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76" w:rsidRDefault="002046C2">
      <w:pPr>
        <w:pStyle w:val="1"/>
      </w:pPr>
      <w:r>
        <w:fldChar w:fldCharType="begin"/>
      </w:r>
      <w:r>
        <w:instrText>HYPERLINK "http://ivo.garant.ru/document?id=71187186&amp;sub=0"</w:instrText>
      </w:r>
      <w:r>
        <w:fldChar w:fldCharType="separate"/>
      </w:r>
      <w:r>
        <w:rPr>
          <w:rStyle w:val="a4"/>
          <w:b w:val="0"/>
          <w:bCs w:val="0"/>
        </w:rPr>
        <w:t>Постановление Правительства РФ от 19 декабря 2015 г. N 1381</w:t>
      </w:r>
      <w:r>
        <w:rPr>
          <w:rStyle w:val="a4"/>
          <w:b w:val="0"/>
          <w:bCs w:val="0"/>
        </w:rPr>
        <w:br/>
        <w:t>"О порядке предоставления и выплаты грантов Президента Российской Федерации для поддержки лиц, проявивших выдающиеся способности"</w:t>
      </w:r>
      <w:r>
        <w:fldChar w:fldCharType="end"/>
      </w:r>
    </w:p>
    <w:p w:rsidR="00D07576" w:rsidRDefault="002046C2">
      <w:pPr>
        <w:pStyle w:val="ab"/>
      </w:pPr>
      <w:r>
        <w:t>С изменениями и дополнениями от:</w:t>
      </w:r>
    </w:p>
    <w:p w:rsidR="00D07576" w:rsidRDefault="002046C2">
      <w:pPr>
        <w:pStyle w:val="a9"/>
      </w:pPr>
      <w:r>
        <w:t>24 июня, 5 декабря 2017 г.</w:t>
      </w:r>
    </w:p>
    <w:p w:rsidR="00D07576" w:rsidRDefault="00D07576"/>
    <w:p w:rsidR="00D07576" w:rsidRDefault="002046C2">
      <w:r>
        <w:t xml:space="preserve">Во исполнение </w:t>
      </w:r>
      <w:hyperlink r:id="rId5" w:history="1">
        <w:r>
          <w:rPr>
            <w:rStyle w:val="a4"/>
          </w:rPr>
          <w:t>Указа</w:t>
        </w:r>
      </w:hyperlink>
      <w:r>
        <w:t xml:space="preserve"> Президента Российской Федерации от 7 декабря 2015 г. N 607 "О мерах государственной поддержки лиц, проявивших выдающиеся способности" Правительство Российской Федерации постановляет:</w:t>
      </w:r>
    </w:p>
    <w:p w:rsidR="00D07576" w:rsidRDefault="002046C2">
      <w:pPr>
        <w:pStyle w:val="a6"/>
        <w:rPr>
          <w:color w:val="000000"/>
          <w:sz w:val="16"/>
          <w:szCs w:val="16"/>
        </w:rPr>
      </w:pPr>
      <w:bookmarkStart w:id="0" w:name="sub_1"/>
      <w:r>
        <w:rPr>
          <w:color w:val="000000"/>
          <w:sz w:val="16"/>
          <w:szCs w:val="16"/>
        </w:rPr>
        <w:t>Информация об изменениях:</w:t>
      </w:r>
    </w:p>
    <w:bookmarkEnd w:id="0"/>
    <w:p w:rsidR="00D07576" w:rsidRDefault="002046C2">
      <w:pPr>
        <w:pStyle w:val="a7"/>
      </w:pPr>
      <w:r>
        <w:t xml:space="preserve">Пункт 1 изменен с 15 декабря 2017 г. - </w:t>
      </w:r>
      <w:hyperlink r:id="rId6" w:history="1">
        <w:r>
          <w:rPr>
            <w:rStyle w:val="a4"/>
          </w:rPr>
          <w:t>Постановление</w:t>
        </w:r>
      </w:hyperlink>
      <w:r>
        <w:t xml:space="preserve"> Правительства РФ от 5 декабря 2017 г. N 1474</w:t>
      </w:r>
    </w:p>
    <w:p w:rsidR="00D07576" w:rsidRDefault="00D81199">
      <w:pPr>
        <w:pStyle w:val="a7"/>
      </w:pPr>
      <w:hyperlink r:id="rId7" w:history="1">
        <w:r w:rsidR="002046C2">
          <w:rPr>
            <w:rStyle w:val="a4"/>
          </w:rPr>
          <w:t>См. предыдущую редакцию</w:t>
        </w:r>
      </w:hyperlink>
    </w:p>
    <w:p w:rsidR="00D07576" w:rsidRDefault="002046C2">
      <w:r>
        <w:t xml:space="preserve">1. Утвердить прилагаемое </w:t>
      </w:r>
      <w:hyperlink w:anchor="sub_1000" w:history="1">
        <w:r>
          <w:rPr>
            <w:rStyle w:val="a4"/>
          </w:rPr>
          <w:t>Положение</w:t>
        </w:r>
      </w:hyperlink>
      <w:r>
        <w:t xml:space="preserve"> о предоставлении и выплате грантов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D07576" w:rsidRDefault="002046C2">
      <w:pPr>
        <w:pStyle w:val="a6"/>
        <w:rPr>
          <w:color w:val="000000"/>
          <w:sz w:val="16"/>
          <w:szCs w:val="16"/>
        </w:rPr>
      </w:pPr>
      <w:bookmarkStart w:id="1" w:name="sub_2"/>
      <w:r>
        <w:rPr>
          <w:color w:val="000000"/>
          <w:sz w:val="16"/>
          <w:szCs w:val="16"/>
        </w:rPr>
        <w:t>Информация об изменениях:</w:t>
      </w:r>
    </w:p>
    <w:bookmarkEnd w:id="1"/>
    <w:p w:rsidR="00D07576" w:rsidRDefault="002046C2">
      <w:pPr>
        <w:pStyle w:val="a7"/>
      </w:pPr>
      <w:r>
        <w:t xml:space="preserve">Пункт 2 изменен с 15 декабря 2017 г. - </w:t>
      </w:r>
      <w:hyperlink r:id="rId8" w:history="1">
        <w:r>
          <w:rPr>
            <w:rStyle w:val="a4"/>
          </w:rPr>
          <w:t>Постановление</w:t>
        </w:r>
      </w:hyperlink>
      <w:r>
        <w:t xml:space="preserve"> Правительства РФ от 5 декабря 2017 г. N 1474</w:t>
      </w:r>
    </w:p>
    <w:p w:rsidR="00D07576" w:rsidRDefault="00D81199">
      <w:pPr>
        <w:pStyle w:val="a7"/>
      </w:pPr>
      <w:hyperlink r:id="rId9" w:history="1">
        <w:r w:rsidR="002046C2">
          <w:rPr>
            <w:rStyle w:val="a4"/>
          </w:rPr>
          <w:t>См. предыдущую редакцию</w:t>
        </w:r>
      </w:hyperlink>
    </w:p>
    <w:p w:rsidR="00D07576" w:rsidRDefault="002046C2">
      <w:r>
        <w:t xml:space="preserve">2. Финансовое обеспечение предоставления и выплаты грантов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(далее соответственно - получатели, гранты Президента Российской Федерации), осуществлять в пределах бюджетных ассигнований, предусмотренных Министерству образования и науки Российской Федерации в федеральном бюджете на указанные цели в рамках </w:t>
      </w:r>
      <w:hyperlink r:id="rId10" w:history="1">
        <w:r>
          <w:rPr>
            <w:rStyle w:val="a4"/>
          </w:rPr>
          <w:t>государственной программы</w:t>
        </w:r>
      </w:hyperlink>
      <w:r>
        <w:t xml:space="preserve"> Российской Федерации "Развитие образования" на 2013 - 2020 годы, утвержденной </w:t>
      </w:r>
      <w:hyperlink r:id="rId11" w:history="1">
        <w:r>
          <w:rPr>
            <w:rStyle w:val="a4"/>
          </w:rPr>
          <w:t>постановлением</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в 2015 году - в размере 102,72 млн. рублей и в 2016 году - в размере 410,88 млн. рублей, включая бюджетные ассигнования, выделяемые Образовательному Фонду "Талант и успех" на организационно-техническое обеспечение и информационное сопровождение предоставления и выплаты грантов Президента Российской Федерации соответственно в 2015 году - в размере 6,72 млн. рублей и в 2016 году - в размере 26,88 млн. рублей.</w:t>
      </w:r>
    </w:p>
    <w:p w:rsidR="00D07576" w:rsidRDefault="002046C2">
      <w:pPr>
        <w:pStyle w:val="a6"/>
        <w:rPr>
          <w:color w:val="000000"/>
          <w:sz w:val="16"/>
          <w:szCs w:val="16"/>
        </w:rPr>
      </w:pPr>
      <w:bookmarkStart w:id="2" w:name="sub_3"/>
      <w:r>
        <w:rPr>
          <w:color w:val="000000"/>
          <w:sz w:val="16"/>
          <w:szCs w:val="16"/>
        </w:rPr>
        <w:t>Информация об изменениях:</w:t>
      </w:r>
    </w:p>
    <w:bookmarkEnd w:id="2"/>
    <w:p w:rsidR="00D07576" w:rsidRDefault="002046C2">
      <w:pPr>
        <w:pStyle w:val="a7"/>
      </w:pPr>
      <w:r>
        <w:t xml:space="preserve">Пункт 3 изменен с 15 декабря 2017 г. - </w:t>
      </w:r>
      <w:hyperlink r:id="rId12" w:history="1">
        <w:r>
          <w:rPr>
            <w:rStyle w:val="a4"/>
          </w:rPr>
          <w:t>Постановление</w:t>
        </w:r>
      </w:hyperlink>
      <w:r>
        <w:t xml:space="preserve"> Правительства РФ от 5 декабря 2017 г. N 1474</w:t>
      </w:r>
    </w:p>
    <w:p w:rsidR="00D07576" w:rsidRDefault="00D81199">
      <w:pPr>
        <w:pStyle w:val="a7"/>
      </w:pPr>
      <w:hyperlink r:id="rId13" w:history="1">
        <w:r w:rsidR="002046C2">
          <w:rPr>
            <w:rStyle w:val="a4"/>
          </w:rPr>
          <w:t>См. предыдущую редакцию</w:t>
        </w:r>
      </w:hyperlink>
    </w:p>
    <w:p w:rsidR="00D07576" w:rsidRDefault="002046C2">
      <w:r>
        <w:t xml:space="preserve">3. Министерству образования и науки Российской Федерации и Министерству финансов </w:t>
      </w:r>
      <w:r>
        <w:lastRenderedPageBreak/>
        <w:t>Российской Федерации предусматривать при формировании проекта федерального бюджета на соответствующий финансовый год выделение бюджетных ассигнований на предоставление и выплату грантов Президента Российской Федерации в 2017 году - в размере 719,04 млн. рублей, в 2018 году - в размере 1027,2 млн. рублей, в 2019 году - в размере 1249,76 млн. рублей и в 2020 году - в размере 1284 млн. рублей, включая бюджетные ассигнования, выделяемые Образовательному Фонду "Талант и успех" на организационно-техническое обеспечение и информационное сопровождение предоставления и выплаты грантов Президента Российской Федерации соответственно в 2017 году - в размере 47,04 млн. рублей, в 2018 году - в размере 67,2 млн. рублей, в 2019 году - в размере 81,76 млн. рублей и в 2020 году - в размере 84 млн. рублей.</w:t>
      </w:r>
    </w:p>
    <w:p w:rsidR="00D07576" w:rsidRDefault="002046C2">
      <w:pPr>
        <w:pStyle w:val="a6"/>
        <w:rPr>
          <w:color w:val="000000"/>
          <w:sz w:val="16"/>
          <w:szCs w:val="16"/>
        </w:rPr>
      </w:pPr>
      <w:bookmarkStart w:id="3" w:name="sub_4"/>
      <w:r>
        <w:rPr>
          <w:color w:val="000000"/>
          <w:sz w:val="16"/>
          <w:szCs w:val="16"/>
        </w:rPr>
        <w:t>Информация об изменениях:</w:t>
      </w:r>
    </w:p>
    <w:bookmarkEnd w:id="3"/>
    <w:p w:rsidR="00D07576" w:rsidRDefault="002046C2">
      <w:pPr>
        <w:pStyle w:val="a7"/>
      </w:pPr>
      <w:r>
        <w:t xml:space="preserve">Пункт 4 изменен с 15 декабря 2017 г. - </w:t>
      </w:r>
      <w:hyperlink r:id="rId14" w:history="1">
        <w:r>
          <w:rPr>
            <w:rStyle w:val="a4"/>
          </w:rPr>
          <w:t>Постановление</w:t>
        </w:r>
      </w:hyperlink>
      <w:r>
        <w:t xml:space="preserve"> Правительства РФ от 5 декабря 2017 г. N 1474</w:t>
      </w:r>
    </w:p>
    <w:p w:rsidR="00D07576" w:rsidRDefault="00D81199">
      <w:pPr>
        <w:pStyle w:val="a7"/>
      </w:pPr>
      <w:hyperlink r:id="rId15" w:history="1">
        <w:r w:rsidR="002046C2">
          <w:rPr>
            <w:rStyle w:val="a4"/>
          </w:rPr>
          <w:t>См. предыдущую редакцию</w:t>
        </w:r>
      </w:hyperlink>
    </w:p>
    <w:p w:rsidR="00D07576" w:rsidRDefault="002046C2">
      <w:r>
        <w:t>4. Установить, что в 2015/16 учебном году:</w:t>
      </w:r>
    </w:p>
    <w:p w:rsidR="00D07576" w:rsidRDefault="002046C2">
      <w:bookmarkStart w:id="4" w:name="sub_41"/>
      <w:r>
        <w:t>а) отбор получателей грантов Президента Российской Федерации проводится в следующем порядке:</w:t>
      </w:r>
    </w:p>
    <w:bookmarkEnd w:id="4"/>
    <w:p w:rsidR="00D07576" w:rsidRDefault="002046C2">
      <w:r>
        <w:t xml:space="preserve">Министерство образования и науки Российской Федерации, Министерство культуры Российской Федерации и Министерство спорта Российской Федерации на основании установленных Министерством образования и науки Российской Федерации квот формируют списки претендентов на получение грантов Президента Российской Федерации в соответствии с </w:t>
      </w:r>
      <w:hyperlink w:anchor="sub_105" w:history="1">
        <w:r>
          <w:rPr>
            <w:rStyle w:val="a4"/>
          </w:rPr>
          <w:t>пунктом 5</w:t>
        </w:r>
      </w:hyperlink>
      <w:r>
        <w:t xml:space="preserve"> Положения, утвержденного настоящим постановлением, и направляют их Образовательному Фонду "Талант и успех" до 22 декабря 2015 г.;</w:t>
      </w:r>
    </w:p>
    <w:p w:rsidR="00D07576" w:rsidRDefault="002046C2">
      <w:r>
        <w:t>Образовательный Фонд "Талант и успех" в течение 3 дней после получения указанных списков уведомляет претендентов на получение грантов Президента Российской Федерации об их включении в соответствующий список;</w:t>
      </w:r>
    </w:p>
    <w:p w:rsidR="00D07576" w:rsidRDefault="002046C2">
      <w:r>
        <w:t>претенденты на получение грантов Президента Российской Федерации, желающие получить грант Президента Российской Федерации, регистрируются на сайте информационного сопровождения назначения и выплаты грантов Президента Российской Федерации в информационно-телекоммуникационной сети "Интернет" до 25 декабря 2015 г.;</w:t>
      </w:r>
    </w:p>
    <w:p w:rsidR="00D07576" w:rsidRDefault="002046C2">
      <w:bookmarkStart w:id="5" w:name="sub_42"/>
      <w:r>
        <w:t xml:space="preserve">б) выплата гранта Президента Российской Федерации осуществляется единовременно за период с сентября 2015 г. до месяца, в котором предоставлен грант, а затем - в порядке, установленном </w:t>
      </w:r>
      <w:hyperlink w:anchor="sub_1000" w:history="1">
        <w:r>
          <w:rPr>
            <w:rStyle w:val="a4"/>
          </w:rPr>
          <w:t>Положением</w:t>
        </w:r>
      </w:hyperlink>
      <w:r>
        <w:t>, утвержденным настоящим постановлением.</w:t>
      </w:r>
    </w:p>
    <w:p w:rsidR="00D07576" w:rsidRDefault="002046C2">
      <w:pPr>
        <w:pStyle w:val="a6"/>
        <w:rPr>
          <w:color w:val="000000"/>
          <w:sz w:val="16"/>
          <w:szCs w:val="16"/>
        </w:rPr>
      </w:pPr>
      <w:bookmarkStart w:id="6" w:name="sub_410"/>
      <w:bookmarkEnd w:id="5"/>
      <w:r>
        <w:rPr>
          <w:color w:val="000000"/>
          <w:sz w:val="16"/>
          <w:szCs w:val="16"/>
        </w:rPr>
        <w:t>Информация об изменениях:</w:t>
      </w:r>
    </w:p>
    <w:bookmarkEnd w:id="6"/>
    <w:p w:rsidR="00D07576" w:rsidRDefault="002046C2">
      <w:pPr>
        <w:pStyle w:val="a7"/>
      </w:pPr>
      <w:r>
        <w:t xml:space="preserve">Постановление дополнено пунктом 4.1 с 15 декабря 2017 г. - </w:t>
      </w:r>
      <w:hyperlink r:id="rId16" w:history="1">
        <w:r>
          <w:rPr>
            <w:rStyle w:val="a4"/>
          </w:rPr>
          <w:t>Постановление</w:t>
        </w:r>
      </w:hyperlink>
      <w:r>
        <w:t xml:space="preserve"> Правительства РФ от 5 декабря 2017 г. N 1474</w:t>
      </w:r>
    </w:p>
    <w:p w:rsidR="00D07576" w:rsidRDefault="002046C2">
      <w:r>
        <w:t>4.1. Установить, что в 2017/18 учебном году заключение договоров о предоставлении гранта Президента Российской Федерации с лицами, проявившими выдающиеся способности и поступившими на обучение в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осуществляется не позднее 31 марта 2018 г.</w:t>
      </w:r>
    </w:p>
    <w:p w:rsidR="00D07576" w:rsidRDefault="002046C2">
      <w:bookmarkStart w:id="7" w:name="sub_5"/>
      <w:r>
        <w:t>5. Настоящее постановление вступает в силу со дня его официального опубликования.</w:t>
      </w:r>
    </w:p>
    <w:bookmarkEnd w:id="7"/>
    <w:p w:rsidR="00D07576" w:rsidRDefault="00D07576"/>
    <w:tbl>
      <w:tblPr>
        <w:tblW w:w="0" w:type="auto"/>
        <w:tblInd w:w="108" w:type="dxa"/>
        <w:tblLook w:val="0000" w:firstRow="0" w:lastRow="0" w:firstColumn="0" w:lastColumn="0" w:noHBand="0" w:noVBand="0"/>
      </w:tblPr>
      <w:tblGrid>
        <w:gridCol w:w="6789"/>
        <w:gridCol w:w="3403"/>
      </w:tblGrid>
      <w:tr w:rsidR="00D07576">
        <w:tc>
          <w:tcPr>
            <w:tcW w:w="6867" w:type="dxa"/>
            <w:tcBorders>
              <w:top w:val="nil"/>
              <w:left w:val="nil"/>
              <w:bottom w:val="nil"/>
              <w:right w:val="nil"/>
            </w:tcBorders>
          </w:tcPr>
          <w:p w:rsidR="00D07576" w:rsidRDefault="002046C2">
            <w:pPr>
              <w:pStyle w:val="ac"/>
            </w:pPr>
            <w:r>
              <w:t>Председатель Правительства</w:t>
            </w:r>
            <w:r>
              <w:br/>
              <w:t>Российской Федерации</w:t>
            </w:r>
          </w:p>
        </w:tc>
        <w:tc>
          <w:tcPr>
            <w:tcW w:w="3432" w:type="dxa"/>
            <w:tcBorders>
              <w:top w:val="nil"/>
              <w:left w:val="nil"/>
              <w:bottom w:val="nil"/>
              <w:right w:val="nil"/>
            </w:tcBorders>
          </w:tcPr>
          <w:p w:rsidR="00D07576" w:rsidRDefault="002046C2">
            <w:pPr>
              <w:pStyle w:val="aa"/>
              <w:jc w:val="right"/>
            </w:pPr>
            <w:r>
              <w:t>Д. Медведев</w:t>
            </w:r>
          </w:p>
        </w:tc>
      </w:tr>
    </w:tbl>
    <w:p w:rsidR="00D07576" w:rsidRDefault="00D07576"/>
    <w:p w:rsidR="00D07576" w:rsidRDefault="002046C2">
      <w:pPr>
        <w:pStyle w:val="a6"/>
        <w:rPr>
          <w:color w:val="000000"/>
          <w:sz w:val="16"/>
          <w:szCs w:val="16"/>
        </w:rPr>
      </w:pPr>
      <w:bookmarkStart w:id="8" w:name="sub_1000"/>
      <w:r>
        <w:rPr>
          <w:color w:val="000000"/>
          <w:sz w:val="16"/>
          <w:szCs w:val="16"/>
        </w:rPr>
        <w:t>Информация об изменениях:</w:t>
      </w:r>
    </w:p>
    <w:bookmarkEnd w:id="8"/>
    <w:p w:rsidR="00D07576" w:rsidRDefault="002046C2">
      <w:pPr>
        <w:pStyle w:val="a7"/>
      </w:pPr>
      <w:r>
        <w:t xml:space="preserve">Наименование изменено с 15 декабря 2017 г. - </w:t>
      </w:r>
      <w:hyperlink r:id="rId17" w:history="1">
        <w:r>
          <w:rPr>
            <w:rStyle w:val="a4"/>
          </w:rPr>
          <w:t>Постановление</w:t>
        </w:r>
      </w:hyperlink>
      <w:r>
        <w:t xml:space="preserve"> Правительства РФ от 5 декабря 2017 г. N 1474</w:t>
      </w:r>
    </w:p>
    <w:p w:rsidR="00D07576" w:rsidRDefault="00D81199">
      <w:pPr>
        <w:pStyle w:val="a7"/>
      </w:pPr>
      <w:hyperlink r:id="rId18" w:history="1">
        <w:r w:rsidR="002046C2">
          <w:rPr>
            <w:rStyle w:val="a4"/>
          </w:rPr>
          <w:t>См. предыдущую редакцию</w:t>
        </w:r>
      </w:hyperlink>
    </w:p>
    <w:p w:rsidR="00D07576" w:rsidRDefault="002046C2">
      <w:pPr>
        <w:pStyle w:val="1"/>
      </w:pPr>
      <w:r>
        <w:t>Положение</w:t>
      </w:r>
      <w:r>
        <w:br/>
        <w:t>о предоставлении и выплате грантов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r>
        <w:br/>
        <w:t xml:space="preserve">(утв. </w:t>
      </w:r>
      <w:hyperlink w:anchor="sub_0" w:history="1">
        <w:r>
          <w:rPr>
            <w:rStyle w:val="a4"/>
            <w:b w:val="0"/>
            <w:bCs w:val="0"/>
          </w:rPr>
          <w:t>постановлением</w:t>
        </w:r>
      </w:hyperlink>
      <w:r>
        <w:t xml:space="preserve"> Правительства РФ от 19 декабря 2015 г. N 1381)</w:t>
      </w:r>
    </w:p>
    <w:p w:rsidR="00D07576" w:rsidRDefault="002046C2">
      <w:pPr>
        <w:pStyle w:val="ab"/>
      </w:pPr>
      <w:r>
        <w:t>С изменениями и дополнениями от:</w:t>
      </w:r>
    </w:p>
    <w:p w:rsidR="00D07576" w:rsidRDefault="002046C2">
      <w:pPr>
        <w:pStyle w:val="a9"/>
      </w:pPr>
      <w:r>
        <w:t>24 июня, 5 декабря 2017 г.</w:t>
      </w:r>
    </w:p>
    <w:p w:rsidR="00D07576" w:rsidRDefault="00D07576"/>
    <w:p w:rsidR="00D07576" w:rsidRDefault="002046C2">
      <w:pPr>
        <w:pStyle w:val="1"/>
      </w:pPr>
      <w:bookmarkStart w:id="9" w:name="sub_100"/>
      <w:r>
        <w:t>I. Общие положения</w:t>
      </w:r>
    </w:p>
    <w:bookmarkEnd w:id="9"/>
    <w:p w:rsidR="00D07576" w:rsidRDefault="00D07576"/>
    <w:p w:rsidR="00D07576" w:rsidRDefault="002046C2">
      <w:pPr>
        <w:pStyle w:val="a6"/>
        <w:rPr>
          <w:color w:val="000000"/>
          <w:sz w:val="16"/>
          <w:szCs w:val="16"/>
        </w:rPr>
      </w:pPr>
      <w:bookmarkStart w:id="10" w:name="sub_101"/>
      <w:r>
        <w:rPr>
          <w:color w:val="000000"/>
          <w:sz w:val="16"/>
          <w:szCs w:val="16"/>
        </w:rPr>
        <w:t>Информация об изменениях:</w:t>
      </w:r>
    </w:p>
    <w:bookmarkEnd w:id="10"/>
    <w:p w:rsidR="00D07576" w:rsidRDefault="002046C2">
      <w:pPr>
        <w:pStyle w:val="a7"/>
      </w:pPr>
      <w:r>
        <w:t xml:space="preserve">Пункт 1 изменен с 15 декабря 2017 г. - </w:t>
      </w:r>
      <w:hyperlink r:id="rId19" w:history="1">
        <w:r>
          <w:rPr>
            <w:rStyle w:val="a4"/>
          </w:rPr>
          <w:t>Постановление</w:t>
        </w:r>
      </w:hyperlink>
      <w:r>
        <w:t xml:space="preserve"> Правительства РФ от 5 декабря 2017 г. N 1474</w:t>
      </w:r>
    </w:p>
    <w:p w:rsidR="00D07576" w:rsidRDefault="00D81199">
      <w:pPr>
        <w:pStyle w:val="a7"/>
      </w:pPr>
      <w:hyperlink r:id="rId20" w:history="1">
        <w:r w:rsidR="002046C2">
          <w:rPr>
            <w:rStyle w:val="a4"/>
          </w:rPr>
          <w:t>См. предыдущую редакцию</w:t>
        </w:r>
      </w:hyperlink>
    </w:p>
    <w:p w:rsidR="00D07576" w:rsidRDefault="002046C2">
      <w:r>
        <w:t>1. Настоящее Положение устанавливает порядок отбора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для предоставления им грантов Президента Российской Федерации (далее соответственно - получатели грантов, гранты), порядок ежегодного подтверждения права получателей грантов на их получение, порядок предоставления и выплаты грантов.</w:t>
      </w:r>
    </w:p>
    <w:p w:rsidR="00D07576" w:rsidRDefault="002046C2">
      <w:pPr>
        <w:pStyle w:val="a6"/>
        <w:rPr>
          <w:color w:val="000000"/>
          <w:sz w:val="16"/>
          <w:szCs w:val="16"/>
        </w:rPr>
      </w:pPr>
      <w:bookmarkStart w:id="11" w:name="sub_102"/>
      <w:r>
        <w:rPr>
          <w:color w:val="000000"/>
          <w:sz w:val="16"/>
          <w:szCs w:val="16"/>
        </w:rPr>
        <w:t>Информация об изменениях:</w:t>
      </w:r>
    </w:p>
    <w:bookmarkEnd w:id="11"/>
    <w:p w:rsidR="00D07576" w:rsidRDefault="002046C2">
      <w:pPr>
        <w:pStyle w:val="a7"/>
      </w:pPr>
      <w:r>
        <w:t xml:space="preserve">Пункт 2 изменен с 15 декабря 2017 г. - </w:t>
      </w:r>
      <w:hyperlink r:id="rId21" w:history="1">
        <w:r>
          <w:rPr>
            <w:rStyle w:val="a4"/>
          </w:rPr>
          <w:t>Постановление</w:t>
        </w:r>
      </w:hyperlink>
      <w:r>
        <w:t xml:space="preserve"> Правительства РФ от 5 декабря 2017 г. N 1474</w:t>
      </w:r>
    </w:p>
    <w:p w:rsidR="00D07576" w:rsidRDefault="00D81199">
      <w:pPr>
        <w:pStyle w:val="a7"/>
      </w:pPr>
      <w:hyperlink r:id="rId22" w:history="1">
        <w:r w:rsidR="002046C2">
          <w:rPr>
            <w:rStyle w:val="a4"/>
          </w:rPr>
          <w:t>См. предыдущую редакцию</w:t>
        </w:r>
      </w:hyperlink>
    </w:p>
    <w:p w:rsidR="00D07576" w:rsidRDefault="002046C2">
      <w:r>
        <w:t>2. Грант предоставляется на период обучения по программе подготовки специалистов среднего звена, программе бакалавриата или программе специалитета, не превышающий срока обучения, установленного соответственно федеральным государственным образовательным стандартом среднего профессионального образования или федеральным государственным образовательным стандартом высшего образования (далее - срок выплаты гранта), при условии ежегодного подтверждения права на получение гранта.</w:t>
      </w:r>
    </w:p>
    <w:p w:rsidR="00D07576" w:rsidRDefault="002046C2">
      <w:pPr>
        <w:pStyle w:val="a6"/>
        <w:rPr>
          <w:color w:val="000000"/>
          <w:sz w:val="16"/>
          <w:szCs w:val="16"/>
        </w:rPr>
      </w:pPr>
      <w:bookmarkStart w:id="12" w:name="sub_103"/>
      <w:r>
        <w:rPr>
          <w:color w:val="000000"/>
          <w:sz w:val="16"/>
          <w:szCs w:val="16"/>
        </w:rPr>
        <w:t>Информация об изменениях:</w:t>
      </w:r>
    </w:p>
    <w:bookmarkEnd w:id="12"/>
    <w:p w:rsidR="00D07576" w:rsidRDefault="002046C2">
      <w:pPr>
        <w:pStyle w:val="a7"/>
      </w:pPr>
      <w:r>
        <w:t xml:space="preserve">Пункт 3 изменен с 15 декабря 2017 г. - </w:t>
      </w:r>
      <w:hyperlink r:id="rId23" w:history="1">
        <w:r>
          <w:rPr>
            <w:rStyle w:val="a4"/>
          </w:rPr>
          <w:t>Постановление</w:t>
        </w:r>
      </w:hyperlink>
      <w:r>
        <w:t xml:space="preserve"> Правительства РФ от 5 декабря 2017 г. N 1474</w:t>
      </w:r>
    </w:p>
    <w:p w:rsidR="00D07576" w:rsidRDefault="00D81199">
      <w:pPr>
        <w:pStyle w:val="a7"/>
      </w:pPr>
      <w:hyperlink r:id="rId24" w:history="1">
        <w:r w:rsidR="002046C2">
          <w:rPr>
            <w:rStyle w:val="a4"/>
          </w:rPr>
          <w:t>См. предыдущую редакцию</w:t>
        </w:r>
      </w:hyperlink>
    </w:p>
    <w:p w:rsidR="00D07576" w:rsidRDefault="002046C2">
      <w:r>
        <w:t xml:space="preserve">3. Организационно-техническое обеспечение и информационное сопровождение предоставления и выплаты грантов, включая обеспечение отбора получателей грантов, подтверждения их права на получение грантов, и мониторинг выполнения получателями грантов обязательства по осуществлению трудовой деятельности на территории Российской Федерации после получения образования, осуществляет Образовательный Фонд "Талант и успех" (далее - </w:t>
      </w:r>
      <w:r>
        <w:lastRenderedPageBreak/>
        <w:t>оператор).</w:t>
      </w:r>
    </w:p>
    <w:p w:rsidR="00D07576" w:rsidRDefault="002046C2">
      <w:r>
        <w:t>Оператор обеспечивает формирование и ведение сайта информационного сопровождения назначения и выплаты грантов в информационно-телекоммуникационной сети "Интернет" (далее - сайт по грантам).</w:t>
      </w:r>
    </w:p>
    <w:p w:rsidR="00D07576" w:rsidRDefault="00D07576"/>
    <w:p w:rsidR="00D07576" w:rsidRDefault="002046C2">
      <w:pPr>
        <w:pStyle w:val="1"/>
      </w:pPr>
      <w:bookmarkStart w:id="13" w:name="sub_200"/>
      <w:r>
        <w:t>II. Отбор получателей грантов и подтверждение их права на получение грантов</w:t>
      </w:r>
    </w:p>
    <w:bookmarkEnd w:id="13"/>
    <w:p w:rsidR="00D07576" w:rsidRDefault="00D07576"/>
    <w:p w:rsidR="00D07576" w:rsidRDefault="002046C2">
      <w:pPr>
        <w:pStyle w:val="a6"/>
        <w:rPr>
          <w:color w:val="000000"/>
          <w:sz w:val="16"/>
          <w:szCs w:val="16"/>
        </w:rPr>
      </w:pPr>
      <w:bookmarkStart w:id="14" w:name="sub_104"/>
      <w:r>
        <w:rPr>
          <w:color w:val="000000"/>
          <w:sz w:val="16"/>
          <w:szCs w:val="16"/>
        </w:rPr>
        <w:t>Информация об изменениях:</w:t>
      </w:r>
    </w:p>
    <w:bookmarkEnd w:id="14"/>
    <w:p w:rsidR="00D07576" w:rsidRDefault="002046C2">
      <w:pPr>
        <w:pStyle w:val="a7"/>
      </w:pPr>
      <w:r>
        <w:fldChar w:fldCharType="begin"/>
      </w:r>
      <w:r>
        <w:instrText>HYPERLINK "http://ivo.garant.ru/document?id=71609292&amp;sub=10301"</w:instrText>
      </w:r>
      <w:r>
        <w:fldChar w:fldCharType="separate"/>
      </w:r>
      <w:r>
        <w:rPr>
          <w:rStyle w:val="a4"/>
        </w:rPr>
        <w:t>Постановлением</w:t>
      </w:r>
      <w:r>
        <w:fldChar w:fldCharType="end"/>
      </w:r>
      <w:r>
        <w:t xml:space="preserve"> Правительства РФ от 24 июня 2017 г. N 741 пункт 4 изложен в новой редакции</w:t>
      </w:r>
    </w:p>
    <w:p w:rsidR="00D07576" w:rsidRDefault="00D81199">
      <w:pPr>
        <w:pStyle w:val="a7"/>
      </w:pPr>
      <w:hyperlink r:id="rId25" w:history="1">
        <w:r w:rsidR="002046C2">
          <w:rPr>
            <w:rStyle w:val="a4"/>
          </w:rPr>
          <w:t>См. текст пункта в предыдущей редакции</w:t>
        </w:r>
      </w:hyperlink>
    </w:p>
    <w:p w:rsidR="00D07576" w:rsidRDefault="002046C2">
      <w:r>
        <w:t>4. Претендентами на получение грантов являются лица, которые:</w:t>
      </w:r>
    </w:p>
    <w:p w:rsidR="00D07576" w:rsidRDefault="002046C2">
      <w:pPr>
        <w:pStyle w:val="a6"/>
        <w:rPr>
          <w:color w:val="000000"/>
          <w:sz w:val="16"/>
          <w:szCs w:val="16"/>
        </w:rPr>
      </w:pPr>
      <w:bookmarkStart w:id="15" w:name="sub_1041"/>
      <w:r>
        <w:rPr>
          <w:color w:val="000000"/>
          <w:sz w:val="16"/>
          <w:szCs w:val="16"/>
        </w:rPr>
        <w:t>Информация об изменениях:</w:t>
      </w:r>
    </w:p>
    <w:bookmarkEnd w:id="15"/>
    <w:p w:rsidR="00D07576" w:rsidRDefault="002046C2">
      <w:pPr>
        <w:pStyle w:val="a7"/>
      </w:pPr>
      <w:r>
        <w:t xml:space="preserve">Подпункт "а" изменен с 15 декабря 2017 г. - </w:t>
      </w:r>
      <w:hyperlink r:id="rId26" w:history="1">
        <w:r>
          <w:rPr>
            <w:rStyle w:val="a4"/>
          </w:rPr>
          <w:t>Постановление</w:t>
        </w:r>
      </w:hyperlink>
      <w:r>
        <w:t xml:space="preserve"> Правительства РФ от 5 декабря 2017 г. N 1474</w:t>
      </w:r>
    </w:p>
    <w:p w:rsidR="00D07576" w:rsidRDefault="00D81199">
      <w:pPr>
        <w:pStyle w:val="a7"/>
      </w:pPr>
      <w:hyperlink r:id="rId27" w:history="1">
        <w:r w:rsidR="002046C2">
          <w:rPr>
            <w:rStyle w:val="a4"/>
          </w:rPr>
          <w:t>См. предыдущую редакцию</w:t>
        </w:r>
      </w:hyperlink>
    </w:p>
    <w:p w:rsidR="00D07576" w:rsidRDefault="002046C2">
      <w:r>
        <w:t xml:space="preserve">а) включены в государственный информационный ресурс о детях, проявивших выдающиеся способности, созданный в соответствии с </w:t>
      </w:r>
      <w:hyperlink r:id="rId28" w:history="1">
        <w:r>
          <w:rPr>
            <w:rStyle w:val="a4"/>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и имеют достижения (являются победителями и (или) призерами заключительных (итоговых) этапов мероприятий, включенных в указанный информационный ресурс), полученные за 2 учебных года, предшествующих году поступления в образовательную организацию;</w:t>
      </w:r>
    </w:p>
    <w:p w:rsidR="00D07576" w:rsidRDefault="002046C2">
      <w:bookmarkStart w:id="16" w:name="sub_1042"/>
      <w:r>
        <w:t>б) имеют гражданство Российской Федерации;</w:t>
      </w:r>
    </w:p>
    <w:p w:rsidR="00D07576" w:rsidRDefault="002046C2">
      <w:pPr>
        <w:pStyle w:val="a6"/>
        <w:rPr>
          <w:color w:val="000000"/>
          <w:sz w:val="16"/>
          <w:szCs w:val="16"/>
        </w:rPr>
      </w:pPr>
      <w:bookmarkStart w:id="17" w:name="sub_1043"/>
      <w:bookmarkEnd w:id="16"/>
      <w:r>
        <w:rPr>
          <w:color w:val="000000"/>
          <w:sz w:val="16"/>
          <w:szCs w:val="16"/>
        </w:rPr>
        <w:t>Информация об изменениях:</w:t>
      </w:r>
    </w:p>
    <w:bookmarkEnd w:id="17"/>
    <w:p w:rsidR="00D07576" w:rsidRDefault="002046C2">
      <w:pPr>
        <w:pStyle w:val="a7"/>
      </w:pPr>
      <w:r>
        <w:t xml:space="preserve">Подпункт "в" изменен с 15 декабря 2017 г. - </w:t>
      </w:r>
      <w:hyperlink r:id="rId29" w:history="1">
        <w:r>
          <w:rPr>
            <w:rStyle w:val="a4"/>
          </w:rPr>
          <w:t>Постановление</w:t>
        </w:r>
      </w:hyperlink>
      <w:r>
        <w:t xml:space="preserve"> Правительства РФ от 5 декабря 2017 г. N 1474</w:t>
      </w:r>
    </w:p>
    <w:p w:rsidR="00D07576" w:rsidRDefault="00D81199">
      <w:pPr>
        <w:pStyle w:val="a7"/>
      </w:pPr>
      <w:hyperlink r:id="rId30" w:history="1">
        <w:r w:rsidR="002046C2">
          <w:rPr>
            <w:rStyle w:val="a4"/>
          </w:rPr>
          <w:t>См. предыдущую редакцию</w:t>
        </w:r>
      </w:hyperlink>
    </w:p>
    <w:p w:rsidR="00D07576" w:rsidRDefault="002046C2">
      <w:r>
        <w:t>в) поступили в текущем году на обучение по очной форме обучения по программам подготовки специалистов среднего звена, программам бакалавриата или программам специалитета за счет бюджетных ассигнований федерального бюджета, бюджетов субъектов Российской Федерации и местных бюджетов.</w:t>
      </w:r>
    </w:p>
    <w:p w:rsidR="00D07576" w:rsidRDefault="002046C2">
      <w:pPr>
        <w:pStyle w:val="a6"/>
        <w:rPr>
          <w:color w:val="000000"/>
          <w:sz w:val="16"/>
          <w:szCs w:val="16"/>
        </w:rPr>
      </w:pPr>
      <w:bookmarkStart w:id="18" w:name="sub_105"/>
      <w:r>
        <w:rPr>
          <w:color w:val="000000"/>
          <w:sz w:val="16"/>
          <w:szCs w:val="16"/>
        </w:rPr>
        <w:t>Информация об изменениях:</w:t>
      </w:r>
    </w:p>
    <w:bookmarkEnd w:id="18"/>
    <w:p w:rsidR="00D07576" w:rsidRDefault="002046C2">
      <w:pPr>
        <w:pStyle w:val="a7"/>
      </w:pPr>
      <w:r>
        <w:t xml:space="preserve">Пункт 5 изменен с 15 декабря 2017 г. - </w:t>
      </w:r>
      <w:hyperlink r:id="rId31" w:history="1">
        <w:r>
          <w:rPr>
            <w:rStyle w:val="a4"/>
          </w:rPr>
          <w:t>Постановление</w:t>
        </w:r>
      </w:hyperlink>
      <w:r>
        <w:t xml:space="preserve"> Правительства РФ от 5 декабря 2017 г. N 1474</w:t>
      </w:r>
    </w:p>
    <w:p w:rsidR="00D07576" w:rsidRDefault="00D81199">
      <w:pPr>
        <w:pStyle w:val="a7"/>
      </w:pPr>
      <w:hyperlink r:id="rId32" w:history="1">
        <w:r w:rsidR="002046C2">
          <w:rPr>
            <w:rStyle w:val="a4"/>
          </w:rPr>
          <w:t>См. предыдущую редакцию</w:t>
        </w:r>
      </w:hyperlink>
    </w:p>
    <w:p w:rsidR="00D07576" w:rsidRDefault="002046C2">
      <w:r>
        <w:t xml:space="preserve">5. Для формирования ранжированного списка потенциальных претендентов на получение грантов (далее соответственно - претенденты, список претендентов) экспертная группа Национального координационного совета по поддержке молодых талантов России, указанная в </w:t>
      </w:r>
      <w:hyperlink r:id="rId33" w:history="1">
        <w:r>
          <w:rPr>
            <w:rStyle w:val="a4"/>
          </w:rPr>
          <w:t>пункте 4</w:t>
        </w:r>
      </w:hyperlink>
      <w:r>
        <w:t xml:space="preserve"> Правил выявления детей, проявивших выдающиеся способности, сопровождения и мониторинга их дальнейшего развития, утвержденных </w:t>
      </w:r>
      <w:hyperlink r:id="rId34" w:history="1">
        <w:r>
          <w:rPr>
            <w:rStyle w:val="a4"/>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разрабатывает и согласовывает с Министерством образования и науки Российской Федерации методику рейтинговой оценки мероприятий, победителями или призерами которых стали претенденты, и ранжирования их результатов (далее - методика).</w:t>
      </w:r>
    </w:p>
    <w:p w:rsidR="00D07576" w:rsidRDefault="002046C2">
      <w:r>
        <w:t xml:space="preserve">Оператор в соответствии с методикой формирует список претендентов, соответствующих требованиям, указанным в </w:t>
      </w:r>
      <w:hyperlink w:anchor="sub_1041" w:history="1">
        <w:r>
          <w:rPr>
            <w:rStyle w:val="a4"/>
          </w:rPr>
          <w:t>подпунктах "а"</w:t>
        </w:r>
      </w:hyperlink>
      <w:r>
        <w:t xml:space="preserve"> и </w:t>
      </w:r>
      <w:hyperlink w:anchor="sub_1042" w:history="1">
        <w:r>
          <w:rPr>
            <w:rStyle w:val="a4"/>
          </w:rPr>
          <w:t>"б" пункта 4</w:t>
        </w:r>
      </w:hyperlink>
      <w:r>
        <w:t xml:space="preserve"> настоящего Положения, и направляет его </w:t>
      </w:r>
      <w:r>
        <w:lastRenderedPageBreak/>
        <w:t>на согласование в Министерство образования и науки Российской Федерации.</w:t>
      </w:r>
    </w:p>
    <w:p w:rsidR="00D07576" w:rsidRDefault="002046C2">
      <w:bookmarkStart w:id="19" w:name="sub_1053"/>
      <w:r>
        <w:t xml:space="preserve">Министерство образования и науки Российской Федерации при участии экспертной группы Национального координационного совета по поддержке молодых талантов России рассматривает представленный оператором список на предмет соответствия требованию, указанному в </w:t>
      </w:r>
      <w:hyperlink w:anchor="sub_1043" w:history="1">
        <w:r>
          <w:rPr>
            <w:rStyle w:val="a4"/>
          </w:rPr>
          <w:t>подпункте "в" пункта </w:t>
        </w:r>
        <w:proofErr w:type="gramStart"/>
        <w:r>
          <w:rPr>
            <w:rStyle w:val="a4"/>
          </w:rPr>
          <w:t xml:space="preserve">4 </w:t>
        </w:r>
      </w:hyperlink>
      <w:r>
        <w:t xml:space="preserve"> настоящего</w:t>
      </w:r>
      <w:proofErr w:type="gramEnd"/>
      <w:r>
        <w:t xml:space="preserve"> Положения, согласовывает его в случае соответствия указанному требованию и направляет оператору до 10 сентября текущего года.</w:t>
      </w:r>
    </w:p>
    <w:p w:rsidR="00D07576" w:rsidRDefault="002046C2">
      <w:pPr>
        <w:pStyle w:val="a6"/>
        <w:rPr>
          <w:color w:val="000000"/>
          <w:sz w:val="16"/>
          <w:szCs w:val="16"/>
        </w:rPr>
      </w:pPr>
      <w:bookmarkStart w:id="20" w:name="sub_106"/>
      <w:bookmarkEnd w:id="19"/>
      <w:r>
        <w:rPr>
          <w:color w:val="000000"/>
          <w:sz w:val="16"/>
          <w:szCs w:val="16"/>
        </w:rPr>
        <w:t>Информация об изменениях:</w:t>
      </w:r>
    </w:p>
    <w:bookmarkEnd w:id="20"/>
    <w:p w:rsidR="00D07576" w:rsidRDefault="002046C2">
      <w:pPr>
        <w:pStyle w:val="a7"/>
      </w:pPr>
      <w:r>
        <w:t xml:space="preserve">Пункт 6 изменен с 15 декабря 2017 г. - </w:t>
      </w:r>
      <w:hyperlink r:id="rId35" w:history="1">
        <w:r>
          <w:rPr>
            <w:rStyle w:val="a4"/>
          </w:rPr>
          <w:t>Постановление</w:t>
        </w:r>
      </w:hyperlink>
      <w:r>
        <w:t xml:space="preserve"> Правительства РФ от 5 декабря 2017 г. N 1474</w:t>
      </w:r>
    </w:p>
    <w:p w:rsidR="00D07576" w:rsidRDefault="00D81199">
      <w:pPr>
        <w:pStyle w:val="a7"/>
      </w:pPr>
      <w:hyperlink r:id="rId36" w:history="1">
        <w:r w:rsidR="002046C2">
          <w:rPr>
            <w:rStyle w:val="a4"/>
          </w:rPr>
          <w:t>См. предыдущую редакцию</w:t>
        </w:r>
      </w:hyperlink>
    </w:p>
    <w:p w:rsidR="00D07576" w:rsidRDefault="002046C2">
      <w:r>
        <w:t>6. Оператор до 15 сентября текущего года размещает на сайте по грантам список, согласованный с Министерством образования и науки Российской Федерации, и уведомляет претендентов и образовательные организации, в которых они обучаются (далее - организации), о включении в список претендентов.</w:t>
      </w:r>
    </w:p>
    <w:p w:rsidR="00D07576" w:rsidRDefault="002046C2">
      <w:pPr>
        <w:pStyle w:val="a6"/>
        <w:rPr>
          <w:color w:val="000000"/>
          <w:sz w:val="16"/>
          <w:szCs w:val="16"/>
        </w:rPr>
      </w:pPr>
      <w:bookmarkStart w:id="21" w:name="sub_107"/>
      <w:r>
        <w:rPr>
          <w:color w:val="000000"/>
          <w:sz w:val="16"/>
          <w:szCs w:val="16"/>
        </w:rPr>
        <w:t>Информация об изменениях:</w:t>
      </w:r>
    </w:p>
    <w:bookmarkEnd w:id="21"/>
    <w:p w:rsidR="00D07576" w:rsidRDefault="002046C2">
      <w:pPr>
        <w:pStyle w:val="a7"/>
      </w:pPr>
      <w:r>
        <w:t xml:space="preserve">Пункт 7 изменен с 15 декабря 2017 г. - </w:t>
      </w:r>
      <w:hyperlink r:id="rId37" w:history="1">
        <w:r>
          <w:rPr>
            <w:rStyle w:val="a4"/>
          </w:rPr>
          <w:t>Постановление</w:t>
        </w:r>
      </w:hyperlink>
      <w:r>
        <w:t xml:space="preserve"> Правительства РФ от 5 декабря 2017 г. N 1474</w:t>
      </w:r>
    </w:p>
    <w:p w:rsidR="00D07576" w:rsidRDefault="00D81199">
      <w:pPr>
        <w:pStyle w:val="a7"/>
      </w:pPr>
      <w:hyperlink r:id="rId38" w:history="1">
        <w:r w:rsidR="002046C2">
          <w:rPr>
            <w:rStyle w:val="a4"/>
          </w:rPr>
          <w:t>См. предыдущую редакцию</w:t>
        </w:r>
      </w:hyperlink>
    </w:p>
    <w:p w:rsidR="00D07576" w:rsidRDefault="002046C2">
      <w:r>
        <w:t xml:space="preserve">7. Претенденты, желающие получить грант, в течение 15 дней со дня получения уведомления в соответствии с </w:t>
      </w:r>
      <w:hyperlink w:anchor="sub_106" w:history="1">
        <w:r>
          <w:rPr>
            <w:rStyle w:val="a4"/>
          </w:rPr>
          <w:t>пунктом 6</w:t>
        </w:r>
      </w:hyperlink>
      <w:r>
        <w:t xml:space="preserve"> настоящих Правил регистрируются на сайте по грантам с указанием:</w:t>
      </w:r>
    </w:p>
    <w:p w:rsidR="00D07576" w:rsidRDefault="002046C2">
      <w:bookmarkStart w:id="22" w:name="sub_1072"/>
      <w:r>
        <w:t>обязательства по осуществлению трудовой деятельности или прохождению военной службы по контракту на территории Российской Федерации после получения образования (после прекращения обучения) (далее - последующая трудовая деятельность);</w:t>
      </w:r>
    </w:p>
    <w:bookmarkEnd w:id="22"/>
    <w:p w:rsidR="00D07576" w:rsidRDefault="002046C2">
      <w:r>
        <w:t>согласия на заключение с организацией и оператором договора о предоставлении гранта (далее - договор);</w:t>
      </w:r>
    </w:p>
    <w:p w:rsidR="00D07576" w:rsidRDefault="002046C2">
      <w:bookmarkStart w:id="23" w:name="sub_1074"/>
      <w:r>
        <w:t xml:space="preserve">сведений об отсутствии на момент регистрации на сайте по грантам основания для освобождения от исполнения обязательства по осуществлению последующей трудовой деятельности, установленного </w:t>
      </w:r>
      <w:hyperlink w:anchor="sub_1025" w:history="1">
        <w:r>
          <w:rPr>
            <w:rStyle w:val="a4"/>
          </w:rPr>
          <w:t>пунктом 25</w:t>
        </w:r>
      </w:hyperlink>
      <w:r>
        <w:t xml:space="preserve"> настоящего Положения;</w:t>
      </w:r>
    </w:p>
    <w:p w:rsidR="00D07576" w:rsidRDefault="002046C2">
      <w:bookmarkStart w:id="24" w:name="sub_1075"/>
      <w:bookmarkEnd w:id="23"/>
      <w:r>
        <w:t xml:space="preserve">обязательства по возврату оператору средств в случаях и размере, которые установлены </w:t>
      </w:r>
      <w:hyperlink w:anchor="sub_1028" w:history="1">
        <w:r>
          <w:rPr>
            <w:rStyle w:val="a4"/>
          </w:rPr>
          <w:t>пунктом 28</w:t>
        </w:r>
      </w:hyperlink>
      <w:r>
        <w:t xml:space="preserve"> настоящего Положения.</w:t>
      </w:r>
    </w:p>
    <w:p w:rsidR="00D07576" w:rsidRDefault="002046C2">
      <w:bookmarkStart w:id="25" w:name="sub_1076"/>
      <w:bookmarkEnd w:id="24"/>
      <w:r>
        <w:t xml:space="preserve">В случае отказа претендента (претендентов) от заключения договора оператор вправе организовать дополнительный отбор претендентов в соответствии с методикой и заключение с ними договоров в порядке, установленном </w:t>
      </w:r>
      <w:hyperlink w:anchor="sub_105" w:history="1">
        <w:r>
          <w:rPr>
            <w:rStyle w:val="a4"/>
          </w:rPr>
          <w:t>пунктами 5 - 10</w:t>
        </w:r>
      </w:hyperlink>
      <w:r>
        <w:t xml:space="preserve"> настоящего Положения, и в сроки, установленные Министерством образования и науки Российской Федерации, но не позднее 31 декабря текущего года.</w:t>
      </w:r>
    </w:p>
    <w:p w:rsidR="00D07576" w:rsidRDefault="002046C2">
      <w:pPr>
        <w:pStyle w:val="a6"/>
        <w:rPr>
          <w:color w:val="000000"/>
          <w:sz w:val="16"/>
          <w:szCs w:val="16"/>
        </w:rPr>
      </w:pPr>
      <w:bookmarkStart w:id="26" w:name="sub_108"/>
      <w:bookmarkEnd w:id="25"/>
      <w:r>
        <w:rPr>
          <w:color w:val="000000"/>
          <w:sz w:val="16"/>
          <w:szCs w:val="16"/>
        </w:rPr>
        <w:t>Информация об изменениях:</w:t>
      </w:r>
    </w:p>
    <w:bookmarkEnd w:id="26"/>
    <w:p w:rsidR="00D07576" w:rsidRDefault="002046C2">
      <w:pPr>
        <w:pStyle w:val="a7"/>
      </w:pPr>
      <w:r>
        <w:fldChar w:fldCharType="begin"/>
      </w:r>
      <w:r>
        <w:instrText>HYPERLINK "http://ivo.garant.ru/document?id=71609292&amp;sub=10301"</w:instrText>
      </w:r>
      <w:r>
        <w:fldChar w:fldCharType="separate"/>
      </w:r>
      <w:r>
        <w:rPr>
          <w:rStyle w:val="a4"/>
        </w:rPr>
        <w:t>Постановлением</w:t>
      </w:r>
      <w:r>
        <w:fldChar w:fldCharType="end"/>
      </w:r>
      <w:r>
        <w:t xml:space="preserve"> Правительства РФ от 24 июня 2017 г. N 741 пункт 8 изложен в новой редакции</w:t>
      </w:r>
    </w:p>
    <w:p w:rsidR="00D07576" w:rsidRDefault="00D81199">
      <w:pPr>
        <w:pStyle w:val="a7"/>
      </w:pPr>
      <w:hyperlink r:id="rId39" w:history="1">
        <w:r w:rsidR="002046C2">
          <w:rPr>
            <w:rStyle w:val="a4"/>
          </w:rPr>
          <w:t>См. текст пункта в предыдущей редакции</w:t>
        </w:r>
      </w:hyperlink>
    </w:p>
    <w:p w:rsidR="00D07576" w:rsidRDefault="002046C2">
      <w:r>
        <w:t xml:space="preserve">8. Организация оказывает содействие претенденту в формировании комплекта документов, дает необходимые консультации и рекомендации и направляет оператору подписанный претендентом и организацией договор, а также документы, подтверждающие соответствие претендента требованиям, указанным в </w:t>
      </w:r>
      <w:hyperlink w:anchor="sub_104" w:history="1">
        <w:r>
          <w:rPr>
            <w:rStyle w:val="a4"/>
          </w:rPr>
          <w:t>пункте 4</w:t>
        </w:r>
      </w:hyperlink>
      <w:r>
        <w:t xml:space="preserve"> настоящего Положения, не позднее 15 октября текущего учебного года.</w:t>
      </w:r>
    </w:p>
    <w:p w:rsidR="00D07576" w:rsidRDefault="002046C2">
      <w:bookmarkStart w:id="27" w:name="sub_109"/>
      <w:r>
        <w:t>9. Претендент, зарегистрировавшийся на сайте по грантам и заключивший договор, является получателем гранта и имеет право на его получение в соответствии с настоящим Положением.</w:t>
      </w:r>
    </w:p>
    <w:p w:rsidR="00D07576" w:rsidRDefault="002046C2">
      <w:pPr>
        <w:pStyle w:val="a6"/>
        <w:rPr>
          <w:color w:val="000000"/>
          <w:sz w:val="16"/>
          <w:szCs w:val="16"/>
        </w:rPr>
      </w:pPr>
      <w:bookmarkStart w:id="28" w:name="sub_1010"/>
      <w:bookmarkEnd w:id="27"/>
      <w:r>
        <w:rPr>
          <w:color w:val="000000"/>
          <w:sz w:val="16"/>
          <w:szCs w:val="16"/>
        </w:rPr>
        <w:t>Информация об изменениях:</w:t>
      </w:r>
    </w:p>
    <w:bookmarkEnd w:id="28"/>
    <w:p w:rsidR="00D07576" w:rsidRDefault="002046C2">
      <w:pPr>
        <w:pStyle w:val="a7"/>
      </w:pPr>
      <w:r>
        <w:fldChar w:fldCharType="begin"/>
      </w:r>
      <w:r>
        <w:instrText>HYPERLINK "http://ivo.garant.ru/document?id=71609292&amp;sub=1032"</w:instrText>
      </w:r>
      <w:r>
        <w:fldChar w:fldCharType="separate"/>
      </w:r>
      <w:r>
        <w:rPr>
          <w:rStyle w:val="a4"/>
        </w:rPr>
        <w:t>Постановлением</w:t>
      </w:r>
      <w:r>
        <w:fldChar w:fldCharType="end"/>
      </w:r>
      <w:r>
        <w:t xml:space="preserve"> Правительства РФ от 24 июня 2017 г. N 741 в пункт 10 внесены изменения</w:t>
      </w:r>
    </w:p>
    <w:p w:rsidR="00D07576" w:rsidRDefault="00D81199">
      <w:pPr>
        <w:pStyle w:val="a7"/>
      </w:pPr>
      <w:hyperlink r:id="rId40" w:history="1">
        <w:r w:rsidR="002046C2">
          <w:rPr>
            <w:rStyle w:val="a4"/>
          </w:rPr>
          <w:t>См. текст пункта в предыдущей редакции</w:t>
        </w:r>
      </w:hyperlink>
    </w:p>
    <w:p w:rsidR="00D07576" w:rsidRDefault="002046C2">
      <w:r>
        <w:lastRenderedPageBreak/>
        <w:t xml:space="preserve">10. Заключение договора, а также проверку соответствия представленных претендентом документов требованиям, указанным в </w:t>
      </w:r>
      <w:hyperlink w:anchor="sub_104" w:history="1">
        <w:r>
          <w:rPr>
            <w:rStyle w:val="a4"/>
          </w:rPr>
          <w:t>пункте 4</w:t>
        </w:r>
      </w:hyperlink>
      <w:r>
        <w:t xml:space="preserve"> настоящего Положения, осуществляет оператор.</w:t>
      </w:r>
    </w:p>
    <w:p w:rsidR="00D07576" w:rsidRDefault="00D81199">
      <w:hyperlink r:id="rId41" w:history="1">
        <w:r w:rsidR="002046C2">
          <w:rPr>
            <w:rStyle w:val="a4"/>
          </w:rPr>
          <w:t>Форма</w:t>
        </w:r>
      </w:hyperlink>
      <w:r w:rsidR="002046C2">
        <w:t xml:space="preserve"> договора устанавливается Министерством образования и науки Российской Федерации.</w:t>
      </w:r>
    </w:p>
    <w:p w:rsidR="00D07576" w:rsidRDefault="002046C2">
      <w:bookmarkStart w:id="29" w:name="sub_1011"/>
      <w:r>
        <w:t>11. Договор должен содержать следующие условия:</w:t>
      </w:r>
    </w:p>
    <w:p w:rsidR="00D07576" w:rsidRDefault="002046C2">
      <w:bookmarkStart w:id="30" w:name="sub_111"/>
      <w:bookmarkEnd w:id="29"/>
      <w:r>
        <w:t>а) порядок и сроки перечисления гранта;</w:t>
      </w:r>
    </w:p>
    <w:p w:rsidR="00D07576" w:rsidRDefault="002046C2">
      <w:bookmarkStart w:id="31" w:name="sub_112"/>
      <w:bookmarkEnd w:id="30"/>
      <w:r>
        <w:t>б) права и обязанности оператора, в том числе обязанность по осуществлению выплаты гранта получателю гранта;</w:t>
      </w:r>
    </w:p>
    <w:p w:rsidR="00D07576" w:rsidRDefault="002046C2">
      <w:bookmarkStart w:id="32" w:name="sub_113"/>
      <w:bookmarkEnd w:id="31"/>
      <w:r>
        <w:t>в) права организации;</w:t>
      </w:r>
    </w:p>
    <w:p w:rsidR="00D07576" w:rsidRDefault="002046C2">
      <w:pPr>
        <w:pStyle w:val="a6"/>
        <w:rPr>
          <w:color w:val="000000"/>
          <w:sz w:val="16"/>
          <w:szCs w:val="16"/>
        </w:rPr>
      </w:pPr>
      <w:bookmarkStart w:id="33" w:name="sub_114"/>
      <w:bookmarkEnd w:id="32"/>
      <w:r>
        <w:rPr>
          <w:color w:val="000000"/>
          <w:sz w:val="16"/>
          <w:szCs w:val="16"/>
        </w:rPr>
        <w:t>Информация об изменениях:</w:t>
      </w:r>
    </w:p>
    <w:bookmarkEnd w:id="33"/>
    <w:p w:rsidR="00D07576" w:rsidRDefault="002046C2">
      <w:pPr>
        <w:pStyle w:val="a7"/>
      </w:pPr>
      <w:r>
        <w:fldChar w:fldCharType="begin"/>
      </w:r>
      <w:r>
        <w:instrText>HYPERLINK "http://ivo.garant.ru/document?id=71609292&amp;sub=1033"</w:instrText>
      </w:r>
      <w:r>
        <w:fldChar w:fldCharType="separate"/>
      </w:r>
      <w:r>
        <w:rPr>
          <w:rStyle w:val="a4"/>
        </w:rPr>
        <w:t>Постановлением</w:t>
      </w:r>
      <w:r>
        <w:fldChar w:fldCharType="end"/>
      </w:r>
      <w:r>
        <w:t xml:space="preserve"> Правительства РФ от 24 июня 2017 г. N 741 в подпункт "г" внесены изменения</w:t>
      </w:r>
    </w:p>
    <w:p w:rsidR="00D07576" w:rsidRDefault="00D81199">
      <w:pPr>
        <w:pStyle w:val="a7"/>
      </w:pPr>
      <w:hyperlink r:id="rId42" w:history="1">
        <w:r w:rsidR="002046C2">
          <w:rPr>
            <w:rStyle w:val="a4"/>
          </w:rPr>
          <w:t>См. текст подпункта в предыдущей редакции</w:t>
        </w:r>
      </w:hyperlink>
    </w:p>
    <w:p w:rsidR="00D07576" w:rsidRDefault="002046C2">
      <w:r>
        <w:t>г) обязанности организации, в том числе:</w:t>
      </w:r>
    </w:p>
    <w:p w:rsidR="00D07576" w:rsidRDefault="002046C2">
      <w:r>
        <w:t>по созданию условий для развития (проявления) одаренности получателя гранта в период получения образования;</w:t>
      </w:r>
    </w:p>
    <w:p w:rsidR="00D07576" w:rsidRDefault="002046C2">
      <w:r>
        <w:t>по созданию условий для заключения получателем гранта договора о целевом обучении с целью трудоустройства в соответствии с получаемой квалификацией;</w:t>
      </w:r>
    </w:p>
    <w:p w:rsidR="00D07576" w:rsidRDefault="002046C2">
      <w:bookmarkStart w:id="34" w:name="sub_1141"/>
      <w:r>
        <w:t xml:space="preserve">по обеспечению совместно с претендентом подготовки договора и документов, подтверждающих соответствие претендента требованиям, указанным в </w:t>
      </w:r>
      <w:hyperlink w:anchor="sub_104" w:history="1">
        <w:r>
          <w:rPr>
            <w:rStyle w:val="a4"/>
          </w:rPr>
          <w:t>пункте 4</w:t>
        </w:r>
      </w:hyperlink>
      <w:r>
        <w:t xml:space="preserve"> настоящего Положения, и направление их оператору;</w:t>
      </w:r>
    </w:p>
    <w:bookmarkEnd w:id="34"/>
    <w:p w:rsidR="00D07576" w:rsidRDefault="002046C2">
      <w:r>
        <w:t>по представлению оператору в сроки, установленные оператором, документов и сведений, подтверждающих право получателя гранта на его получение в следующем учебном году;</w:t>
      </w:r>
    </w:p>
    <w:p w:rsidR="00D07576" w:rsidRDefault="002046C2">
      <w:r>
        <w:t>по уведомлению оператора об изменениях, имеющих значение для исполнения договора, в течение 10 дней со дня возникновения указанных изменений;</w:t>
      </w:r>
    </w:p>
    <w:p w:rsidR="00D07576" w:rsidRDefault="002046C2">
      <w:bookmarkStart w:id="35" w:name="sub_115"/>
      <w:r>
        <w:t>д) права получателя гранта;</w:t>
      </w:r>
    </w:p>
    <w:p w:rsidR="00D07576" w:rsidRDefault="002046C2">
      <w:pPr>
        <w:pStyle w:val="a6"/>
        <w:rPr>
          <w:color w:val="000000"/>
          <w:sz w:val="16"/>
          <w:szCs w:val="16"/>
        </w:rPr>
      </w:pPr>
      <w:bookmarkStart w:id="36" w:name="sub_116"/>
      <w:bookmarkEnd w:id="35"/>
      <w:r>
        <w:rPr>
          <w:color w:val="000000"/>
          <w:sz w:val="16"/>
          <w:szCs w:val="16"/>
        </w:rPr>
        <w:t>Информация об изменениях:</w:t>
      </w:r>
    </w:p>
    <w:bookmarkEnd w:id="36"/>
    <w:p w:rsidR="00D07576" w:rsidRDefault="002046C2">
      <w:pPr>
        <w:pStyle w:val="a7"/>
      </w:pPr>
      <w:r>
        <w:t xml:space="preserve">Подпункт "е" изменен с 15 декабря 2017 г. - </w:t>
      </w:r>
      <w:hyperlink r:id="rId43" w:history="1">
        <w:r>
          <w:rPr>
            <w:rStyle w:val="a4"/>
          </w:rPr>
          <w:t>Постановление</w:t>
        </w:r>
      </w:hyperlink>
      <w:r>
        <w:t xml:space="preserve"> Правительства РФ от 5 декабря 2017 г. N 1474</w:t>
      </w:r>
    </w:p>
    <w:p w:rsidR="00D07576" w:rsidRDefault="00D81199">
      <w:pPr>
        <w:pStyle w:val="a7"/>
      </w:pPr>
      <w:hyperlink r:id="rId44" w:history="1">
        <w:r w:rsidR="002046C2">
          <w:rPr>
            <w:rStyle w:val="a4"/>
          </w:rPr>
          <w:t>См. предыдущую редакцию</w:t>
        </w:r>
      </w:hyperlink>
    </w:p>
    <w:p w:rsidR="00D07576" w:rsidRDefault="002046C2">
      <w:r>
        <w:t>е) обязанности получателя гранта, в том числе:</w:t>
      </w:r>
    </w:p>
    <w:p w:rsidR="00D07576" w:rsidRDefault="002046C2">
      <w:bookmarkStart w:id="37" w:name="sub_1162"/>
      <w:r>
        <w:t>по успешному освоению программы подготовки специалистов среднего звена, программы бакалавриата или программы специалитета, реализуемых в организации;</w:t>
      </w:r>
    </w:p>
    <w:bookmarkEnd w:id="37"/>
    <w:p w:rsidR="00D07576" w:rsidRDefault="002046C2">
      <w:r>
        <w:t>по успешному прохождению государственной итоговой аттестации по образовательной программе;</w:t>
      </w:r>
    </w:p>
    <w:p w:rsidR="00D07576" w:rsidRDefault="002046C2">
      <w:r>
        <w:t>по подтверждению получателем гранта права на его получение;</w:t>
      </w:r>
    </w:p>
    <w:p w:rsidR="00D07576" w:rsidRDefault="002046C2">
      <w:r>
        <w:t>по осуществлению последующей трудовой деятельности;</w:t>
      </w:r>
    </w:p>
    <w:p w:rsidR="00D07576" w:rsidRDefault="002046C2">
      <w:r>
        <w:t>по представлению оператору в сроки, установленные оператором, информации об отсутствии основания для освобождения от исполнения обязательства по осуществлению последующей трудовой деятельности;</w:t>
      </w:r>
    </w:p>
    <w:p w:rsidR="00D07576" w:rsidRDefault="002046C2">
      <w:r>
        <w:t>по представлению оператору в сроки, установленные оператором, но не реже 2 раз в год, сведений об осуществлении (неосуществлении) последующей трудовой деятельности, а в случае неосуществления последующей трудовой деятельности - о причинах ее неосуществления;</w:t>
      </w:r>
    </w:p>
    <w:p w:rsidR="00D07576" w:rsidRDefault="002046C2">
      <w:pPr>
        <w:pStyle w:val="a6"/>
        <w:rPr>
          <w:color w:val="000000"/>
          <w:sz w:val="16"/>
          <w:szCs w:val="16"/>
        </w:rPr>
      </w:pPr>
      <w:bookmarkStart w:id="38" w:name="sub_117"/>
      <w:r>
        <w:rPr>
          <w:color w:val="000000"/>
          <w:sz w:val="16"/>
          <w:szCs w:val="16"/>
        </w:rPr>
        <w:t>Информация об изменениях:</w:t>
      </w:r>
    </w:p>
    <w:bookmarkEnd w:id="38"/>
    <w:p w:rsidR="00D07576" w:rsidRDefault="002046C2">
      <w:pPr>
        <w:pStyle w:val="a7"/>
      </w:pPr>
      <w:r>
        <w:t xml:space="preserve">Подпункт "ж" изменен с 15 декабря 2017 г. - </w:t>
      </w:r>
      <w:hyperlink r:id="rId45" w:history="1">
        <w:r>
          <w:rPr>
            <w:rStyle w:val="a4"/>
          </w:rPr>
          <w:t>Постановление</w:t>
        </w:r>
      </w:hyperlink>
      <w:r>
        <w:t xml:space="preserve"> Правительства РФ от 5 декабря 2017 г. N 1474</w:t>
      </w:r>
    </w:p>
    <w:p w:rsidR="00D07576" w:rsidRDefault="00D81199">
      <w:pPr>
        <w:pStyle w:val="a7"/>
      </w:pPr>
      <w:hyperlink r:id="rId46" w:history="1">
        <w:r w:rsidR="002046C2">
          <w:rPr>
            <w:rStyle w:val="a4"/>
          </w:rPr>
          <w:t>См. предыдущую редакцию</w:t>
        </w:r>
      </w:hyperlink>
    </w:p>
    <w:p w:rsidR="00D07576" w:rsidRDefault="002046C2">
      <w:r>
        <w:t>ж) ответственность получателя гранта, в том числе:</w:t>
      </w:r>
    </w:p>
    <w:p w:rsidR="00D07576" w:rsidRDefault="002046C2">
      <w:bookmarkStart w:id="39" w:name="sub_1172"/>
      <w:r>
        <w:t>за представление оператору недостоверной информации или отказ от представления информации;</w:t>
      </w:r>
    </w:p>
    <w:bookmarkEnd w:id="39"/>
    <w:p w:rsidR="00D07576" w:rsidRDefault="002046C2">
      <w:r>
        <w:lastRenderedPageBreak/>
        <w:t>за невыполнение обязательства по осуществлению последующей трудовой деятельности;</w:t>
      </w:r>
    </w:p>
    <w:p w:rsidR="00D07576" w:rsidRDefault="002046C2">
      <w:bookmarkStart w:id="40" w:name="sub_1174"/>
      <w:r>
        <w:t xml:space="preserve">за невыполнение обязательства по возврату оператору средств в случаях и размере, которые установлены </w:t>
      </w:r>
      <w:hyperlink w:anchor="sub_1028" w:history="1">
        <w:r>
          <w:rPr>
            <w:rStyle w:val="a4"/>
          </w:rPr>
          <w:t>пунктом 28</w:t>
        </w:r>
      </w:hyperlink>
      <w:r>
        <w:t xml:space="preserve"> настоящего Положения;</w:t>
      </w:r>
    </w:p>
    <w:p w:rsidR="00D07576" w:rsidRDefault="002046C2">
      <w:bookmarkStart w:id="41" w:name="sub_118"/>
      <w:bookmarkEnd w:id="40"/>
      <w:r>
        <w:t>з) основание для освобождения получателя гранта от исполнения обязательства по осуществлению последующей трудовой деятельности;</w:t>
      </w:r>
    </w:p>
    <w:p w:rsidR="00D07576" w:rsidRDefault="002046C2">
      <w:bookmarkStart w:id="42" w:name="sub_119"/>
      <w:bookmarkEnd w:id="41"/>
      <w:r>
        <w:t>и) реквизиты банковского счета получателя гранта, открытого в кредитной организации.</w:t>
      </w:r>
    </w:p>
    <w:p w:rsidR="00D07576" w:rsidRDefault="002046C2">
      <w:bookmarkStart w:id="43" w:name="sub_1012"/>
      <w:bookmarkEnd w:id="42"/>
      <w:r>
        <w:t>12. Получатели грантов ежегодно подтверждают право на их получение в следующем учебном году путем выполнения следующих условий:</w:t>
      </w:r>
    </w:p>
    <w:p w:rsidR="00D07576" w:rsidRDefault="002046C2">
      <w:bookmarkStart w:id="44" w:name="sub_121"/>
      <w:bookmarkEnd w:id="43"/>
      <w:r>
        <w:t>а) успешное прохождение в организации промежуточной аттестации (без образования академической задолженности) за период после назначения гранта или после последнего подтверждения права на получение гранта;</w:t>
      </w:r>
    </w:p>
    <w:p w:rsidR="00D07576" w:rsidRDefault="002046C2">
      <w:pPr>
        <w:pStyle w:val="a6"/>
        <w:rPr>
          <w:color w:val="000000"/>
          <w:sz w:val="16"/>
          <w:szCs w:val="16"/>
        </w:rPr>
      </w:pPr>
      <w:bookmarkStart w:id="45" w:name="sub_122"/>
      <w:bookmarkEnd w:id="44"/>
      <w:r>
        <w:rPr>
          <w:color w:val="000000"/>
          <w:sz w:val="16"/>
          <w:szCs w:val="16"/>
        </w:rPr>
        <w:t>Информация об изменениях:</w:t>
      </w:r>
    </w:p>
    <w:bookmarkEnd w:id="45"/>
    <w:p w:rsidR="00D07576" w:rsidRDefault="002046C2">
      <w:pPr>
        <w:pStyle w:val="a7"/>
      </w:pPr>
      <w:r>
        <w:t xml:space="preserve">Подпункт "б" изменен с 15 декабря 2017 г. - </w:t>
      </w:r>
      <w:hyperlink r:id="rId47" w:history="1">
        <w:r>
          <w:rPr>
            <w:rStyle w:val="a4"/>
          </w:rPr>
          <w:t>Постановление</w:t>
        </w:r>
      </w:hyperlink>
      <w:r>
        <w:t xml:space="preserve"> Правительства РФ от 5 декабря 2017 г. N 1474</w:t>
      </w:r>
    </w:p>
    <w:p w:rsidR="00D07576" w:rsidRDefault="00D81199">
      <w:pPr>
        <w:pStyle w:val="a7"/>
      </w:pPr>
      <w:hyperlink r:id="rId48" w:history="1">
        <w:r w:rsidR="002046C2">
          <w:rPr>
            <w:rStyle w:val="a4"/>
          </w:rPr>
          <w:t>См. предыдущую редакцию</w:t>
        </w:r>
      </w:hyperlink>
    </w:p>
    <w:p w:rsidR="00D07576" w:rsidRDefault="002046C2">
      <w:r>
        <w:t>б) наличие достижений (участие в научной (научно-исследовательской), научно-просветительской, инженерно-технической, изобретательской, творческой и (или) физкультурно-спортивной деятельности, проводимой образовательной, научной или иной организацией, либо наличие научного (научно-методического, научно-технического, научно-творческого) результата интеллектуальной деятельности, подтвержденного патентом, свидетельством, либо наличие публикаций в научном (учебно-научном, учебно-методическом) международном, всероссийском, ведомственном, региональном издании, в издании образовательной, научной или иной организации, либо участие в российских и (или) международных олимпиадах и иных интеллектуальных и (или) творческих конкурсах, иных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 для получателей грантов второго и последующего годов обучения.</w:t>
      </w:r>
    </w:p>
    <w:p w:rsidR="00D07576" w:rsidRDefault="002046C2">
      <w:bookmarkStart w:id="46" w:name="sub_1013"/>
      <w:r>
        <w:t xml:space="preserve">13. В случае если результаты достижений, предусмотренных </w:t>
      </w:r>
      <w:hyperlink w:anchor="sub_122" w:history="1">
        <w:r>
          <w:rPr>
            <w:rStyle w:val="a4"/>
          </w:rPr>
          <w:t>подпунктом "б" пункта 12</w:t>
        </w:r>
      </w:hyperlink>
      <w:r>
        <w:t xml:space="preserve"> настоящего Положения, получены не в организации, получатель гранта представляет в организацию документы, подтверждающие указанные достижения.</w:t>
      </w:r>
    </w:p>
    <w:p w:rsidR="00D07576" w:rsidRDefault="002046C2">
      <w:pPr>
        <w:pStyle w:val="a6"/>
        <w:rPr>
          <w:color w:val="000000"/>
          <w:sz w:val="16"/>
          <w:szCs w:val="16"/>
        </w:rPr>
      </w:pPr>
      <w:bookmarkStart w:id="47" w:name="sub_1014"/>
      <w:bookmarkEnd w:id="46"/>
      <w:r>
        <w:rPr>
          <w:color w:val="000000"/>
          <w:sz w:val="16"/>
          <w:szCs w:val="16"/>
        </w:rPr>
        <w:t>Информация об изменениях:</w:t>
      </w:r>
    </w:p>
    <w:bookmarkEnd w:id="47"/>
    <w:p w:rsidR="00D07576" w:rsidRDefault="002046C2">
      <w:pPr>
        <w:pStyle w:val="a7"/>
      </w:pPr>
      <w:r>
        <w:t xml:space="preserve">Пункт 14 изменен с 15 декабря 2017 г. - </w:t>
      </w:r>
      <w:hyperlink r:id="rId49" w:history="1">
        <w:r>
          <w:rPr>
            <w:rStyle w:val="a4"/>
          </w:rPr>
          <w:t>Постановление</w:t>
        </w:r>
      </w:hyperlink>
      <w:r>
        <w:t xml:space="preserve"> Правительства РФ от 5 декабря 2017 г. N 1474</w:t>
      </w:r>
    </w:p>
    <w:p w:rsidR="00D07576" w:rsidRDefault="00D81199">
      <w:pPr>
        <w:pStyle w:val="a7"/>
      </w:pPr>
      <w:hyperlink r:id="rId50" w:history="1">
        <w:r w:rsidR="002046C2">
          <w:rPr>
            <w:rStyle w:val="a4"/>
          </w:rPr>
          <w:t>См. предыдущую редакцию</w:t>
        </w:r>
      </w:hyperlink>
    </w:p>
    <w:p w:rsidR="00D07576" w:rsidRDefault="002046C2">
      <w:r>
        <w:t xml:space="preserve">14. Организация ежегодно обобщает сведения о достижениях получателей грантов, предусмотренных </w:t>
      </w:r>
      <w:hyperlink w:anchor="sub_122" w:history="1">
        <w:r>
          <w:rPr>
            <w:rStyle w:val="a4"/>
          </w:rPr>
          <w:t>подпунктом "б" пункта 12</w:t>
        </w:r>
      </w:hyperlink>
      <w:r>
        <w:t xml:space="preserve"> настоящего Положения, за период после назначения грантов или после последнего подтверждения права на получение грантов, а также сведения о результатах промежуточной аттестации получателей грантов, предусмотренных </w:t>
      </w:r>
      <w:hyperlink w:anchor="sub_121" w:history="1">
        <w:r>
          <w:rPr>
            <w:rStyle w:val="a4"/>
          </w:rPr>
          <w:t>подпунктом "а" пункта 12</w:t>
        </w:r>
      </w:hyperlink>
      <w:r>
        <w:t xml:space="preserve"> настоящего Положения, и до 15 июля направляет указанные сведения оператору.</w:t>
      </w:r>
    </w:p>
    <w:p w:rsidR="00D07576" w:rsidRDefault="002046C2">
      <w:bookmarkStart w:id="48" w:name="sub_10142"/>
      <w:r>
        <w:t>Оператор ежегодно обобщает сведения, полученные от организаций, направляет обобщенные сведения на экспертизу о целесообразности продолжения выплаты грантов экспертной группе Национального координационного совета по поддержке молодых талантов России и по итогам экспертизы до 1 сентября информирует получателей грантов и организации о подтверждении права на получение грантов.</w:t>
      </w:r>
    </w:p>
    <w:bookmarkEnd w:id="48"/>
    <w:p w:rsidR="00D07576" w:rsidRDefault="00D07576"/>
    <w:p w:rsidR="00D07576" w:rsidRDefault="002046C2">
      <w:pPr>
        <w:pStyle w:val="1"/>
      </w:pPr>
      <w:bookmarkStart w:id="49" w:name="sub_300"/>
      <w:r>
        <w:t>III. Выплата грантов</w:t>
      </w:r>
    </w:p>
    <w:bookmarkEnd w:id="49"/>
    <w:p w:rsidR="00D07576" w:rsidRDefault="00D07576"/>
    <w:p w:rsidR="00D07576" w:rsidRDefault="002046C2">
      <w:pPr>
        <w:pStyle w:val="a6"/>
        <w:rPr>
          <w:color w:val="000000"/>
          <w:sz w:val="16"/>
          <w:szCs w:val="16"/>
        </w:rPr>
      </w:pPr>
      <w:bookmarkStart w:id="50" w:name="sub_1015"/>
      <w:r>
        <w:rPr>
          <w:color w:val="000000"/>
          <w:sz w:val="16"/>
          <w:szCs w:val="16"/>
        </w:rPr>
        <w:lastRenderedPageBreak/>
        <w:t>Информация об изменениях:</w:t>
      </w:r>
    </w:p>
    <w:bookmarkEnd w:id="50"/>
    <w:p w:rsidR="00D07576" w:rsidRDefault="002046C2">
      <w:pPr>
        <w:pStyle w:val="a7"/>
      </w:pPr>
      <w:r>
        <w:fldChar w:fldCharType="begin"/>
      </w:r>
      <w:r>
        <w:instrText>HYPERLINK "http://ivo.garant.ru/document?id=71609292&amp;sub=1036"</w:instrText>
      </w:r>
      <w:r>
        <w:fldChar w:fldCharType="separate"/>
      </w:r>
      <w:r>
        <w:rPr>
          <w:rStyle w:val="a4"/>
        </w:rPr>
        <w:t>Постановлением</w:t>
      </w:r>
      <w:r>
        <w:fldChar w:fldCharType="end"/>
      </w:r>
      <w:r>
        <w:t xml:space="preserve"> Правительства РФ от 24 июня 2017 г. N 741 пункт 15 изложен в новой редакции</w:t>
      </w:r>
    </w:p>
    <w:p w:rsidR="00D07576" w:rsidRDefault="00D81199">
      <w:pPr>
        <w:pStyle w:val="a7"/>
      </w:pPr>
      <w:hyperlink r:id="rId51" w:history="1">
        <w:r w:rsidR="002046C2">
          <w:rPr>
            <w:rStyle w:val="a4"/>
          </w:rPr>
          <w:t>См. текст пункта в предыдущей редакции</w:t>
        </w:r>
      </w:hyperlink>
    </w:p>
    <w:p w:rsidR="00D07576" w:rsidRDefault="002046C2">
      <w:r>
        <w:t>15. Выплата гранта получателю гранта осуществляется до истечения срока его выплаты:</w:t>
      </w:r>
    </w:p>
    <w:p w:rsidR="00D07576" w:rsidRDefault="002046C2">
      <w:r>
        <w:t>единовременно за период с сентября текущего учебного года и до месяца текущего учебного года, в котором был заключен договор, далее - ежемесячно с месяца, в котором был заключен договор, по август текущего учебного года включительно;</w:t>
      </w:r>
    </w:p>
    <w:p w:rsidR="00D07576" w:rsidRDefault="002046C2">
      <w:r>
        <w:t>ежемесячно с сентября года, в котором подтверждено право на получение гранта, по август текущего учебного года включительно.</w:t>
      </w:r>
    </w:p>
    <w:p w:rsidR="00D07576" w:rsidRDefault="002046C2">
      <w:bookmarkStart w:id="51" w:name="sub_1016"/>
      <w:r>
        <w:t>16. Выплата гранта осуществляется независимо от получаемых получателем гранта стипендий и других выплат.</w:t>
      </w:r>
    </w:p>
    <w:p w:rsidR="00D07576" w:rsidRDefault="002046C2">
      <w:bookmarkStart w:id="52" w:name="sub_1017"/>
      <w:bookmarkEnd w:id="51"/>
      <w:r>
        <w:t>17. При одновременном освоении 2 или более образовательных программ получатель гранта имеет право на получение одного гранта.</w:t>
      </w:r>
    </w:p>
    <w:p w:rsidR="00D07576" w:rsidRDefault="002046C2">
      <w:bookmarkStart w:id="53" w:name="sub_1018"/>
      <w:bookmarkEnd w:id="52"/>
      <w:r>
        <w:t>18. Выплата гранта прекращается ранее истечения срока выплаты гранта в случае:</w:t>
      </w:r>
    </w:p>
    <w:p w:rsidR="00D07576" w:rsidRDefault="002046C2">
      <w:bookmarkStart w:id="54" w:name="sub_181"/>
      <w:bookmarkEnd w:id="53"/>
      <w:r>
        <w:t xml:space="preserve">а) </w:t>
      </w:r>
      <w:proofErr w:type="spellStart"/>
      <w:r>
        <w:t>неподтверждения</w:t>
      </w:r>
      <w:proofErr w:type="spellEnd"/>
      <w:r>
        <w:t xml:space="preserve"> права получателя гранта на получение гранта;</w:t>
      </w:r>
    </w:p>
    <w:p w:rsidR="00D07576" w:rsidRDefault="002046C2">
      <w:bookmarkStart w:id="55" w:name="sub_182"/>
      <w:bookmarkEnd w:id="54"/>
      <w:r>
        <w:t>б) перевода получателя гранта на другую форму обучения и (или) на обучение за счет средств физических и (или) юридических лиц;</w:t>
      </w:r>
    </w:p>
    <w:p w:rsidR="00D07576" w:rsidRDefault="002046C2">
      <w:pPr>
        <w:pStyle w:val="a6"/>
        <w:rPr>
          <w:color w:val="000000"/>
          <w:sz w:val="16"/>
          <w:szCs w:val="16"/>
        </w:rPr>
      </w:pPr>
      <w:bookmarkStart w:id="56" w:name="sub_183"/>
      <w:bookmarkEnd w:id="55"/>
      <w:r>
        <w:rPr>
          <w:color w:val="000000"/>
          <w:sz w:val="16"/>
          <w:szCs w:val="16"/>
        </w:rPr>
        <w:t>Информация об изменениях:</w:t>
      </w:r>
    </w:p>
    <w:bookmarkEnd w:id="56"/>
    <w:p w:rsidR="00D07576" w:rsidRDefault="002046C2">
      <w:pPr>
        <w:pStyle w:val="a7"/>
      </w:pPr>
      <w:r>
        <w:t xml:space="preserve">Подпункт "в" изменен с 15 декабря 2017 г. - </w:t>
      </w:r>
      <w:hyperlink r:id="rId52" w:history="1">
        <w:r>
          <w:rPr>
            <w:rStyle w:val="a4"/>
          </w:rPr>
          <w:t>Постановление</w:t>
        </w:r>
      </w:hyperlink>
      <w:r>
        <w:t xml:space="preserve"> Правительства РФ от 5 декабря 2017 г. N 1474</w:t>
      </w:r>
    </w:p>
    <w:p w:rsidR="00D07576" w:rsidRDefault="00D81199">
      <w:pPr>
        <w:pStyle w:val="a7"/>
      </w:pPr>
      <w:hyperlink r:id="rId53" w:history="1">
        <w:r w:rsidR="002046C2">
          <w:rPr>
            <w:rStyle w:val="a4"/>
          </w:rPr>
          <w:t>См. предыдущую редакцию</w:t>
        </w:r>
      </w:hyperlink>
    </w:p>
    <w:p w:rsidR="00D07576" w:rsidRDefault="002046C2">
      <w:r>
        <w:t>в) оформления академического отпуска получателем гранта (за исключением академического отпуска по медицинским показаниям, в случае призыва на военную службу, отпуска по беременности и родам, уходу за ребенком, стажировки, в том числе в рамках академического обмена, в других образовательных организациях и научных организациях, включая образовательные организации высшего образования и научные организации иностранных государств);</w:t>
      </w:r>
    </w:p>
    <w:p w:rsidR="00D07576" w:rsidRDefault="002046C2">
      <w:pPr>
        <w:pStyle w:val="a6"/>
        <w:rPr>
          <w:color w:val="000000"/>
          <w:sz w:val="16"/>
          <w:szCs w:val="16"/>
        </w:rPr>
      </w:pPr>
      <w:bookmarkStart w:id="57" w:name="sub_184"/>
      <w:r>
        <w:rPr>
          <w:color w:val="000000"/>
          <w:sz w:val="16"/>
          <w:szCs w:val="16"/>
        </w:rPr>
        <w:t>Информация об изменениях:</w:t>
      </w:r>
    </w:p>
    <w:bookmarkEnd w:id="57"/>
    <w:p w:rsidR="00D07576" w:rsidRDefault="002046C2">
      <w:pPr>
        <w:pStyle w:val="a7"/>
      </w:pPr>
      <w:r>
        <w:t xml:space="preserve">Подпункт "г" изменен с 15 декабря 2017 г. - </w:t>
      </w:r>
      <w:hyperlink r:id="rId54" w:history="1">
        <w:r>
          <w:rPr>
            <w:rStyle w:val="a4"/>
          </w:rPr>
          <w:t>Постановление</w:t>
        </w:r>
      </w:hyperlink>
      <w:r>
        <w:t xml:space="preserve"> Правительства РФ от 5 декабря 2017 г. N 1474</w:t>
      </w:r>
    </w:p>
    <w:p w:rsidR="00D07576" w:rsidRDefault="00D81199">
      <w:pPr>
        <w:pStyle w:val="a7"/>
      </w:pPr>
      <w:hyperlink r:id="rId55" w:history="1">
        <w:r w:rsidR="002046C2">
          <w:rPr>
            <w:rStyle w:val="a4"/>
          </w:rPr>
          <w:t>См. предыдущую редакцию</w:t>
        </w:r>
      </w:hyperlink>
      <w:bookmarkStart w:id="58" w:name="_GoBack"/>
      <w:bookmarkEnd w:id="58"/>
    </w:p>
    <w:p w:rsidR="00D07576" w:rsidRDefault="002046C2">
      <w:r>
        <w:t>г) отчисления получателя гранта из организации (за исключением отчисления в связи с переводом в другую организацию);</w:t>
      </w:r>
    </w:p>
    <w:p w:rsidR="00D07576" w:rsidRDefault="002046C2">
      <w:pPr>
        <w:pStyle w:val="a6"/>
        <w:rPr>
          <w:color w:val="000000"/>
          <w:sz w:val="16"/>
          <w:szCs w:val="16"/>
        </w:rPr>
      </w:pPr>
      <w:bookmarkStart w:id="59" w:name="sub_185"/>
      <w:r>
        <w:rPr>
          <w:color w:val="000000"/>
          <w:sz w:val="16"/>
          <w:szCs w:val="16"/>
        </w:rPr>
        <w:t>Информация об изменениях:</w:t>
      </w:r>
    </w:p>
    <w:bookmarkEnd w:id="59"/>
    <w:p w:rsidR="00D07576" w:rsidRDefault="002046C2">
      <w:pPr>
        <w:pStyle w:val="a7"/>
      </w:pPr>
      <w:r>
        <w:t xml:space="preserve">Пункт 18 дополнен подпунктом "д" с 15 декабря 2017 г. - </w:t>
      </w:r>
      <w:hyperlink r:id="rId56" w:history="1">
        <w:r>
          <w:rPr>
            <w:rStyle w:val="a4"/>
          </w:rPr>
          <w:t>Постановление</w:t>
        </w:r>
      </w:hyperlink>
      <w:r>
        <w:t xml:space="preserve"> Правительства РФ от 5 декабря 2017 г. N 1474</w:t>
      </w:r>
    </w:p>
    <w:p w:rsidR="00D07576" w:rsidRDefault="002046C2">
      <w:r>
        <w:t>д) отказа от получения гранта.</w:t>
      </w:r>
    </w:p>
    <w:p w:rsidR="00D07576" w:rsidRDefault="002046C2">
      <w:pPr>
        <w:pStyle w:val="a6"/>
        <w:rPr>
          <w:color w:val="000000"/>
          <w:sz w:val="16"/>
          <w:szCs w:val="16"/>
        </w:rPr>
      </w:pPr>
      <w:bookmarkStart w:id="60" w:name="sub_1019"/>
      <w:r>
        <w:rPr>
          <w:color w:val="000000"/>
          <w:sz w:val="16"/>
          <w:szCs w:val="16"/>
        </w:rPr>
        <w:t>Информация об изменениях:</w:t>
      </w:r>
    </w:p>
    <w:bookmarkEnd w:id="60"/>
    <w:p w:rsidR="00D07576" w:rsidRDefault="002046C2">
      <w:pPr>
        <w:pStyle w:val="a7"/>
      </w:pPr>
      <w:r>
        <w:t xml:space="preserve">Пункт 19 изменен с 15 декабря 2017 г. - </w:t>
      </w:r>
      <w:hyperlink r:id="rId57" w:history="1">
        <w:r>
          <w:rPr>
            <w:rStyle w:val="a4"/>
          </w:rPr>
          <w:t>Постановление</w:t>
        </w:r>
      </w:hyperlink>
      <w:r>
        <w:t xml:space="preserve"> Правительства РФ от 5 декабря 2017 г. N 1474</w:t>
      </w:r>
    </w:p>
    <w:p w:rsidR="00D07576" w:rsidRDefault="00D81199">
      <w:pPr>
        <w:pStyle w:val="a7"/>
      </w:pPr>
      <w:hyperlink r:id="rId58" w:history="1">
        <w:r w:rsidR="002046C2">
          <w:rPr>
            <w:rStyle w:val="a4"/>
          </w:rPr>
          <w:t>См. предыдущую редакцию</w:t>
        </w:r>
      </w:hyperlink>
    </w:p>
    <w:p w:rsidR="00D07576" w:rsidRDefault="002046C2">
      <w:r>
        <w:t xml:space="preserve">19. Выплата гранта приостанавливается на период академического отпуска по медицинским показаниям, в случае призыва на военную службу, отпуска по беременности и родам, уходу за ребенком, стажировки, в том числе в рамках академического обмена, в других образовательных организациях и научных организациях, включая образовательные организации высшего образования и научные организации иностранных государств, возобновляется после выхода получателя гранта из соответствующего отпуска, а также после завершения указанной стажировки и продолжается при условии ежегодного подтверждения права на получение гранта до окончания срока обучения, установленного федеральным государственным образовательным стандартом среднего </w:t>
      </w:r>
      <w:r>
        <w:lastRenderedPageBreak/>
        <w:t>профессионального или высшего образования, в соответствии с которым обучается получатель гранта.</w:t>
      </w:r>
    </w:p>
    <w:p w:rsidR="00D07576" w:rsidRDefault="002046C2">
      <w:pPr>
        <w:pStyle w:val="a6"/>
        <w:rPr>
          <w:color w:val="000000"/>
          <w:sz w:val="16"/>
          <w:szCs w:val="16"/>
        </w:rPr>
      </w:pPr>
      <w:bookmarkStart w:id="61" w:name="sub_1020"/>
      <w:r>
        <w:rPr>
          <w:color w:val="000000"/>
          <w:sz w:val="16"/>
          <w:szCs w:val="16"/>
        </w:rPr>
        <w:t>Информация об изменениях:</w:t>
      </w:r>
    </w:p>
    <w:bookmarkEnd w:id="61"/>
    <w:p w:rsidR="00D07576" w:rsidRDefault="002046C2">
      <w:pPr>
        <w:pStyle w:val="a7"/>
      </w:pPr>
      <w:r>
        <w:t xml:space="preserve">Пункт 20 изменен с 15 декабря 2017 г. - </w:t>
      </w:r>
      <w:hyperlink r:id="rId59" w:history="1">
        <w:r>
          <w:rPr>
            <w:rStyle w:val="a4"/>
          </w:rPr>
          <w:t>Постановление</w:t>
        </w:r>
      </w:hyperlink>
      <w:r>
        <w:t xml:space="preserve"> Правительства РФ от 5 декабря 2017 г. N 1474</w:t>
      </w:r>
    </w:p>
    <w:p w:rsidR="00D07576" w:rsidRDefault="00D81199">
      <w:pPr>
        <w:pStyle w:val="a7"/>
      </w:pPr>
      <w:hyperlink r:id="rId60" w:history="1">
        <w:r w:rsidR="002046C2">
          <w:rPr>
            <w:rStyle w:val="a4"/>
          </w:rPr>
          <w:t>См. предыдущую редакцию</w:t>
        </w:r>
      </w:hyperlink>
    </w:p>
    <w:p w:rsidR="00D07576" w:rsidRDefault="002046C2">
      <w:r>
        <w:t>20. В случае перевода получателя гранта в другую организацию или на другую образовательную программу срок выплаты гранта исчисляется исходя из срока обучения, установленного федеральным государственным образовательным стандартом среднего профессионального или высшего образования, в соответствии с которым обучается получатель гранта, за вычетом количества месяцев, в течение которых осуществлялась выплата гранта.</w:t>
      </w:r>
    </w:p>
    <w:p w:rsidR="00D07576" w:rsidRDefault="002046C2">
      <w:bookmarkStart w:id="62" w:name="sub_1021"/>
      <w:r>
        <w:t xml:space="preserve">21. Министерство образования и науки Российской Федерации в пределах бюджетных ассигнований, предусмотренных ему на соответствующие цели в федеральном бюджете на соответствующий финансовый год и плановый период, в установленном порядке обеспечивает предоставление оператору субсидий на финансовое обеспечение выплаты грантов в соответствии с количеством получателей грантов и сроками выплаты грантов. Предоставление указанных субсидий в очередном году осуществляется с учетом средств, поступивших оператору в текущем году в виде штрафов, выплаченных получателями грантов в случаях, предусмотренных </w:t>
      </w:r>
      <w:hyperlink w:anchor="sub_282" w:history="1">
        <w:r>
          <w:rPr>
            <w:rStyle w:val="a4"/>
          </w:rPr>
          <w:t>подпунктом "б" пункта 28</w:t>
        </w:r>
      </w:hyperlink>
      <w:r>
        <w:t xml:space="preserve"> настоящего Положения.</w:t>
      </w:r>
    </w:p>
    <w:p w:rsidR="00D07576" w:rsidRDefault="002046C2">
      <w:bookmarkStart w:id="63" w:name="sub_1022"/>
      <w:bookmarkEnd w:id="62"/>
      <w:r>
        <w:t>22. Оператор осуществляет выплату грантов посредством перечисления средств со своего расчетного счета на банковские счета получателей грантов, открытые в кредитных организациях.</w:t>
      </w:r>
    </w:p>
    <w:p w:rsidR="00D07576" w:rsidRDefault="002046C2">
      <w:bookmarkStart w:id="64" w:name="sub_1023"/>
      <w:bookmarkEnd w:id="63"/>
      <w:r>
        <w:t>23. Оператор представляет в Министерство образования и науки Российской Федерации ежегодно, до 15 октября, отчет о выплате грантов за предыдущий учебный год по форме, установленной этим Министерством.</w:t>
      </w:r>
    </w:p>
    <w:bookmarkEnd w:id="64"/>
    <w:p w:rsidR="00D07576" w:rsidRDefault="00D07576"/>
    <w:p w:rsidR="00D07576" w:rsidRDefault="002046C2">
      <w:pPr>
        <w:pStyle w:val="1"/>
      </w:pPr>
      <w:bookmarkStart w:id="65" w:name="sub_400"/>
      <w:r>
        <w:t>IV. Осуществление лицом, являвшимся получателем гранта, последующей трудовой деятельности</w:t>
      </w:r>
    </w:p>
    <w:bookmarkEnd w:id="65"/>
    <w:p w:rsidR="00D07576" w:rsidRDefault="00D07576"/>
    <w:p w:rsidR="00D07576" w:rsidRDefault="002046C2">
      <w:pPr>
        <w:pStyle w:val="a6"/>
        <w:rPr>
          <w:color w:val="000000"/>
          <w:sz w:val="16"/>
          <w:szCs w:val="16"/>
        </w:rPr>
      </w:pPr>
      <w:bookmarkStart w:id="66" w:name="sub_1024"/>
      <w:r>
        <w:rPr>
          <w:color w:val="000000"/>
          <w:sz w:val="16"/>
          <w:szCs w:val="16"/>
        </w:rPr>
        <w:t>Информация об изменениях:</w:t>
      </w:r>
    </w:p>
    <w:bookmarkEnd w:id="66"/>
    <w:p w:rsidR="00D07576" w:rsidRDefault="002046C2">
      <w:pPr>
        <w:pStyle w:val="a7"/>
      </w:pPr>
      <w:r>
        <w:t xml:space="preserve">Пункт 24 изменен с 15 декабря 2017 г. - </w:t>
      </w:r>
      <w:hyperlink r:id="rId61" w:history="1">
        <w:r>
          <w:rPr>
            <w:rStyle w:val="a4"/>
          </w:rPr>
          <w:t>Постановление</w:t>
        </w:r>
      </w:hyperlink>
      <w:r>
        <w:t xml:space="preserve"> Правительства РФ от 5 декабря 2017 г. N 1474</w:t>
      </w:r>
    </w:p>
    <w:p w:rsidR="00D07576" w:rsidRDefault="00D81199">
      <w:pPr>
        <w:pStyle w:val="a7"/>
      </w:pPr>
      <w:hyperlink r:id="rId62" w:history="1">
        <w:r w:rsidR="002046C2">
          <w:rPr>
            <w:rStyle w:val="a4"/>
          </w:rPr>
          <w:t>См. предыдущую редакцию</w:t>
        </w:r>
      </w:hyperlink>
    </w:p>
    <w:p w:rsidR="00D07576" w:rsidRDefault="002046C2">
      <w:r>
        <w:t>24. Лицо, являвшееся получателем гранта более одного года, обязано осуществлять последующую трудовую деятельность (в том числе на основании договора о целевом обучении) в течение не менее 3 лет после завершения (прекращения) обучения по программе подготовки специалистов среднего звена, программе бакалавриата или программе специалитета.</w:t>
      </w:r>
    </w:p>
    <w:p w:rsidR="00D07576" w:rsidRDefault="002046C2">
      <w:bookmarkStart w:id="67" w:name="sub_1025"/>
      <w:r>
        <w:t>25. Основанием для освобождения получателя гранта от исполнения обязательства по осуществлению последующей трудовой деятельности является наличие заболевания, препятствующего трудоустройству, в соответствии с медицинским заключением врачебной комиссии медицинской организации, выданным в порядке, установленном федеральными законами и иными нормативными правовыми актами Российской Федерации.</w:t>
      </w:r>
    </w:p>
    <w:p w:rsidR="00D07576" w:rsidRDefault="002046C2">
      <w:pPr>
        <w:pStyle w:val="a6"/>
        <w:rPr>
          <w:color w:val="000000"/>
          <w:sz w:val="16"/>
          <w:szCs w:val="16"/>
        </w:rPr>
      </w:pPr>
      <w:bookmarkStart w:id="68" w:name="sub_1026"/>
      <w:bookmarkEnd w:id="67"/>
      <w:r>
        <w:rPr>
          <w:color w:val="000000"/>
          <w:sz w:val="16"/>
          <w:szCs w:val="16"/>
        </w:rPr>
        <w:t>Информация об изменениях:</w:t>
      </w:r>
    </w:p>
    <w:bookmarkEnd w:id="68"/>
    <w:p w:rsidR="00D07576" w:rsidRDefault="002046C2">
      <w:pPr>
        <w:pStyle w:val="a7"/>
      </w:pPr>
      <w:r>
        <w:t xml:space="preserve">Пункт 26 изменен с 15 декабря 2017 г. - </w:t>
      </w:r>
      <w:hyperlink r:id="rId63" w:history="1">
        <w:r>
          <w:rPr>
            <w:rStyle w:val="a4"/>
          </w:rPr>
          <w:t>Постановление</w:t>
        </w:r>
      </w:hyperlink>
      <w:r>
        <w:t xml:space="preserve"> Правительства РФ от 5 декабря 2017 г. N 1474</w:t>
      </w:r>
    </w:p>
    <w:p w:rsidR="00D07576" w:rsidRDefault="00D81199">
      <w:pPr>
        <w:pStyle w:val="a7"/>
      </w:pPr>
      <w:hyperlink r:id="rId64" w:history="1">
        <w:r w:rsidR="002046C2">
          <w:rPr>
            <w:rStyle w:val="a4"/>
          </w:rPr>
          <w:t>См. предыдущую редакцию</w:t>
        </w:r>
      </w:hyperlink>
    </w:p>
    <w:p w:rsidR="00D07576" w:rsidRDefault="002046C2">
      <w:r>
        <w:t>26. Получатель гранта обязан начать последующую трудовую деятельность не позднее 6 месяцев после завершения (прекращения) обучения по программе подготовки специалистов среднего звена, программе бакалавриата или программе специалитета.</w:t>
      </w:r>
    </w:p>
    <w:p w:rsidR="00D07576" w:rsidRDefault="002046C2">
      <w:bookmarkStart w:id="69" w:name="sub_1027"/>
      <w:r>
        <w:lastRenderedPageBreak/>
        <w:t>27. Начало осуществления последующей трудовой деятельности откладывается или последующая трудовая деятельность прерывается:</w:t>
      </w:r>
    </w:p>
    <w:p w:rsidR="00D07576" w:rsidRDefault="002046C2">
      <w:pPr>
        <w:pStyle w:val="a6"/>
        <w:rPr>
          <w:color w:val="000000"/>
          <w:sz w:val="16"/>
          <w:szCs w:val="16"/>
        </w:rPr>
      </w:pPr>
      <w:bookmarkStart w:id="70" w:name="sub_271"/>
      <w:bookmarkEnd w:id="69"/>
      <w:r>
        <w:rPr>
          <w:color w:val="000000"/>
          <w:sz w:val="16"/>
          <w:szCs w:val="16"/>
        </w:rPr>
        <w:t>Информация об изменениях:</w:t>
      </w:r>
    </w:p>
    <w:bookmarkEnd w:id="70"/>
    <w:p w:rsidR="00D07576" w:rsidRDefault="002046C2">
      <w:pPr>
        <w:pStyle w:val="a7"/>
      </w:pPr>
      <w:r>
        <w:t xml:space="preserve">Подпункт "а" изменен с 15 декабря 2017 г. - </w:t>
      </w:r>
      <w:hyperlink r:id="rId65" w:history="1">
        <w:r>
          <w:rPr>
            <w:rStyle w:val="a4"/>
          </w:rPr>
          <w:t>Постановление</w:t>
        </w:r>
      </w:hyperlink>
      <w:r>
        <w:t xml:space="preserve"> Правительства РФ от 5 декабря 2017 г. N 1474</w:t>
      </w:r>
    </w:p>
    <w:p w:rsidR="00D07576" w:rsidRDefault="00D81199">
      <w:pPr>
        <w:pStyle w:val="a7"/>
      </w:pPr>
      <w:hyperlink r:id="rId66" w:history="1">
        <w:r w:rsidR="002046C2">
          <w:rPr>
            <w:rStyle w:val="a4"/>
          </w:rPr>
          <w:t>См. предыдущую редакцию</w:t>
        </w:r>
      </w:hyperlink>
    </w:p>
    <w:p w:rsidR="00D07576" w:rsidRDefault="002046C2">
      <w:r>
        <w:t>а) на период обучения в пределах срока обучения, установленного федеральным государственным образовательным стандартом, если:</w:t>
      </w:r>
    </w:p>
    <w:p w:rsidR="00D07576" w:rsidRDefault="002046C2">
      <w:bookmarkStart w:id="71" w:name="sub_2712"/>
      <w:r>
        <w:t>получатель гранта поступил на обучение по очной форме обучения по образовательной программе следующего уровня профессионального образования и получает образование соответствующего уровня впервые;</w:t>
      </w:r>
    </w:p>
    <w:p w:rsidR="00D07576" w:rsidRDefault="002046C2">
      <w:bookmarkStart w:id="72" w:name="sub_2713"/>
      <w:bookmarkEnd w:id="71"/>
      <w:r>
        <w:t>получатель гранта отчислен из организации, в которой он обучался по программе подготовки специалистов среднего звена, программе бакалавриата или программе специалитета и являлся получателем гранта, повторно поступил на обучение по программе подготовки специалистов среднего звена, программе бакалавриата или программе специалитета (восстановлен в организации) и получает образование соответствующего уровня впервые;</w:t>
      </w:r>
    </w:p>
    <w:p w:rsidR="00D07576" w:rsidRDefault="002046C2">
      <w:bookmarkStart w:id="73" w:name="sub_272"/>
      <w:bookmarkEnd w:id="72"/>
      <w:r>
        <w:t>б) на период нахождения получателя гранта в отпуске по беременности и родам, уходу за ребенком;</w:t>
      </w:r>
    </w:p>
    <w:p w:rsidR="00D07576" w:rsidRDefault="002046C2">
      <w:bookmarkStart w:id="74" w:name="sub_273"/>
      <w:bookmarkEnd w:id="73"/>
      <w:r>
        <w:t>в) на период длительной нетрудоспособности по состоянию здоровья;</w:t>
      </w:r>
    </w:p>
    <w:p w:rsidR="00D07576" w:rsidRDefault="002046C2">
      <w:bookmarkStart w:id="75" w:name="sub_274"/>
      <w:bookmarkEnd w:id="74"/>
      <w:r>
        <w:t>г) на период прохождения получателем гранта военной службы по призыву;</w:t>
      </w:r>
    </w:p>
    <w:p w:rsidR="00D07576" w:rsidRDefault="002046C2">
      <w:pPr>
        <w:pStyle w:val="a6"/>
        <w:rPr>
          <w:color w:val="000000"/>
          <w:sz w:val="16"/>
          <w:szCs w:val="16"/>
        </w:rPr>
      </w:pPr>
      <w:bookmarkStart w:id="76" w:name="sub_275"/>
      <w:bookmarkEnd w:id="75"/>
      <w:r>
        <w:rPr>
          <w:color w:val="000000"/>
          <w:sz w:val="16"/>
          <w:szCs w:val="16"/>
        </w:rPr>
        <w:t>Информация об изменениях:</w:t>
      </w:r>
    </w:p>
    <w:bookmarkEnd w:id="76"/>
    <w:p w:rsidR="00D07576" w:rsidRDefault="002046C2">
      <w:pPr>
        <w:pStyle w:val="a7"/>
      </w:pPr>
      <w:r>
        <w:t xml:space="preserve">Пункт 27 дополнен подпунктом "д" с 15 декабря 2017 г. - </w:t>
      </w:r>
      <w:hyperlink r:id="rId67" w:history="1">
        <w:r>
          <w:rPr>
            <w:rStyle w:val="a4"/>
          </w:rPr>
          <w:t>Постановление</w:t>
        </w:r>
      </w:hyperlink>
      <w:r>
        <w:t xml:space="preserve"> Правительства РФ от 5 декабря 2017 г. N 1474</w:t>
      </w:r>
    </w:p>
    <w:p w:rsidR="00D07576" w:rsidRDefault="002046C2">
      <w:r>
        <w:t>д) на период обучения в пределах срока обучения, установленного образовательной программой, если получатель гранта поступил на обучение в иностранную образовательную организацию по очной форме обучения по программе магистратуры или программе подготовки кадров высшей квалификации и получает образование соответствующего уровня впервые.</w:t>
      </w:r>
    </w:p>
    <w:p w:rsidR="00D07576" w:rsidRDefault="002046C2">
      <w:pPr>
        <w:pStyle w:val="a6"/>
        <w:rPr>
          <w:color w:val="000000"/>
          <w:sz w:val="16"/>
          <w:szCs w:val="16"/>
        </w:rPr>
      </w:pPr>
      <w:bookmarkStart w:id="77" w:name="sub_1028"/>
      <w:r>
        <w:rPr>
          <w:color w:val="000000"/>
          <w:sz w:val="16"/>
          <w:szCs w:val="16"/>
        </w:rPr>
        <w:t>Информация об изменениях:</w:t>
      </w:r>
    </w:p>
    <w:bookmarkEnd w:id="77"/>
    <w:p w:rsidR="00D07576" w:rsidRDefault="002046C2">
      <w:pPr>
        <w:pStyle w:val="a7"/>
      </w:pPr>
      <w:r>
        <w:t xml:space="preserve">Пункт 28 изменен с 15 декабря 2017 г. - </w:t>
      </w:r>
      <w:hyperlink r:id="rId68" w:history="1">
        <w:r>
          <w:rPr>
            <w:rStyle w:val="a4"/>
          </w:rPr>
          <w:t>Постановление</w:t>
        </w:r>
      </w:hyperlink>
      <w:r>
        <w:t xml:space="preserve"> Правительства РФ от 5 декабря 2017 г. N 1474</w:t>
      </w:r>
    </w:p>
    <w:p w:rsidR="00D07576" w:rsidRDefault="00D81199">
      <w:pPr>
        <w:pStyle w:val="a7"/>
      </w:pPr>
      <w:hyperlink r:id="rId69" w:history="1">
        <w:r w:rsidR="002046C2">
          <w:rPr>
            <w:rStyle w:val="a4"/>
          </w:rPr>
          <w:t>См. предыдущую редакцию</w:t>
        </w:r>
      </w:hyperlink>
    </w:p>
    <w:p w:rsidR="00D07576" w:rsidRDefault="002046C2">
      <w:r>
        <w:t xml:space="preserve">28. В случае если получатель гранта отчислен из организации досрочно по инициативе организации в соответствии с </w:t>
      </w:r>
      <w:hyperlink r:id="rId70" w:history="1">
        <w:r>
          <w:rPr>
            <w:rStyle w:val="a4"/>
          </w:rPr>
          <w:t>пунктом 2 части 2 статьи 61</w:t>
        </w:r>
      </w:hyperlink>
      <w:r>
        <w:t xml:space="preserve"> Федерального закона "Об образовании в Российской Федерации", отказался от получения гранта до истечения срока его выплаты, при отсутствии основания, указанного в </w:t>
      </w:r>
      <w:hyperlink w:anchor="sub_1025" w:history="1">
        <w:r>
          <w:rPr>
            <w:rStyle w:val="a4"/>
          </w:rPr>
          <w:t>пункте 25</w:t>
        </w:r>
      </w:hyperlink>
      <w:r>
        <w:t xml:space="preserve"> настоящего Положения, и причин, указанных в </w:t>
      </w:r>
      <w:hyperlink w:anchor="sub_1027" w:history="1">
        <w:r>
          <w:rPr>
            <w:rStyle w:val="a4"/>
          </w:rPr>
          <w:t>пункте 27</w:t>
        </w:r>
      </w:hyperlink>
      <w:r>
        <w:t xml:space="preserve"> настоящего Положения, не начал осуществлять последующую трудовую деятельность или прекратил осуществлять указанную деятельность ранее 3 лет после завершения (прекращения) обучения по программе подготовки специалистов среднего звена, программе бакалавриата или программе специалитета, этот получатель гранта:</w:t>
      </w:r>
    </w:p>
    <w:p w:rsidR="00D07576" w:rsidRDefault="002046C2">
      <w:bookmarkStart w:id="78" w:name="sub_281"/>
      <w:r>
        <w:t>а) включается в реестр недобросовестных получателей грантов;</w:t>
      </w:r>
    </w:p>
    <w:p w:rsidR="00D07576" w:rsidRDefault="002046C2">
      <w:pPr>
        <w:pStyle w:val="a6"/>
        <w:rPr>
          <w:color w:val="000000"/>
          <w:sz w:val="16"/>
          <w:szCs w:val="16"/>
        </w:rPr>
      </w:pPr>
      <w:bookmarkStart w:id="79" w:name="sub_282"/>
      <w:bookmarkEnd w:id="78"/>
      <w:r>
        <w:rPr>
          <w:color w:val="000000"/>
          <w:sz w:val="16"/>
          <w:szCs w:val="16"/>
        </w:rPr>
        <w:t>Информация об изменениях:</w:t>
      </w:r>
    </w:p>
    <w:bookmarkEnd w:id="79"/>
    <w:p w:rsidR="00D07576" w:rsidRDefault="002046C2">
      <w:pPr>
        <w:pStyle w:val="a7"/>
      </w:pPr>
      <w:r>
        <w:fldChar w:fldCharType="begin"/>
      </w:r>
      <w:r>
        <w:instrText>HYPERLINK "http://ivo.garant.ru/document?id=71609292&amp;sub=1392"</w:instrText>
      </w:r>
      <w:r>
        <w:fldChar w:fldCharType="separate"/>
      </w:r>
      <w:r>
        <w:rPr>
          <w:rStyle w:val="a4"/>
        </w:rPr>
        <w:t>Постановлением</w:t>
      </w:r>
      <w:r>
        <w:fldChar w:fldCharType="end"/>
      </w:r>
      <w:r>
        <w:t xml:space="preserve"> Правительства РФ от 24 июня 2017 г. N 741 в подпункт "б" внесены изменения</w:t>
      </w:r>
    </w:p>
    <w:p w:rsidR="00D07576" w:rsidRDefault="00D81199">
      <w:pPr>
        <w:pStyle w:val="a7"/>
      </w:pPr>
      <w:hyperlink r:id="rId71" w:history="1">
        <w:r w:rsidR="002046C2">
          <w:rPr>
            <w:rStyle w:val="a4"/>
          </w:rPr>
          <w:t>См. текст подпункта в предыдущей редакции</w:t>
        </w:r>
      </w:hyperlink>
    </w:p>
    <w:p w:rsidR="00D07576" w:rsidRDefault="002046C2">
      <w:r>
        <w:t>б) обязан возвратить оператору средства:</w:t>
      </w:r>
    </w:p>
    <w:p w:rsidR="00D07576" w:rsidRDefault="002046C2">
      <w:bookmarkStart w:id="80" w:name="sub_2821"/>
      <w:r>
        <w:t>в случае досрочного прекращения обучения, отказа от получения гранта до истечения срока его выплаты - в размере суммы средств, полученных в качестве гранта;</w:t>
      </w:r>
    </w:p>
    <w:bookmarkEnd w:id="80"/>
    <w:p w:rsidR="00D07576" w:rsidRDefault="002046C2">
      <w:r>
        <w:t xml:space="preserve">в случае невыполнения обязательства по последующей трудовой деятельности - в размере суммы средств, полученных в качестве гранта, и штраф в 2-кратном размере относительно этих </w:t>
      </w:r>
      <w:r>
        <w:lastRenderedPageBreak/>
        <w:t xml:space="preserve">средств, предусмотренный </w:t>
      </w:r>
      <w:hyperlink r:id="rId72" w:history="1">
        <w:r>
          <w:rPr>
            <w:rStyle w:val="a4"/>
          </w:rPr>
          <w:t>частью 7 статьи 56</w:t>
        </w:r>
      </w:hyperlink>
      <w:r>
        <w:t xml:space="preserve"> Федерального закона "Об образовании в Российской Федерации".</w:t>
      </w:r>
    </w:p>
    <w:p w:rsidR="00D07576" w:rsidRDefault="002046C2">
      <w:bookmarkStart w:id="81" w:name="sub_1029"/>
      <w:r>
        <w:t xml:space="preserve">29. Суммы средств и штрафов, возвращенных в соответствии с </w:t>
      </w:r>
      <w:hyperlink w:anchor="sub_1028" w:history="1">
        <w:r>
          <w:rPr>
            <w:rStyle w:val="a4"/>
          </w:rPr>
          <w:t>пунктом 28</w:t>
        </w:r>
      </w:hyperlink>
      <w:r>
        <w:t xml:space="preserve"> настоящего Положения, расходуются оператором на выплату грантов.</w:t>
      </w:r>
    </w:p>
    <w:p w:rsidR="00D07576" w:rsidRDefault="002046C2">
      <w:pPr>
        <w:pStyle w:val="a6"/>
        <w:rPr>
          <w:color w:val="000000"/>
          <w:sz w:val="16"/>
          <w:szCs w:val="16"/>
        </w:rPr>
      </w:pPr>
      <w:bookmarkStart w:id="82" w:name="sub_1030"/>
      <w:bookmarkEnd w:id="81"/>
      <w:r>
        <w:rPr>
          <w:color w:val="000000"/>
          <w:sz w:val="16"/>
          <w:szCs w:val="16"/>
        </w:rPr>
        <w:t>Информация об изменениях:</w:t>
      </w:r>
    </w:p>
    <w:bookmarkEnd w:id="82"/>
    <w:p w:rsidR="00D07576" w:rsidRDefault="002046C2">
      <w:pPr>
        <w:pStyle w:val="a7"/>
      </w:pPr>
      <w:r>
        <w:fldChar w:fldCharType="begin"/>
      </w:r>
      <w:r>
        <w:instrText>HYPERLINK "http://ivo.garant.ru/document?id=71609292&amp;sub=1310"</w:instrText>
      </w:r>
      <w:r>
        <w:fldChar w:fldCharType="separate"/>
      </w:r>
      <w:r>
        <w:rPr>
          <w:rStyle w:val="a4"/>
        </w:rPr>
        <w:t>Постановлением</w:t>
      </w:r>
      <w:r>
        <w:fldChar w:fldCharType="end"/>
      </w:r>
      <w:r>
        <w:t xml:space="preserve"> Правительства РФ от 24 июня 2017 г. N 741 в пункт 30 внесены изменения</w:t>
      </w:r>
    </w:p>
    <w:p w:rsidR="00D07576" w:rsidRDefault="00D81199">
      <w:pPr>
        <w:pStyle w:val="a7"/>
      </w:pPr>
      <w:hyperlink r:id="rId73" w:history="1">
        <w:r w:rsidR="002046C2">
          <w:rPr>
            <w:rStyle w:val="a4"/>
          </w:rPr>
          <w:t>См. текст пункта в предыдущей редакции</w:t>
        </w:r>
      </w:hyperlink>
    </w:p>
    <w:p w:rsidR="00D07576" w:rsidRDefault="002046C2">
      <w:r>
        <w:t>30. Оператор проводит мониторинг трудоустройства получателей грантов и осуществления ими последующей трудовой деятельности и направляет соответствующую информацию в Министерство образования и науки Российской Федерации и федеральные государственные органы.</w:t>
      </w:r>
    </w:p>
    <w:p w:rsidR="00D07576" w:rsidRDefault="002046C2">
      <w:pPr>
        <w:pStyle w:val="a6"/>
        <w:rPr>
          <w:color w:val="000000"/>
          <w:sz w:val="16"/>
          <w:szCs w:val="16"/>
        </w:rPr>
      </w:pPr>
      <w:bookmarkStart w:id="83" w:name="sub_1031"/>
      <w:r>
        <w:rPr>
          <w:color w:val="000000"/>
          <w:sz w:val="16"/>
          <w:szCs w:val="16"/>
        </w:rPr>
        <w:t>Информация об изменениях:</w:t>
      </w:r>
    </w:p>
    <w:bookmarkEnd w:id="83"/>
    <w:p w:rsidR="00D07576" w:rsidRDefault="002046C2">
      <w:pPr>
        <w:pStyle w:val="a7"/>
      </w:pPr>
      <w:r>
        <w:fldChar w:fldCharType="begin"/>
      </w:r>
      <w:r>
        <w:instrText>HYPERLINK "http://ivo.garant.ru/document?id=71609292&amp;sub=1311"</w:instrText>
      </w:r>
      <w:r>
        <w:fldChar w:fldCharType="separate"/>
      </w:r>
      <w:r>
        <w:rPr>
          <w:rStyle w:val="a4"/>
        </w:rPr>
        <w:t>Постановлением</w:t>
      </w:r>
      <w:r>
        <w:fldChar w:fldCharType="end"/>
      </w:r>
      <w:r>
        <w:t xml:space="preserve"> Правительства РФ от 24 июня 2017 г. N 741 Положение дополнено пунктом 31</w:t>
      </w:r>
    </w:p>
    <w:p w:rsidR="00D07576" w:rsidRDefault="002046C2">
      <w:r>
        <w:t>31. Министерство образования и науки Российской Федерации, оператор и организации организуют информирование общественности с использованием информационно-телекоммуникационной сети "Интернет" и средств массовой информации о порядке получения грантов.</w:t>
      </w:r>
    </w:p>
    <w:p w:rsidR="002046C2" w:rsidRDefault="002046C2"/>
    <w:sectPr w:rsidR="002046C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C2"/>
    <w:rsid w:val="002046C2"/>
    <w:rsid w:val="00C966C2"/>
    <w:rsid w:val="00D07576"/>
    <w:rsid w:val="00D8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533D6E-D0D0-4AD8-8311-ABB01420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7559340&amp;sub=3" TargetMode="External"/><Relationship Id="rId18" Type="http://schemas.openxmlformats.org/officeDocument/2006/relationships/hyperlink" Target="http://ivo.garant.ru/document?id=77559340&amp;sub=1000" TargetMode="External"/><Relationship Id="rId26" Type="http://schemas.openxmlformats.org/officeDocument/2006/relationships/hyperlink" Target="http://ivo.garant.ru/document?id=71726188&amp;sub=100255" TargetMode="External"/><Relationship Id="rId39" Type="http://schemas.openxmlformats.org/officeDocument/2006/relationships/hyperlink" Target="http://ivo.garant.ru/document?id=57326787&amp;sub=108" TargetMode="External"/><Relationship Id="rId21" Type="http://schemas.openxmlformats.org/officeDocument/2006/relationships/hyperlink" Target="http://ivo.garant.ru/document?id=71726188&amp;sub=100252" TargetMode="External"/><Relationship Id="rId34" Type="http://schemas.openxmlformats.org/officeDocument/2006/relationships/hyperlink" Target="http://ivo.garant.ru/document?id=71151462&amp;sub=0" TargetMode="External"/><Relationship Id="rId42" Type="http://schemas.openxmlformats.org/officeDocument/2006/relationships/hyperlink" Target="http://ivo.garant.ru/document?id=57326787&amp;sub=114" TargetMode="External"/><Relationship Id="rId47" Type="http://schemas.openxmlformats.org/officeDocument/2006/relationships/hyperlink" Target="http://ivo.garant.ru/document?id=71726188&amp;sub=1002520" TargetMode="External"/><Relationship Id="rId50" Type="http://schemas.openxmlformats.org/officeDocument/2006/relationships/hyperlink" Target="http://ivo.garant.ru/document?id=77559340&amp;sub=1014" TargetMode="External"/><Relationship Id="rId55" Type="http://schemas.openxmlformats.org/officeDocument/2006/relationships/hyperlink" Target="http://ivo.garant.ru/document?id=77559340&amp;sub=184" TargetMode="External"/><Relationship Id="rId63" Type="http://schemas.openxmlformats.org/officeDocument/2006/relationships/hyperlink" Target="http://ivo.garant.ru/document?id=71726188&amp;sub=1002530" TargetMode="External"/><Relationship Id="rId68" Type="http://schemas.openxmlformats.org/officeDocument/2006/relationships/hyperlink" Target="http://ivo.garant.ru/document?id=71726188&amp;sub=1002536" TargetMode="External"/><Relationship Id="rId7" Type="http://schemas.openxmlformats.org/officeDocument/2006/relationships/hyperlink" Target="http://ivo.garant.ru/document?id=77559340&amp;sub=1" TargetMode="External"/><Relationship Id="rId71" Type="http://schemas.openxmlformats.org/officeDocument/2006/relationships/hyperlink" Target="http://ivo.garant.ru/document?id=57326787&amp;sub=282" TargetMode="External"/><Relationship Id="rId2" Type="http://schemas.openxmlformats.org/officeDocument/2006/relationships/styles" Target="styles.xml"/><Relationship Id="rId16" Type="http://schemas.openxmlformats.org/officeDocument/2006/relationships/hyperlink" Target="http://ivo.garant.ru/document?id=71726188&amp;sub=10024" TargetMode="External"/><Relationship Id="rId29" Type="http://schemas.openxmlformats.org/officeDocument/2006/relationships/hyperlink" Target="http://ivo.garant.ru/document?id=71726188&amp;sub=100256" TargetMode="External"/><Relationship Id="rId11" Type="http://schemas.openxmlformats.org/officeDocument/2006/relationships/hyperlink" Target="http://ivo.garant.ru/document?id=70543472&amp;sub=0" TargetMode="External"/><Relationship Id="rId24" Type="http://schemas.openxmlformats.org/officeDocument/2006/relationships/hyperlink" Target="http://ivo.garant.ru/document?id=77559340&amp;sub=103" TargetMode="External"/><Relationship Id="rId32" Type="http://schemas.openxmlformats.org/officeDocument/2006/relationships/hyperlink" Target="http://ivo.garant.ru/document?id=77559340&amp;sub=105" TargetMode="External"/><Relationship Id="rId37" Type="http://schemas.openxmlformats.org/officeDocument/2006/relationships/hyperlink" Target="http://ivo.garant.ru/document?id=71726188&amp;sub=1002511" TargetMode="External"/><Relationship Id="rId40" Type="http://schemas.openxmlformats.org/officeDocument/2006/relationships/hyperlink" Target="http://ivo.garant.ru/document?id=57326787&amp;sub=1010" TargetMode="External"/><Relationship Id="rId45" Type="http://schemas.openxmlformats.org/officeDocument/2006/relationships/hyperlink" Target="http://ivo.garant.ru/document?id=71726188&amp;sub=1002517" TargetMode="External"/><Relationship Id="rId53" Type="http://schemas.openxmlformats.org/officeDocument/2006/relationships/hyperlink" Target="http://ivo.garant.ru/document?id=77559340&amp;sub=183" TargetMode="External"/><Relationship Id="rId58" Type="http://schemas.openxmlformats.org/officeDocument/2006/relationships/hyperlink" Target="http://ivo.garant.ru/document?id=77559340&amp;sub=1019" TargetMode="External"/><Relationship Id="rId66" Type="http://schemas.openxmlformats.org/officeDocument/2006/relationships/hyperlink" Target="http://ivo.garant.ru/document?id=77559340&amp;sub=271" TargetMode="External"/><Relationship Id="rId74" Type="http://schemas.openxmlformats.org/officeDocument/2006/relationships/fontTable" Target="fontTable.xml"/><Relationship Id="rId5" Type="http://schemas.openxmlformats.org/officeDocument/2006/relationships/hyperlink" Target="http://ivo.garant.ru/document?id=71170024&amp;sub=3" TargetMode="External"/><Relationship Id="rId15" Type="http://schemas.openxmlformats.org/officeDocument/2006/relationships/hyperlink" Target="http://ivo.garant.ru/document?id=77559340&amp;sub=4" TargetMode="External"/><Relationship Id="rId23" Type="http://schemas.openxmlformats.org/officeDocument/2006/relationships/hyperlink" Target="http://ivo.garant.ru/document?id=71726188&amp;sub=100253" TargetMode="External"/><Relationship Id="rId28" Type="http://schemas.openxmlformats.org/officeDocument/2006/relationships/hyperlink" Target="http://ivo.garant.ru/document?id=71151462&amp;sub=1000" TargetMode="External"/><Relationship Id="rId36" Type="http://schemas.openxmlformats.org/officeDocument/2006/relationships/hyperlink" Target="http://ivo.garant.ru/document?id=77559340&amp;sub=106" TargetMode="External"/><Relationship Id="rId49" Type="http://schemas.openxmlformats.org/officeDocument/2006/relationships/hyperlink" Target="http://ivo.garant.ru/document?id=71726188&amp;sub=1002521" TargetMode="External"/><Relationship Id="rId57" Type="http://schemas.openxmlformats.org/officeDocument/2006/relationships/hyperlink" Target="http://ivo.garant.ru/document?id=71726188&amp;sub=1002528" TargetMode="External"/><Relationship Id="rId61" Type="http://schemas.openxmlformats.org/officeDocument/2006/relationships/hyperlink" Target="http://ivo.garant.ru/document?id=71726188&amp;sub=1002529" TargetMode="External"/><Relationship Id="rId10" Type="http://schemas.openxmlformats.org/officeDocument/2006/relationships/hyperlink" Target="http://ivo.garant.ru/document?id=70543472&amp;sub=1000" TargetMode="External"/><Relationship Id="rId19" Type="http://schemas.openxmlformats.org/officeDocument/2006/relationships/hyperlink" Target="http://ivo.garant.ru/document?id=71726188&amp;sub=100251" TargetMode="External"/><Relationship Id="rId31" Type="http://schemas.openxmlformats.org/officeDocument/2006/relationships/hyperlink" Target="http://ivo.garant.ru/document?id=71726188&amp;sub=100257" TargetMode="External"/><Relationship Id="rId44" Type="http://schemas.openxmlformats.org/officeDocument/2006/relationships/hyperlink" Target="http://ivo.garant.ru/document?id=77559340&amp;sub=116" TargetMode="External"/><Relationship Id="rId52" Type="http://schemas.openxmlformats.org/officeDocument/2006/relationships/hyperlink" Target="http://ivo.garant.ru/document?id=71726188&amp;sub=1002525" TargetMode="External"/><Relationship Id="rId60" Type="http://schemas.openxmlformats.org/officeDocument/2006/relationships/hyperlink" Target="http://ivo.garant.ru/document?id=77559340&amp;sub=1020" TargetMode="External"/><Relationship Id="rId65" Type="http://schemas.openxmlformats.org/officeDocument/2006/relationships/hyperlink" Target="http://ivo.garant.ru/document?id=71726188&amp;sub=1002532" TargetMode="External"/><Relationship Id="rId73" Type="http://schemas.openxmlformats.org/officeDocument/2006/relationships/hyperlink" Target="http://ivo.garant.ru/document?id=57326787&amp;sub=1030" TargetMode="External"/><Relationship Id="rId4" Type="http://schemas.openxmlformats.org/officeDocument/2006/relationships/webSettings" Target="webSettings.xml"/><Relationship Id="rId9" Type="http://schemas.openxmlformats.org/officeDocument/2006/relationships/hyperlink" Target="http://ivo.garant.ru/document?id=77559340&amp;sub=2" TargetMode="External"/><Relationship Id="rId14" Type="http://schemas.openxmlformats.org/officeDocument/2006/relationships/hyperlink" Target="http://ivo.garant.ru/document?id=71726188&amp;sub=10023" TargetMode="External"/><Relationship Id="rId22" Type="http://schemas.openxmlformats.org/officeDocument/2006/relationships/hyperlink" Target="http://ivo.garant.ru/document?id=77559340&amp;sub=102" TargetMode="External"/><Relationship Id="rId27" Type="http://schemas.openxmlformats.org/officeDocument/2006/relationships/hyperlink" Target="http://ivo.garant.ru/document?id=77559340&amp;sub=1041" TargetMode="External"/><Relationship Id="rId30" Type="http://schemas.openxmlformats.org/officeDocument/2006/relationships/hyperlink" Target="http://ivo.garant.ru/document?id=77559340&amp;sub=1043" TargetMode="External"/><Relationship Id="rId35" Type="http://schemas.openxmlformats.org/officeDocument/2006/relationships/hyperlink" Target="http://ivo.garant.ru/document?id=71726188&amp;sub=1002510" TargetMode="External"/><Relationship Id="rId43" Type="http://schemas.openxmlformats.org/officeDocument/2006/relationships/hyperlink" Target="http://ivo.garant.ru/document?id=71726188&amp;sub=1002516" TargetMode="External"/><Relationship Id="rId48" Type="http://schemas.openxmlformats.org/officeDocument/2006/relationships/hyperlink" Target="http://ivo.garant.ru/document?id=77559340&amp;sub=122" TargetMode="External"/><Relationship Id="rId56" Type="http://schemas.openxmlformats.org/officeDocument/2006/relationships/hyperlink" Target="http://ivo.garant.ru/document?id=71726188&amp;sub=1002527" TargetMode="External"/><Relationship Id="rId64" Type="http://schemas.openxmlformats.org/officeDocument/2006/relationships/hyperlink" Target="http://ivo.garant.ru/document?id=77559340&amp;sub=1026" TargetMode="External"/><Relationship Id="rId69" Type="http://schemas.openxmlformats.org/officeDocument/2006/relationships/hyperlink" Target="http://ivo.garant.ru/document?id=77559340&amp;sub=1028" TargetMode="External"/><Relationship Id="rId8" Type="http://schemas.openxmlformats.org/officeDocument/2006/relationships/hyperlink" Target="http://ivo.garant.ru/document?id=71726188&amp;sub=10022" TargetMode="External"/><Relationship Id="rId51" Type="http://schemas.openxmlformats.org/officeDocument/2006/relationships/hyperlink" Target="http://ivo.garant.ru/document?id=57326787&amp;sub=1015" TargetMode="External"/><Relationship Id="rId72" Type="http://schemas.openxmlformats.org/officeDocument/2006/relationships/hyperlink" Target="http://ivo.garant.ru/document?id=70191362&amp;sub=108671" TargetMode="External"/><Relationship Id="rId3" Type="http://schemas.openxmlformats.org/officeDocument/2006/relationships/settings" Target="settings.xml"/><Relationship Id="rId12" Type="http://schemas.openxmlformats.org/officeDocument/2006/relationships/hyperlink" Target="http://ivo.garant.ru/document?id=71726188&amp;sub=10023" TargetMode="External"/><Relationship Id="rId17" Type="http://schemas.openxmlformats.org/officeDocument/2006/relationships/hyperlink" Target="http://ivo.garant.ru/document?id=71726188&amp;sub=100251" TargetMode="External"/><Relationship Id="rId25" Type="http://schemas.openxmlformats.org/officeDocument/2006/relationships/hyperlink" Target="http://ivo.garant.ru/document?id=57326787&amp;sub=104" TargetMode="External"/><Relationship Id="rId33" Type="http://schemas.openxmlformats.org/officeDocument/2006/relationships/hyperlink" Target="http://ivo.garant.ru/document?id=71151462&amp;sub=1004" TargetMode="External"/><Relationship Id="rId38" Type="http://schemas.openxmlformats.org/officeDocument/2006/relationships/hyperlink" Target="http://ivo.garant.ru/document?id=77559340&amp;sub=107" TargetMode="External"/><Relationship Id="rId46" Type="http://schemas.openxmlformats.org/officeDocument/2006/relationships/hyperlink" Target="http://ivo.garant.ru/document?id=77559340&amp;sub=117" TargetMode="External"/><Relationship Id="rId59" Type="http://schemas.openxmlformats.org/officeDocument/2006/relationships/hyperlink" Target="http://ivo.garant.ru/document?id=71726188&amp;sub=1002528" TargetMode="External"/><Relationship Id="rId67" Type="http://schemas.openxmlformats.org/officeDocument/2006/relationships/hyperlink" Target="http://ivo.garant.ru/document?id=71726188&amp;sub=1002527" TargetMode="External"/><Relationship Id="rId20" Type="http://schemas.openxmlformats.org/officeDocument/2006/relationships/hyperlink" Target="http://ivo.garant.ru/document?id=77559340&amp;sub=101" TargetMode="External"/><Relationship Id="rId41" Type="http://schemas.openxmlformats.org/officeDocument/2006/relationships/hyperlink" Target="http://ivo.garant.ru/document?id=71219260&amp;sub=1000" TargetMode="External"/><Relationship Id="rId54" Type="http://schemas.openxmlformats.org/officeDocument/2006/relationships/hyperlink" Target="http://ivo.garant.ru/document?id=71726188&amp;sub=1002526" TargetMode="External"/><Relationship Id="rId62" Type="http://schemas.openxmlformats.org/officeDocument/2006/relationships/hyperlink" Target="http://ivo.garant.ru/document?id=77559340&amp;sub=1024" TargetMode="External"/><Relationship Id="rId70" Type="http://schemas.openxmlformats.org/officeDocument/2006/relationships/hyperlink" Target="http://ivo.garant.ru/document?id=70191362&amp;sub=108747"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71726188&amp;sub=1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5561</Words>
  <Characters>31701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Парамонова Юлия Юрьевна</cp:lastModifiedBy>
  <cp:revision>2</cp:revision>
  <dcterms:created xsi:type="dcterms:W3CDTF">2018-01-24T14:58:00Z</dcterms:created>
  <dcterms:modified xsi:type="dcterms:W3CDTF">2018-01-24T14:58:00Z</dcterms:modified>
</cp:coreProperties>
</file>