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D27" w:rsidRDefault="004E3D27" w:rsidP="004E3D27">
      <w:pPr>
        <w:spacing w:after="0" w:line="240" w:lineRule="auto"/>
        <w:jc w:val="center"/>
        <w:rPr>
          <w:b/>
          <w:bCs/>
          <w:sz w:val="24"/>
          <w:szCs w:val="24"/>
        </w:rPr>
      </w:pPr>
      <w:r>
        <w:rPr>
          <w:b/>
          <w:bCs/>
          <w:noProof/>
          <w:sz w:val="24"/>
          <w:szCs w:val="24"/>
          <w:lang w:eastAsia="ru-RU"/>
        </w:rPr>
        <w:drawing>
          <wp:inline distT="0" distB="0" distL="0" distR="0">
            <wp:extent cx="754786" cy="752906"/>
            <wp:effectExtent l="19050" t="0" r="7214" b="0"/>
            <wp:docPr id="5" name="Рисунок 4" descr="14954414330_22_may_2017_i49077_v_kolledje_sgtu_vyberut_pobedi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54414330_22_may_2017_i49077_v_kolledje_sgtu_vyberut_pobedit (1).jpg"/>
                    <pic:cNvPicPr/>
                  </pic:nvPicPr>
                  <pic:blipFill>
                    <a:blip r:embed="rId8" cstate="print"/>
                    <a:stretch>
                      <a:fillRect/>
                    </a:stretch>
                  </pic:blipFill>
                  <pic:spPr>
                    <a:xfrm>
                      <a:off x="0" y="0"/>
                      <a:ext cx="755002" cy="753121"/>
                    </a:xfrm>
                    <a:prstGeom prst="rect">
                      <a:avLst/>
                    </a:prstGeom>
                  </pic:spPr>
                </pic:pic>
              </a:graphicData>
            </a:graphic>
          </wp:inline>
        </w:drawing>
      </w:r>
    </w:p>
    <w:p w:rsidR="004E3D27" w:rsidRDefault="004E3D27" w:rsidP="004954F4">
      <w:pPr>
        <w:spacing w:after="0" w:line="240" w:lineRule="auto"/>
        <w:ind w:left="1701"/>
        <w:jc w:val="both"/>
        <w:rPr>
          <w:b/>
          <w:bCs/>
          <w:sz w:val="24"/>
          <w:szCs w:val="24"/>
        </w:rPr>
      </w:pPr>
    </w:p>
    <w:p w:rsidR="004D2BC3" w:rsidRPr="004954F4" w:rsidRDefault="004D2BC3" w:rsidP="004954F4">
      <w:pPr>
        <w:spacing w:after="0" w:line="240" w:lineRule="auto"/>
        <w:ind w:left="1701"/>
        <w:jc w:val="both"/>
        <w:rPr>
          <w:b/>
          <w:bCs/>
          <w:sz w:val="24"/>
          <w:szCs w:val="24"/>
        </w:rPr>
      </w:pPr>
      <w:r w:rsidRPr="004954F4">
        <w:rPr>
          <w:b/>
          <w:bCs/>
          <w:sz w:val="24"/>
          <w:szCs w:val="24"/>
        </w:rPr>
        <w:t>Комплект оценочных средств, используемых для проведения олимпиады профессионального мастерства по укрупненной группе специальностей СПО 35.00.00 Сельское, лесное и рыбное хозяйство</w:t>
      </w:r>
    </w:p>
    <w:p w:rsidR="004D2BC3" w:rsidRPr="004954F4" w:rsidRDefault="004D2BC3" w:rsidP="004954F4">
      <w:pPr>
        <w:spacing w:after="0" w:line="240" w:lineRule="auto"/>
        <w:jc w:val="right"/>
        <w:rPr>
          <w:sz w:val="24"/>
          <w:szCs w:val="24"/>
        </w:rPr>
      </w:pPr>
    </w:p>
    <w:p w:rsidR="004D2BC3" w:rsidRPr="004954F4" w:rsidRDefault="004D2BC3" w:rsidP="004954F4">
      <w:pPr>
        <w:spacing w:after="0" w:line="240" w:lineRule="auto"/>
        <w:ind w:firstLine="5103"/>
        <w:jc w:val="center"/>
        <w:rPr>
          <w:b/>
          <w:sz w:val="24"/>
          <w:szCs w:val="24"/>
        </w:rPr>
      </w:pPr>
    </w:p>
    <w:p w:rsidR="004D2BC3" w:rsidRPr="004954F4" w:rsidRDefault="004D2BC3" w:rsidP="004954F4">
      <w:pPr>
        <w:spacing w:after="0" w:line="240" w:lineRule="auto"/>
        <w:ind w:firstLine="5103"/>
        <w:jc w:val="center"/>
        <w:rPr>
          <w:b/>
          <w:sz w:val="24"/>
          <w:szCs w:val="24"/>
        </w:rPr>
      </w:pPr>
    </w:p>
    <w:p w:rsidR="004D2BC3" w:rsidRPr="004954F4" w:rsidRDefault="004D2BC3" w:rsidP="004352AC">
      <w:pPr>
        <w:tabs>
          <w:tab w:val="left" w:pos="4536"/>
        </w:tabs>
        <w:spacing w:after="0" w:line="240" w:lineRule="auto"/>
        <w:ind w:firstLine="4820"/>
        <w:jc w:val="right"/>
        <w:rPr>
          <w:b/>
          <w:sz w:val="24"/>
          <w:szCs w:val="24"/>
        </w:rPr>
      </w:pPr>
      <w:r w:rsidRPr="004954F4">
        <w:rPr>
          <w:b/>
          <w:sz w:val="24"/>
          <w:szCs w:val="24"/>
        </w:rPr>
        <w:t>Утвержден</w:t>
      </w:r>
    </w:p>
    <w:p w:rsidR="004D2BC3" w:rsidRPr="004954F4" w:rsidRDefault="004D2BC3" w:rsidP="004352AC">
      <w:pPr>
        <w:tabs>
          <w:tab w:val="left" w:pos="4536"/>
        </w:tabs>
        <w:spacing w:after="0" w:line="240" w:lineRule="auto"/>
        <w:jc w:val="right"/>
        <w:rPr>
          <w:b/>
          <w:sz w:val="24"/>
          <w:szCs w:val="24"/>
        </w:rPr>
      </w:pPr>
      <w:r w:rsidRPr="004954F4">
        <w:rPr>
          <w:b/>
          <w:sz w:val="24"/>
          <w:szCs w:val="24"/>
        </w:rPr>
        <w:t xml:space="preserve">                                                                    протоколом заседания ФУМО по УГ</w:t>
      </w:r>
    </w:p>
    <w:p w:rsidR="004D2BC3" w:rsidRPr="004954F4" w:rsidRDefault="004D2BC3" w:rsidP="004352AC">
      <w:pPr>
        <w:tabs>
          <w:tab w:val="left" w:pos="3402"/>
        </w:tabs>
        <w:spacing w:after="0" w:line="240" w:lineRule="auto"/>
        <w:jc w:val="right"/>
        <w:rPr>
          <w:b/>
          <w:sz w:val="24"/>
          <w:szCs w:val="24"/>
        </w:rPr>
      </w:pPr>
      <w:r w:rsidRPr="004954F4">
        <w:rPr>
          <w:b/>
          <w:sz w:val="24"/>
          <w:szCs w:val="24"/>
        </w:rPr>
        <w:t xml:space="preserve">                                                        (35.00.00 Сельское, лесное и рыбное хозяйство)</w:t>
      </w:r>
    </w:p>
    <w:p w:rsidR="004D2BC3" w:rsidRPr="004954F4" w:rsidRDefault="004D2BC3" w:rsidP="004352AC">
      <w:pPr>
        <w:spacing w:after="0" w:line="240" w:lineRule="auto"/>
        <w:jc w:val="right"/>
        <w:rPr>
          <w:b/>
          <w:sz w:val="24"/>
          <w:szCs w:val="24"/>
        </w:rPr>
      </w:pPr>
      <w:r w:rsidRPr="004954F4">
        <w:rPr>
          <w:b/>
          <w:sz w:val="24"/>
          <w:szCs w:val="24"/>
        </w:rPr>
        <w:t xml:space="preserve">                                                                             от ______ №_______</w:t>
      </w:r>
    </w:p>
    <w:p w:rsidR="004D2BC3" w:rsidRPr="004954F4" w:rsidRDefault="004D2BC3" w:rsidP="004954F4">
      <w:pPr>
        <w:spacing w:after="0" w:line="240" w:lineRule="auto"/>
        <w:jc w:val="center"/>
        <w:rPr>
          <w:b/>
          <w:sz w:val="24"/>
          <w:szCs w:val="24"/>
        </w:rPr>
      </w:pPr>
    </w:p>
    <w:p w:rsidR="004D2BC3" w:rsidRPr="004954F4" w:rsidRDefault="004D2BC3" w:rsidP="004954F4">
      <w:pPr>
        <w:spacing w:after="0" w:line="240" w:lineRule="auto"/>
        <w:jc w:val="center"/>
        <w:rPr>
          <w:b/>
          <w:sz w:val="24"/>
          <w:szCs w:val="24"/>
        </w:rPr>
      </w:pPr>
    </w:p>
    <w:p w:rsidR="004D2BC3" w:rsidRPr="004954F4" w:rsidRDefault="004D2BC3" w:rsidP="004954F4">
      <w:pPr>
        <w:spacing w:after="0" w:line="240" w:lineRule="auto"/>
        <w:jc w:val="center"/>
        <w:rPr>
          <w:b/>
          <w:sz w:val="24"/>
          <w:szCs w:val="24"/>
        </w:rPr>
      </w:pPr>
    </w:p>
    <w:p w:rsidR="004D2BC3" w:rsidRPr="004954F4" w:rsidRDefault="004D2BC3" w:rsidP="004954F4">
      <w:pPr>
        <w:spacing w:after="0" w:line="240" w:lineRule="auto"/>
        <w:jc w:val="center"/>
        <w:rPr>
          <w:b/>
          <w:sz w:val="24"/>
          <w:szCs w:val="24"/>
        </w:rPr>
      </w:pPr>
    </w:p>
    <w:p w:rsidR="004D2BC3" w:rsidRPr="004954F4" w:rsidRDefault="004D2BC3" w:rsidP="004954F4">
      <w:pPr>
        <w:spacing w:after="0" w:line="240" w:lineRule="auto"/>
        <w:jc w:val="center"/>
        <w:rPr>
          <w:b/>
          <w:sz w:val="24"/>
          <w:szCs w:val="24"/>
        </w:rPr>
      </w:pPr>
    </w:p>
    <w:p w:rsidR="004D2BC3" w:rsidRPr="004954F4" w:rsidRDefault="004D2BC3" w:rsidP="004954F4">
      <w:pPr>
        <w:spacing w:after="0" w:line="240" w:lineRule="auto"/>
        <w:jc w:val="center"/>
        <w:rPr>
          <w:b/>
          <w:sz w:val="24"/>
          <w:szCs w:val="24"/>
        </w:rPr>
      </w:pPr>
    </w:p>
    <w:p w:rsidR="004D2BC3" w:rsidRPr="004954F4" w:rsidRDefault="004D2BC3" w:rsidP="004954F4">
      <w:pPr>
        <w:spacing w:after="0" w:line="240" w:lineRule="auto"/>
        <w:jc w:val="center"/>
        <w:rPr>
          <w:b/>
          <w:sz w:val="24"/>
          <w:szCs w:val="24"/>
        </w:rPr>
      </w:pPr>
    </w:p>
    <w:p w:rsidR="004D2BC3" w:rsidRPr="004954F4" w:rsidRDefault="004D2BC3" w:rsidP="004954F4">
      <w:pPr>
        <w:spacing w:after="0" w:line="240" w:lineRule="auto"/>
        <w:jc w:val="center"/>
        <w:rPr>
          <w:b/>
          <w:sz w:val="24"/>
          <w:szCs w:val="24"/>
        </w:rPr>
      </w:pPr>
    </w:p>
    <w:p w:rsidR="004D2BC3" w:rsidRPr="004954F4" w:rsidRDefault="004D2BC3" w:rsidP="004954F4">
      <w:pPr>
        <w:spacing w:after="0" w:line="240" w:lineRule="auto"/>
        <w:jc w:val="center"/>
        <w:rPr>
          <w:b/>
          <w:sz w:val="24"/>
          <w:szCs w:val="24"/>
        </w:rPr>
      </w:pPr>
      <w:r w:rsidRPr="004954F4">
        <w:rPr>
          <w:b/>
          <w:sz w:val="24"/>
          <w:szCs w:val="24"/>
        </w:rPr>
        <w:t xml:space="preserve">Фонд оценочных средств </w:t>
      </w:r>
    </w:p>
    <w:p w:rsidR="004D2BC3" w:rsidRPr="004954F4" w:rsidRDefault="004D2BC3" w:rsidP="004954F4">
      <w:pPr>
        <w:spacing w:after="0" w:line="240" w:lineRule="auto"/>
        <w:jc w:val="center"/>
        <w:rPr>
          <w:b/>
          <w:sz w:val="24"/>
          <w:szCs w:val="24"/>
        </w:rPr>
      </w:pPr>
      <w:r w:rsidRPr="004954F4">
        <w:rPr>
          <w:b/>
          <w:sz w:val="24"/>
          <w:szCs w:val="24"/>
        </w:rPr>
        <w:t xml:space="preserve">Всероссийской олимпиады профессионального мастерства </w:t>
      </w:r>
    </w:p>
    <w:p w:rsidR="004D2BC3" w:rsidRPr="004954F4" w:rsidRDefault="004D2BC3" w:rsidP="004954F4">
      <w:pPr>
        <w:spacing w:after="0" w:line="240" w:lineRule="auto"/>
        <w:jc w:val="center"/>
        <w:rPr>
          <w:b/>
          <w:sz w:val="24"/>
          <w:szCs w:val="24"/>
        </w:rPr>
      </w:pPr>
      <w:r w:rsidRPr="004954F4">
        <w:rPr>
          <w:b/>
          <w:sz w:val="24"/>
          <w:szCs w:val="24"/>
        </w:rPr>
        <w:t xml:space="preserve">по укрупненной группе специальностей  СПО  </w:t>
      </w:r>
    </w:p>
    <w:p w:rsidR="004D2BC3" w:rsidRPr="004954F4" w:rsidRDefault="004D2BC3" w:rsidP="004954F4">
      <w:pPr>
        <w:spacing w:after="0" w:line="240" w:lineRule="auto"/>
        <w:jc w:val="center"/>
        <w:rPr>
          <w:b/>
          <w:sz w:val="24"/>
          <w:szCs w:val="24"/>
          <w:u w:val="single"/>
        </w:rPr>
      </w:pPr>
      <w:r w:rsidRPr="004954F4">
        <w:rPr>
          <w:b/>
          <w:sz w:val="24"/>
          <w:szCs w:val="24"/>
          <w:u w:val="single"/>
        </w:rPr>
        <w:t xml:space="preserve">35.00.00 Сельское, лесное и рыбное хозяйство: </w:t>
      </w:r>
    </w:p>
    <w:p w:rsidR="004D2BC3" w:rsidRPr="004954F4" w:rsidRDefault="004D2BC3" w:rsidP="004954F4">
      <w:pPr>
        <w:spacing w:after="0" w:line="240" w:lineRule="auto"/>
        <w:jc w:val="center"/>
        <w:rPr>
          <w:sz w:val="24"/>
          <w:szCs w:val="24"/>
        </w:rPr>
      </w:pPr>
      <w:r w:rsidRPr="004954F4">
        <w:rPr>
          <w:sz w:val="24"/>
          <w:szCs w:val="24"/>
        </w:rPr>
        <w:t>35.02.05Агрономия</w:t>
      </w:r>
    </w:p>
    <w:p w:rsidR="004D2BC3" w:rsidRPr="004954F4" w:rsidRDefault="004D2BC3" w:rsidP="004954F4">
      <w:pPr>
        <w:spacing w:after="0" w:line="240" w:lineRule="auto"/>
        <w:jc w:val="center"/>
        <w:rPr>
          <w:sz w:val="24"/>
          <w:szCs w:val="24"/>
        </w:rPr>
      </w:pPr>
      <w:r w:rsidRPr="004954F4">
        <w:rPr>
          <w:sz w:val="24"/>
          <w:szCs w:val="24"/>
        </w:rPr>
        <w:t>35.02.07 Механизация сельского хозяйства</w:t>
      </w:r>
    </w:p>
    <w:p w:rsidR="004D2BC3" w:rsidRPr="004954F4" w:rsidRDefault="004D2BC3" w:rsidP="004954F4">
      <w:pPr>
        <w:spacing w:after="0" w:line="240" w:lineRule="auto"/>
        <w:jc w:val="center"/>
        <w:rPr>
          <w:sz w:val="24"/>
          <w:szCs w:val="24"/>
        </w:rPr>
      </w:pPr>
      <w:r w:rsidRPr="004954F4">
        <w:rPr>
          <w:sz w:val="24"/>
          <w:szCs w:val="24"/>
        </w:rPr>
        <w:t xml:space="preserve">35.02.08Электрификация и автоматизация сельскохозяйственного производства  </w:t>
      </w:r>
    </w:p>
    <w:p w:rsidR="004D2BC3" w:rsidRPr="004954F4" w:rsidRDefault="004D2BC3" w:rsidP="004954F4">
      <w:pPr>
        <w:spacing w:after="0" w:line="240" w:lineRule="auto"/>
        <w:jc w:val="center"/>
        <w:rPr>
          <w:sz w:val="24"/>
          <w:szCs w:val="24"/>
        </w:rPr>
      </w:pPr>
      <w:r w:rsidRPr="004954F4">
        <w:rPr>
          <w:sz w:val="24"/>
          <w:szCs w:val="24"/>
        </w:rPr>
        <w:t>(код и наименование)</w:t>
      </w:r>
    </w:p>
    <w:p w:rsidR="004D2BC3" w:rsidRPr="004954F4" w:rsidRDefault="004D2BC3" w:rsidP="004954F4">
      <w:pPr>
        <w:spacing w:after="0" w:line="240" w:lineRule="auto"/>
        <w:jc w:val="center"/>
        <w:rPr>
          <w:b/>
          <w:sz w:val="24"/>
          <w:szCs w:val="24"/>
        </w:rPr>
      </w:pPr>
    </w:p>
    <w:p w:rsidR="004D2BC3" w:rsidRPr="004954F4" w:rsidRDefault="004D2BC3" w:rsidP="004954F4">
      <w:pPr>
        <w:spacing w:after="0" w:line="240" w:lineRule="auto"/>
        <w:jc w:val="center"/>
        <w:rPr>
          <w:b/>
          <w:sz w:val="24"/>
          <w:szCs w:val="24"/>
        </w:rPr>
      </w:pPr>
    </w:p>
    <w:p w:rsidR="004D2BC3" w:rsidRDefault="004D2BC3" w:rsidP="004954F4">
      <w:pPr>
        <w:spacing w:after="0" w:line="240" w:lineRule="auto"/>
        <w:jc w:val="center"/>
        <w:rPr>
          <w:b/>
          <w:sz w:val="24"/>
          <w:szCs w:val="24"/>
        </w:rPr>
      </w:pPr>
    </w:p>
    <w:p w:rsidR="004E3D27" w:rsidRDefault="004E3D27" w:rsidP="004954F4">
      <w:pPr>
        <w:spacing w:after="0" w:line="240" w:lineRule="auto"/>
        <w:jc w:val="center"/>
        <w:rPr>
          <w:b/>
          <w:sz w:val="24"/>
          <w:szCs w:val="24"/>
        </w:rPr>
      </w:pPr>
    </w:p>
    <w:p w:rsidR="004E3D27" w:rsidRPr="004954F4" w:rsidRDefault="004E3D27" w:rsidP="004954F4">
      <w:pPr>
        <w:spacing w:after="0" w:line="240" w:lineRule="auto"/>
        <w:jc w:val="center"/>
        <w:rPr>
          <w:b/>
          <w:sz w:val="24"/>
          <w:szCs w:val="24"/>
        </w:rPr>
      </w:pPr>
    </w:p>
    <w:p w:rsidR="004D2BC3" w:rsidRPr="004954F4" w:rsidRDefault="004D2BC3" w:rsidP="004954F4">
      <w:pPr>
        <w:spacing w:after="0" w:line="240" w:lineRule="auto"/>
        <w:jc w:val="center"/>
        <w:rPr>
          <w:b/>
          <w:sz w:val="24"/>
          <w:szCs w:val="24"/>
        </w:rPr>
      </w:pPr>
    </w:p>
    <w:p w:rsidR="004D2BC3" w:rsidRPr="004954F4" w:rsidRDefault="004D2BC3" w:rsidP="004954F4">
      <w:pPr>
        <w:spacing w:after="0" w:line="240" w:lineRule="auto"/>
        <w:jc w:val="center"/>
        <w:rPr>
          <w:b/>
          <w:sz w:val="24"/>
          <w:szCs w:val="24"/>
        </w:rPr>
      </w:pPr>
    </w:p>
    <w:p w:rsidR="004D2BC3" w:rsidRPr="004954F4" w:rsidRDefault="004D2BC3" w:rsidP="004954F4">
      <w:pPr>
        <w:spacing w:after="0" w:line="240" w:lineRule="auto"/>
        <w:jc w:val="center"/>
        <w:rPr>
          <w:b/>
          <w:sz w:val="24"/>
          <w:szCs w:val="24"/>
        </w:rPr>
      </w:pPr>
    </w:p>
    <w:p w:rsidR="004D2BC3" w:rsidRPr="004954F4" w:rsidRDefault="004D2BC3" w:rsidP="004954F4">
      <w:pPr>
        <w:spacing w:after="0" w:line="240" w:lineRule="auto"/>
        <w:jc w:val="center"/>
        <w:rPr>
          <w:b/>
          <w:sz w:val="24"/>
          <w:szCs w:val="24"/>
        </w:rPr>
      </w:pPr>
    </w:p>
    <w:p w:rsidR="004D2BC3" w:rsidRPr="004954F4" w:rsidRDefault="004D2BC3" w:rsidP="004954F4">
      <w:pPr>
        <w:spacing w:after="0" w:line="240" w:lineRule="auto"/>
        <w:jc w:val="center"/>
        <w:rPr>
          <w:b/>
          <w:sz w:val="24"/>
          <w:szCs w:val="24"/>
        </w:rPr>
      </w:pPr>
    </w:p>
    <w:p w:rsidR="004D2BC3" w:rsidRPr="004954F4" w:rsidRDefault="004D2BC3" w:rsidP="004954F4">
      <w:pPr>
        <w:spacing w:after="0" w:line="240" w:lineRule="auto"/>
        <w:jc w:val="center"/>
        <w:rPr>
          <w:b/>
          <w:sz w:val="24"/>
          <w:szCs w:val="24"/>
        </w:rPr>
      </w:pPr>
    </w:p>
    <w:p w:rsidR="004D2BC3" w:rsidRPr="004954F4" w:rsidRDefault="004D2BC3" w:rsidP="004954F4">
      <w:pPr>
        <w:spacing w:after="0" w:line="240" w:lineRule="auto"/>
        <w:jc w:val="center"/>
        <w:rPr>
          <w:b/>
          <w:sz w:val="24"/>
          <w:szCs w:val="24"/>
          <w:u w:val="single"/>
        </w:rPr>
      </w:pPr>
    </w:p>
    <w:p w:rsidR="004D2BC3" w:rsidRPr="004954F4" w:rsidRDefault="004D2BC3" w:rsidP="004954F4">
      <w:pPr>
        <w:spacing w:after="0" w:line="240" w:lineRule="auto"/>
        <w:jc w:val="center"/>
        <w:rPr>
          <w:b/>
          <w:sz w:val="24"/>
          <w:szCs w:val="24"/>
          <w:u w:val="single"/>
        </w:rPr>
      </w:pPr>
    </w:p>
    <w:p w:rsidR="004D2BC3" w:rsidRDefault="004D2BC3" w:rsidP="004954F4">
      <w:pPr>
        <w:spacing w:after="0" w:line="240" w:lineRule="auto"/>
        <w:jc w:val="center"/>
        <w:rPr>
          <w:b/>
          <w:sz w:val="24"/>
          <w:szCs w:val="24"/>
          <w:u w:val="single"/>
        </w:rPr>
      </w:pPr>
    </w:p>
    <w:p w:rsidR="00197909" w:rsidRDefault="00197909" w:rsidP="004954F4">
      <w:pPr>
        <w:spacing w:after="0" w:line="240" w:lineRule="auto"/>
        <w:jc w:val="center"/>
        <w:rPr>
          <w:b/>
          <w:sz w:val="24"/>
          <w:szCs w:val="24"/>
          <w:u w:val="single"/>
        </w:rPr>
      </w:pPr>
    </w:p>
    <w:p w:rsidR="00197909" w:rsidRDefault="00197909" w:rsidP="004954F4">
      <w:pPr>
        <w:spacing w:after="0" w:line="240" w:lineRule="auto"/>
        <w:jc w:val="center"/>
        <w:rPr>
          <w:b/>
          <w:sz w:val="24"/>
          <w:szCs w:val="24"/>
          <w:u w:val="single"/>
        </w:rPr>
      </w:pPr>
    </w:p>
    <w:p w:rsidR="00197909" w:rsidRPr="004954F4" w:rsidRDefault="00197909" w:rsidP="004954F4">
      <w:pPr>
        <w:spacing w:after="0" w:line="240" w:lineRule="auto"/>
        <w:jc w:val="center"/>
        <w:rPr>
          <w:b/>
          <w:sz w:val="24"/>
          <w:szCs w:val="24"/>
          <w:u w:val="single"/>
        </w:rPr>
      </w:pPr>
    </w:p>
    <w:p w:rsidR="004E3D27" w:rsidRPr="004E3D27" w:rsidRDefault="00647DF7" w:rsidP="004954F4">
      <w:pPr>
        <w:spacing w:after="0" w:line="240" w:lineRule="auto"/>
        <w:jc w:val="center"/>
        <w:rPr>
          <w:b/>
          <w:sz w:val="24"/>
          <w:szCs w:val="24"/>
        </w:rPr>
      </w:pPr>
      <w:r w:rsidRPr="004E3D27">
        <w:rPr>
          <w:b/>
          <w:sz w:val="24"/>
          <w:szCs w:val="24"/>
        </w:rPr>
        <w:t>г</w:t>
      </w:r>
      <w:r w:rsidR="004E3D27">
        <w:rPr>
          <w:b/>
          <w:sz w:val="24"/>
          <w:szCs w:val="24"/>
        </w:rPr>
        <w:t>. Западная Двина</w:t>
      </w:r>
      <w:r w:rsidR="007239F0" w:rsidRPr="004E3D27">
        <w:rPr>
          <w:b/>
          <w:sz w:val="24"/>
          <w:szCs w:val="24"/>
        </w:rPr>
        <w:t xml:space="preserve"> </w:t>
      </w:r>
    </w:p>
    <w:p w:rsidR="004D2BC3" w:rsidRPr="004E3D27" w:rsidRDefault="007239F0" w:rsidP="004954F4">
      <w:pPr>
        <w:spacing w:after="0" w:line="240" w:lineRule="auto"/>
        <w:jc w:val="center"/>
        <w:rPr>
          <w:b/>
          <w:sz w:val="24"/>
          <w:szCs w:val="24"/>
        </w:rPr>
      </w:pPr>
      <w:r w:rsidRPr="004E3D27">
        <w:rPr>
          <w:b/>
          <w:sz w:val="24"/>
          <w:szCs w:val="24"/>
        </w:rPr>
        <w:t>2018 год</w:t>
      </w:r>
    </w:p>
    <w:p w:rsidR="004D2BC3" w:rsidRPr="004954F4" w:rsidRDefault="004D2BC3" w:rsidP="004954F4">
      <w:pPr>
        <w:spacing w:after="0" w:line="240" w:lineRule="auto"/>
        <w:jc w:val="center"/>
        <w:rPr>
          <w:b/>
          <w:sz w:val="24"/>
          <w:szCs w:val="24"/>
        </w:rPr>
      </w:pPr>
    </w:p>
    <w:p w:rsidR="004954F4" w:rsidRDefault="004954F4">
      <w:pPr>
        <w:spacing w:after="160" w:line="259" w:lineRule="auto"/>
        <w:rPr>
          <w:b/>
          <w:sz w:val="24"/>
          <w:szCs w:val="24"/>
        </w:rPr>
      </w:pPr>
      <w:r>
        <w:rPr>
          <w:b/>
          <w:sz w:val="24"/>
          <w:szCs w:val="24"/>
        </w:rPr>
        <w:br w:type="page"/>
      </w:r>
    </w:p>
    <w:p w:rsidR="003007FA" w:rsidRPr="004954F4" w:rsidRDefault="004D2BC3" w:rsidP="004954F4">
      <w:pPr>
        <w:spacing w:after="0" w:line="240" w:lineRule="auto"/>
        <w:jc w:val="center"/>
        <w:rPr>
          <w:b/>
          <w:sz w:val="24"/>
          <w:szCs w:val="24"/>
        </w:rPr>
      </w:pPr>
      <w:r w:rsidRPr="004954F4">
        <w:rPr>
          <w:b/>
          <w:sz w:val="24"/>
          <w:szCs w:val="24"/>
        </w:rPr>
        <w:lastRenderedPageBreak/>
        <w:t>ФОС разработан:</w:t>
      </w:r>
    </w:p>
    <w:p w:rsidR="006120D1" w:rsidRPr="004954F4" w:rsidRDefault="004D2BC3" w:rsidP="004954F4">
      <w:pPr>
        <w:spacing w:after="0" w:line="240" w:lineRule="auto"/>
        <w:jc w:val="both"/>
        <w:rPr>
          <w:sz w:val="24"/>
          <w:szCs w:val="24"/>
        </w:rPr>
      </w:pPr>
      <w:r w:rsidRPr="004954F4">
        <w:rPr>
          <w:sz w:val="24"/>
          <w:szCs w:val="24"/>
        </w:rPr>
        <w:t xml:space="preserve">Группой педагогических работников </w:t>
      </w:r>
      <w:r w:rsidR="003007FA" w:rsidRPr="004954F4">
        <w:rPr>
          <w:sz w:val="24"/>
          <w:szCs w:val="24"/>
        </w:rPr>
        <w:t>ГБПОУ «Западнодвинский технологический колледж им.И.А. Ковалева»:</w:t>
      </w:r>
    </w:p>
    <w:p w:rsidR="003007FA" w:rsidRPr="004954F4" w:rsidRDefault="003007FA" w:rsidP="004954F4">
      <w:pPr>
        <w:spacing w:after="0" w:line="240" w:lineRule="auto"/>
        <w:rPr>
          <w:sz w:val="24"/>
          <w:szCs w:val="24"/>
        </w:rPr>
      </w:pPr>
      <w:r w:rsidRPr="004954F4">
        <w:rPr>
          <w:sz w:val="24"/>
          <w:szCs w:val="24"/>
        </w:rPr>
        <w:t>Ковалёв А.И. – директор колледжа, кандидат сельскохозяйственных наук</w:t>
      </w:r>
    </w:p>
    <w:p w:rsidR="003007FA" w:rsidRPr="004954F4" w:rsidRDefault="003007FA" w:rsidP="004954F4">
      <w:pPr>
        <w:spacing w:after="0" w:line="240" w:lineRule="auto"/>
        <w:rPr>
          <w:sz w:val="24"/>
          <w:szCs w:val="24"/>
        </w:rPr>
      </w:pPr>
      <w:r w:rsidRPr="004954F4">
        <w:rPr>
          <w:sz w:val="24"/>
          <w:szCs w:val="24"/>
        </w:rPr>
        <w:t xml:space="preserve">Башкирова Л.И. - </w:t>
      </w:r>
      <w:r w:rsidR="004D2BC3" w:rsidRPr="004954F4">
        <w:rPr>
          <w:sz w:val="24"/>
          <w:szCs w:val="24"/>
        </w:rPr>
        <w:t xml:space="preserve"> заместитель директора</w:t>
      </w:r>
      <w:r w:rsidRPr="004954F4">
        <w:rPr>
          <w:sz w:val="24"/>
          <w:szCs w:val="24"/>
        </w:rPr>
        <w:t xml:space="preserve"> по УПР</w:t>
      </w:r>
      <w:r w:rsidR="004D2BC3" w:rsidRPr="004954F4">
        <w:rPr>
          <w:sz w:val="24"/>
          <w:szCs w:val="24"/>
        </w:rPr>
        <w:t>;</w:t>
      </w:r>
    </w:p>
    <w:p w:rsidR="004D2BC3" w:rsidRPr="004954F4" w:rsidRDefault="003007FA" w:rsidP="004954F4">
      <w:pPr>
        <w:spacing w:after="0" w:line="240" w:lineRule="auto"/>
        <w:rPr>
          <w:sz w:val="24"/>
          <w:szCs w:val="24"/>
        </w:rPr>
      </w:pPr>
      <w:r w:rsidRPr="004954F4">
        <w:rPr>
          <w:sz w:val="24"/>
          <w:szCs w:val="24"/>
        </w:rPr>
        <w:t>Орлова О.Н. – заместитель директора, кандидат сельскохозяйственных наук</w:t>
      </w:r>
    </w:p>
    <w:p w:rsidR="003007FA" w:rsidRPr="004954F4" w:rsidRDefault="003007FA" w:rsidP="004954F4">
      <w:pPr>
        <w:spacing w:after="0" w:line="240" w:lineRule="auto"/>
        <w:rPr>
          <w:sz w:val="24"/>
          <w:szCs w:val="24"/>
        </w:rPr>
      </w:pPr>
      <w:r w:rsidRPr="004954F4">
        <w:rPr>
          <w:sz w:val="24"/>
          <w:szCs w:val="24"/>
        </w:rPr>
        <w:t>Методист – Ларченкова М.М.</w:t>
      </w:r>
    </w:p>
    <w:p w:rsidR="004954F4" w:rsidRDefault="004D2BC3" w:rsidP="004954F4">
      <w:pPr>
        <w:spacing w:after="0" w:line="240" w:lineRule="auto"/>
        <w:jc w:val="both"/>
        <w:rPr>
          <w:sz w:val="24"/>
          <w:szCs w:val="24"/>
        </w:rPr>
      </w:pPr>
      <w:r w:rsidRPr="004954F4">
        <w:rPr>
          <w:sz w:val="24"/>
          <w:szCs w:val="24"/>
        </w:rPr>
        <w:t>Преподаватели</w:t>
      </w:r>
      <w:r w:rsidR="003007FA" w:rsidRPr="004954F4">
        <w:rPr>
          <w:sz w:val="24"/>
          <w:szCs w:val="24"/>
        </w:rPr>
        <w:t>, мастера производственного обучения</w:t>
      </w:r>
      <w:r w:rsidRPr="004954F4">
        <w:rPr>
          <w:sz w:val="24"/>
          <w:szCs w:val="24"/>
        </w:rPr>
        <w:t xml:space="preserve"> –</w:t>
      </w:r>
      <w:r w:rsidR="003007FA" w:rsidRPr="004954F4">
        <w:rPr>
          <w:sz w:val="24"/>
          <w:szCs w:val="24"/>
        </w:rPr>
        <w:t xml:space="preserve"> Евдокимов</w:t>
      </w:r>
      <w:r w:rsidR="00197909">
        <w:rPr>
          <w:sz w:val="24"/>
          <w:szCs w:val="24"/>
        </w:rPr>
        <w:t xml:space="preserve"> </w:t>
      </w:r>
      <w:r w:rsidR="003007FA" w:rsidRPr="004954F4">
        <w:rPr>
          <w:sz w:val="24"/>
          <w:szCs w:val="24"/>
        </w:rPr>
        <w:t>А.Г., Валиков И.О., Башкиров И.А., Арефьев Е.В.,</w:t>
      </w:r>
      <w:r w:rsidR="009C69FF" w:rsidRPr="004954F4">
        <w:rPr>
          <w:sz w:val="24"/>
          <w:szCs w:val="24"/>
        </w:rPr>
        <w:t xml:space="preserve"> Сидорова Г.И.,  Цветкова Н.О., Жердева О.Х., Антонова М.В., Захарова И.В., Новиков Р.М., Сергеева Л.И.,</w:t>
      </w:r>
      <w:r w:rsidR="008B18B9" w:rsidRPr="004954F4">
        <w:rPr>
          <w:sz w:val="24"/>
          <w:szCs w:val="24"/>
        </w:rPr>
        <w:t xml:space="preserve"> Дмитриев П.М., Шаманова Ю.Б., Хренова В.В.</w:t>
      </w:r>
      <w:r w:rsidR="006120D1" w:rsidRPr="004954F4">
        <w:rPr>
          <w:sz w:val="24"/>
          <w:szCs w:val="24"/>
        </w:rPr>
        <w:t xml:space="preserve">, Калинин В.Д. </w:t>
      </w:r>
    </w:p>
    <w:p w:rsidR="001832FC" w:rsidRPr="004954F4" w:rsidRDefault="001832FC" w:rsidP="004954F4">
      <w:pPr>
        <w:spacing w:after="0" w:line="240" w:lineRule="auto"/>
        <w:jc w:val="both"/>
        <w:rPr>
          <w:sz w:val="24"/>
          <w:szCs w:val="24"/>
        </w:rPr>
      </w:pPr>
      <w:r w:rsidRPr="004954F4">
        <w:rPr>
          <w:sz w:val="24"/>
          <w:szCs w:val="24"/>
        </w:rPr>
        <w:t xml:space="preserve">Самарин Г.Н. –заведующий кафедрой </w:t>
      </w:r>
      <w:r w:rsidR="006D6485" w:rsidRPr="004954F4">
        <w:rPr>
          <w:sz w:val="24"/>
          <w:szCs w:val="24"/>
        </w:rPr>
        <w:t>М</w:t>
      </w:r>
      <w:r w:rsidRPr="004954F4">
        <w:rPr>
          <w:sz w:val="24"/>
          <w:szCs w:val="24"/>
        </w:rPr>
        <w:t xml:space="preserve">еханизация животноводства и применение электроэнергии в сельском хозяйстве ФГБОУ ВПО «Великолукская ГСХА», </w:t>
      </w:r>
      <w:r w:rsidRPr="004954F4">
        <w:rPr>
          <w:sz w:val="24"/>
          <w:szCs w:val="24"/>
          <w:shd w:val="clear" w:color="auto" w:fill="FFFFFF"/>
        </w:rPr>
        <w:t xml:space="preserve">доцент, доктор </w:t>
      </w:r>
      <w:r w:rsidRPr="004954F4">
        <w:rPr>
          <w:sz w:val="24"/>
          <w:szCs w:val="24"/>
        </w:rPr>
        <w:t>технических наук</w:t>
      </w:r>
    </w:p>
    <w:p w:rsidR="001832FC" w:rsidRPr="004954F4" w:rsidRDefault="001832FC" w:rsidP="004954F4">
      <w:pPr>
        <w:spacing w:after="0" w:line="240" w:lineRule="auto"/>
        <w:jc w:val="both"/>
        <w:rPr>
          <w:sz w:val="24"/>
          <w:szCs w:val="24"/>
        </w:rPr>
      </w:pPr>
      <w:r w:rsidRPr="004954F4">
        <w:rPr>
          <w:sz w:val="24"/>
          <w:szCs w:val="24"/>
        </w:rPr>
        <w:t>Федоров Д.А.  – кандидат технических наук, доцент ФГБОУ ВПО «Великолукская ГСХА»</w:t>
      </w:r>
    </w:p>
    <w:p w:rsidR="001832FC" w:rsidRPr="004954F4" w:rsidRDefault="001832FC" w:rsidP="004954F4">
      <w:pPr>
        <w:spacing w:after="0" w:line="240" w:lineRule="auto"/>
        <w:jc w:val="both"/>
        <w:rPr>
          <w:sz w:val="24"/>
          <w:szCs w:val="24"/>
        </w:rPr>
      </w:pPr>
      <w:r w:rsidRPr="004954F4">
        <w:rPr>
          <w:sz w:val="24"/>
          <w:szCs w:val="24"/>
        </w:rPr>
        <w:t>Тель</w:t>
      </w:r>
      <w:r w:rsidR="006D6485" w:rsidRPr="004954F4">
        <w:rPr>
          <w:sz w:val="24"/>
          <w:szCs w:val="24"/>
        </w:rPr>
        <w:t>пукМ.Б.–руководитель у</w:t>
      </w:r>
      <w:r w:rsidR="006D6485" w:rsidRPr="004954F4">
        <w:rPr>
          <w:sz w:val="24"/>
          <w:szCs w:val="24"/>
          <w:shd w:val="clear" w:color="auto" w:fill="FFFFFF"/>
        </w:rPr>
        <w:t xml:space="preserve">чебно-научного инновационного центра </w:t>
      </w:r>
      <w:r w:rsidRPr="004954F4">
        <w:rPr>
          <w:sz w:val="24"/>
          <w:szCs w:val="24"/>
        </w:rPr>
        <w:t>кандидат технических наук, доцент ФГБОУ ВПО «Великолукская ГСХА»</w:t>
      </w:r>
    </w:p>
    <w:p w:rsidR="001832FC" w:rsidRPr="004954F4" w:rsidRDefault="001832FC" w:rsidP="004954F4">
      <w:pPr>
        <w:spacing w:after="0" w:line="240" w:lineRule="auto"/>
        <w:jc w:val="both"/>
        <w:rPr>
          <w:sz w:val="24"/>
          <w:szCs w:val="24"/>
        </w:rPr>
      </w:pPr>
      <w:r w:rsidRPr="004954F4">
        <w:rPr>
          <w:sz w:val="24"/>
          <w:szCs w:val="24"/>
        </w:rPr>
        <w:t xml:space="preserve">Федорова Ю.Н. – </w:t>
      </w:r>
      <w:r w:rsidRPr="004954F4">
        <w:rPr>
          <w:rFonts w:eastAsia="Times New Roman"/>
          <w:sz w:val="24"/>
          <w:szCs w:val="24"/>
          <w:lang w:eastAsia="ru-RU"/>
        </w:rPr>
        <w:t xml:space="preserve">проректор по научной работе и международным связям, </w:t>
      </w:r>
      <w:r w:rsidRPr="004954F4">
        <w:rPr>
          <w:sz w:val="24"/>
          <w:szCs w:val="24"/>
        </w:rPr>
        <w:t xml:space="preserve">доктор сельскохозяйственных наук, профессор </w:t>
      </w:r>
      <w:r w:rsidR="006D6485" w:rsidRPr="004954F4">
        <w:rPr>
          <w:sz w:val="24"/>
          <w:szCs w:val="24"/>
        </w:rPr>
        <w:t>ФГБОУ ВПО «Великолукская ГСХА»,</w:t>
      </w:r>
    </w:p>
    <w:p w:rsidR="00197909" w:rsidRDefault="002157F4" w:rsidP="00197909">
      <w:pPr>
        <w:spacing w:after="0" w:line="240" w:lineRule="auto"/>
        <w:ind w:right="-142"/>
        <w:jc w:val="both"/>
        <w:rPr>
          <w:sz w:val="24"/>
          <w:szCs w:val="24"/>
        </w:rPr>
      </w:pPr>
      <w:r w:rsidRPr="004954F4">
        <w:rPr>
          <w:sz w:val="24"/>
          <w:szCs w:val="24"/>
        </w:rPr>
        <w:t>Коршаков А.П.</w:t>
      </w:r>
      <w:r w:rsidR="004D2BC3" w:rsidRPr="004954F4">
        <w:rPr>
          <w:sz w:val="24"/>
          <w:szCs w:val="24"/>
        </w:rPr>
        <w:t xml:space="preserve"> – </w:t>
      </w:r>
      <w:r w:rsidRPr="004954F4">
        <w:rPr>
          <w:sz w:val="24"/>
          <w:szCs w:val="24"/>
        </w:rPr>
        <w:t xml:space="preserve">главный </w:t>
      </w:r>
      <w:r w:rsidR="004D2BC3" w:rsidRPr="004954F4">
        <w:rPr>
          <w:sz w:val="24"/>
          <w:szCs w:val="24"/>
        </w:rPr>
        <w:t xml:space="preserve">государственный </w:t>
      </w:r>
      <w:r w:rsidRPr="004954F4">
        <w:rPr>
          <w:sz w:val="24"/>
          <w:szCs w:val="24"/>
        </w:rPr>
        <w:t>инженер-</w:t>
      </w:r>
      <w:r w:rsidR="004D2BC3" w:rsidRPr="004954F4">
        <w:rPr>
          <w:sz w:val="24"/>
          <w:szCs w:val="24"/>
        </w:rPr>
        <w:t xml:space="preserve">инспектор </w:t>
      </w:r>
      <w:r w:rsidRPr="004954F4">
        <w:rPr>
          <w:sz w:val="24"/>
          <w:szCs w:val="24"/>
        </w:rPr>
        <w:t xml:space="preserve">Государственного технического </w:t>
      </w:r>
      <w:r w:rsidR="004D2BC3" w:rsidRPr="004954F4">
        <w:rPr>
          <w:sz w:val="24"/>
          <w:szCs w:val="24"/>
        </w:rPr>
        <w:t>Г</w:t>
      </w:r>
      <w:r w:rsidRPr="004954F4">
        <w:rPr>
          <w:sz w:val="24"/>
          <w:szCs w:val="24"/>
        </w:rPr>
        <w:t>ОСТЕХНАДЗОР</w:t>
      </w:r>
      <w:r w:rsidR="004D2BC3" w:rsidRPr="004954F4">
        <w:rPr>
          <w:sz w:val="24"/>
          <w:szCs w:val="24"/>
        </w:rPr>
        <w:t xml:space="preserve">а </w:t>
      </w:r>
      <w:r w:rsidRPr="004954F4">
        <w:rPr>
          <w:sz w:val="24"/>
          <w:szCs w:val="24"/>
        </w:rPr>
        <w:t>Тверской</w:t>
      </w:r>
      <w:r w:rsidR="004D2BC3" w:rsidRPr="004954F4">
        <w:rPr>
          <w:sz w:val="24"/>
          <w:szCs w:val="24"/>
        </w:rPr>
        <w:t xml:space="preserve"> области,</w:t>
      </w:r>
    </w:p>
    <w:p w:rsidR="006120D1" w:rsidRPr="004954F4" w:rsidRDefault="00FF7616" w:rsidP="00197909">
      <w:pPr>
        <w:spacing w:after="0" w:line="240" w:lineRule="auto"/>
        <w:ind w:right="-142"/>
        <w:jc w:val="both"/>
        <w:rPr>
          <w:sz w:val="24"/>
          <w:szCs w:val="24"/>
        </w:rPr>
      </w:pPr>
      <w:r>
        <w:rPr>
          <w:sz w:val="24"/>
          <w:szCs w:val="24"/>
        </w:rPr>
        <w:t>Смирнов В.В.</w:t>
      </w:r>
      <w:r w:rsidR="002157F4" w:rsidRPr="004954F4">
        <w:rPr>
          <w:sz w:val="24"/>
          <w:szCs w:val="24"/>
        </w:rPr>
        <w:t xml:space="preserve"> - </w:t>
      </w:r>
      <w:r>
        <w:rPr>
          <w:sz w:val="24"/>
          <w:szCs w:val="24"/>
        </w:rPr>
        <w:t>директор СПК «Улинский»</w:t>
      </w:r>
      <w:r w:rsidR="009C69FF" w:rsidRPr="004954F4">
        <w:rPr>
          <w:sz w:val="24"/>
          <w:szCs w:val="24"/>
        </w:rPr>
        <w:t xml:space="preserve"> </w:t>
      </w:r>
    </w:p>
    <w:p w:rsidR="004D2BC3" w:rsidRPr="004954F4" w:rsidRDefault="009C69FF" w:rsidP="00197909">
      <w:pPr>
        <w:spacing w:after="0" w:line="240" w:lineRule="auto"/>
        <w:ind w:right="-142"/>
        <w:jc w:val="both"/>
        <w:rPr>
          <w:sz w:val="24"/>
          <w:szCs w:val="24"/>
        </w:rPr>
      </w:pPr>
      <w:r w:rsidRPr="004954F4">
        <w:rPr>
          <w:sz w:val="24"/>
          <w:szCs w:val="24"/>
        </w:rPr>
        <w:t xml:space="preserve">Алексеев Н.Н. – глава СПК «Победитель» </w:t>
      </w:r>
    </w:p>
    <w:p w:rsidR="004D2BC3" w:rsidRPr="004954F4" w:rsidRDefault="004D2BC3" w:rsidP="004954F4">
      <w:pPr>
        <w:spacing w:after="0" w:line="240" w:lineRule="auto"/>
        <w:ind w:left="-284" w:right="-142"/>
        <w:jc w:val="both"/>
        <w:rPr>
          <w:b/>
          <w:sz w:val="24"/>
          <w:szCs w:val="24"/>
          <w:u w:val="single"/>
        </w:rPr>
      </w:pPr>
    </w:p>
    <w:p w:rsidR="006120D1" w:rsidRDefault="004D2BC3" w:rsidP="004954F4">
      <w:pPr>
        <w:spacing w:after="0" w:line="240" w:lineRule="auto"/>
        <w:rPr>
          <w:b/>
          <w:sz w:val="24"/>
          <w:szCs w:val="24"/>
        </w:rPr>
      </w:pPr>
      <w:r w:rsidRPr="004954F4">
        <w:rPr>
          <w:b/>
          <w:sz w:val="24"/>
          <w:szCs w:val="24"/>
        </w:rPr>
        <w:t>Рассмотрен на:</w:t>
      </w:r>
    </w:p>
    <w:p w:rsidR="00197909" w:rsidRPr="004954F4" w:rsidRDefault="00197909" w:rsidP="004954F4">
      <w:pPr>
        <w:spacing w:after="0" w:line="240" w:lineRule="auto"/>
        <w:rPr>
          <w:b/>
          <w:sz w:val="24"/>
          <w:szCs w:val="24"/>
        </w:rPr>
      </w:pPr>
    </w:p>
    <w:p w:rsidR="004D2BC3" w:rsidRPr="004954F4" w:rsidRDefault="004D2BC3" w:rsidP="004954F4">
      <w:pPr>
        <w:spacing w:after="0" w:line="240" w:lineRule="auto"/>
        <w:rPr>
          <w:b/>
          <w:sz w:val="24"/>
          <w:szCs w:val="24"/>
        </w:rPr>
      </w:pPr>
      <w:r w:rsidRPr="004954F4">
        <w:rPr>
          <w:sz w:val="24"/>
          <w:szCs w:val="24"/>
        </w:rPr>
        <w:t xml:space="preserve">1.Заседании </w:t>
      </w:r>
      <w:r w:rsidR="006120D1" w:rsidRPr="004954F4">
        <w:rPr>
          <w:sz w:val="24"/>
          <w:szCs w:val="24"/>
        </w:rPr>
        <w:t>методического объединения преподавателей и мастеров производственного обучения</w:t>
      </w:r>
      <w:r w:rsidRPr="004954F4">
        <w:rPr>
          <w:sz w:val="24"/>
          <w:szCs w:val="24"/>
        </w:rPr>
        <w:t>, протокол №</w:t>
      </w:r>
      <w:r w:rsidR="006120D1" w:rsidRPr="004954F4">
        <w:rPr>
          <w:sz w:val="24"/>
          <w:szCs w:val="24"/>
        </w:rPr>
        <w:t>9</w:t>
      </w:r>
      <w:r w:rsidRPr="004954F4">
        <w:rPr>
          <w:sz w:val="24"/>
          <w:szCs w:val="24"/>
        </w:rPr>
        <w:t xml:space="preserve"> от </w:t>
      </w:r>
      <w:r w:rsidR="006120D1" w:rsidRPr="004954F4">
        <w:rPr>
          <w:sz w:val="24"/>
          <w:szCs w:val="24"/>
        </w:rPr>
        <w:t>28</w:t>
      </w:r>
      <w:r w:rsidRPr="004954F4">
        <w:rPr>
          <w:sz w:val="24"/>
          <w:szCs w:val="24"/>
        </w:rPr>
        <w:t>.</w:t>
      </w:r>
      <w:r w:rsidR="006120D1" w:rsidRPr="004954F4">
        <w:rPr>
          <w:sz w:val="24"/>
          <w:szCs w:val="24"/>
        </w:rPr>
        <w:t>02.</w:t>
      </w:r>
      <w:r w:rsidRPr="004954F4">
        <w:rPr>
          <w:sz w:val="24"/>
          <w:szCs w:val="24"/>
        </w:rPr>
        <w:t>201</w:t>
      </w:r>
      <w:r w:rsidR="008B18B9" w:rsidRPr="004954F4">
        <w:rPr>
          <w:sz w:val="24"/>
          <w:szCs w:val="24"/>
        </w:rPr>
        <w:t>8</w:t>
      </w:r>
      <w:r w:rsidRPr="004954F4">
        <w:rPr>
          <w:sz w:val="24"/>
          <w:szCs w:val="24"/>
        </w:rPr>
        <w:t>г.</w:t>
      </w:r>
    </w:p>
    <w:p w:rsidR="006120D1" w:rsidRPr="004954F4" w:rsidRDefault="006120D1" w:rsidP="004954F4">
      <w:pPr>
        <w:spacing w:after="0" w:line="240" w:lineRule="auto"/>
        <w:rPr>
          <w:b/>
          <w:sz w:val="24"/>
          <w:szCs w:val="24"/>
        </w:rPr>
      </w:pPr>
      <w:r w:rsidRPr="004954F4">
        <w:rPr>
          <w:sz w:val="24"/>
          <w:szCs w:val="24"/>
        </w:rPr>
        <w:t>2. Заседании методического объединения преподавателей и мастеров производственного обучения, протокол №10 от 01.03.2018г.</w:t>
      </w:r>
    </w:p>
    <w:p w:rsidR="006120D1" w:rsidRPr="004954F4" w:rsidRDefault="006120D1" w:rsidP="004954F4">
      <w:pPr>
        <w:spacing w:after="0" w:line="240" w:lineRule="auto"/>
        <w:rPr>
          <w:b/>
          <w:sz w:val="24"/>
          <w:szCs w:val="24"/>
        </w:rPr>
      </w:pPr>
    </w:p>
    <w:p w:rsidR="004954F4" w:rsidRDefault="004954F4" w:rsidP="004954F4">
      <w:pPr>
        <w:spacing w:after="0" w:line="240" w:lineRule="auto"/>
        <w:rPr>
          <w:b/>
          <w:sz w:val="24"/>
          <w:szCs w:val="24"/>
        </w:rPr>
      </w:pPr>
    </w:p>
    <w:p w:rsidR="004D2BC3" w:rsidRDefault="004D2BC3" w:rsidP="004954F4">
      <w:pPr>
        <w:spacing w:after="0" w:line="240" w:lineRule="auto"/>
        <w:rPr>
          <w:b/>
          <w:sz w:val="24"/>
          <w:szCs w:val="24"/>
        </w:rPr>
      </w:pPr>
      <w:r w:rsidRPr="004954F4">
        <w:rPr>
          <w:b/>
          <w:sz w:val="24"/>
          <w:szCs w:val="24"/>
        </w:rPr>
        <w:t>Рецензенты:</w:t>
      </w:r>
    </w:p>
    <w:p w:rsidR="00197909" w:rsidRPr="004954F4" w:rsidRDefault="00197909" w:rsidP="004954F4">
      <w:pPr>
        <w:spacing w:after="0" w:line="240" w:lineRule="auto"/>
        <w:rPr>
          <w:b/>
          <w:sz w:val="24"/>
          <w:szCs w:val="24"/>
        </w:rPr>
      </w:pPr>
    </w:p>
    <w:p w:rsidR="00197909" w:rsidRDefault="00197909" w:rsidP="00197909">
      <w:pPr>
        <w:pStyle w:val="a4"/>
        <w:numPr>
          <w:ilvl w:val="0"/>
          <w:numId w:val="8"/>
        </w:numPr>
        <w:spacing w:after="0" w:line="240" w:lineRule="auto"/>
        <w:ind w:right="-142"/>
        <w:rPr>
          <w:szCs w:val="24"/>
        </w:rPr>
      </w:pPr>
      <w:r w:rsidRPr="000F6F06">
        <w:rPr>
          <w:szCs w:val="24"/>
        </w:rPr>
        <w:t xml:space="preserve">Мигулев </w:t>
      </w:r>
      <w:r>
        <w:rPr>
          <w:szCs w:val="24"/>
        </w:rPr>
        <w:t>П.И.</w:t>
      </w:r>
      <w:r w:rsidRPr="000F6F06">
        <w:rPr>
          <w:szCs w:val="24"/>
        </w:rPr>
        <w:t>, министр сельского хозяйства Тверской области</w:t>
      </w:r>
    </w:p>
    <w:p w:rsidR="00197909" w:rsidRPr="00197909" w:rsidRDefault="00197909" w:rsidP="00093497">
      <w:pPr>
        <w:pStyle w:val="a4"/>
        <w:numPr>
          <w:ilvl w:val="0"/>
          <w:numId w:val="8"/>
        </w:numPr>
        <w:spacing w:after="0" w:line="240" w:lineRule="auto"/>
        <w:rPr>
          <w:szCs w:val="24"/>
        </w:rPr>
      </w:pPr>
      <w:r>
        <w:rPr>
          <w:szCs w:val="24"/>
        </w:rPr>
        <w:t xml:space="preserve">Лёвин В.Н., член ФУМО СПО,  </w:t>
      </w:r>
      <w:r>
        <w:t xml:space="preserve">преподаватель специальных дисциплин ТОГАПОУ «Аграрно-промышленный колледж», международный эксперт </w:t>
      </w:r>
      <w:r>
        <w:rPr>
          <w:lang w:val="en-US"/>
        </w:rPr>
        <w:t>WSR</w:t>
      </w:r>
      <w:r w:rsidRPr="00197909">
        <w:t xml:space="preserve"> </w:t>
      </w:r>
      <w:r>
        <w:t>компетенция Е53 «Эксплуатация сельскохозяйственных машин»</w:t>
      </w:r>
    </w:p>
    <w:p w:rsidR="004D2BC3" w:rsidRPr="004954F4" w:rsidRDefault="00197909" w:rsidP="00093497">
      <w:pPr>
        <w:pStyle w:val="a4"/>
        <w:numPr>
          <w:ilvl w:val="0"/>
          <w:numId w:val="8"/>
        </w:numPr>
        <w:spacing w:after="0" w:line="240" w:lineRule="auto"/>
        <w:rPr>
          <w:szCs w:val="24"/>
        </w:rPr>
      </w:pPr>
      <w:r>
        <w:t xml:space="preserve">Махновец С.Н., директор ГБОУ ДПО «Тверской областной институт усовершенствования учителей»  </w:t>
      </w:r>
    </w:p>
    <w:p w:rsidR="003A0DDB" w:rsidRPr="003A0DDB" w:rsidRDefault="003A0DDB" w:rsidP="003A0DDB">
      <w:pPr>
        <w:pStyle w:val="a4"/>
        <w:numPr>
          <w:ilvl w:val="0"/>
          <w:numId w:val="8"/>
        </w:numPr>
        <w:spacing w:after="0" w:line="240" w:lineRule="auto"/>
        <w:ind w:right="-142"/>
        <w:rPr>
          <w:szCs w:val="24"/>
        </w:rPr>
      </w:pPr>
      <w:r w:rsidRPr="003A0DDB">
        <w:rPr>
          <w:szCs w:val="24"/>
        </w:rPr>
        <w:t>Коршаков А.П. – главный государственный инженер-инспектор Государственного технического ГОСТЕХНАДЗОРа Тверской</w:t>
      </w:r>
      <w:r>
        <w:rPr>
          <w:szCs w:val="24"/>
        </w:rPr>
        <w:t xml:space="preserve"> области (в части задания </w:t>
      </w:r>
      <w:r>
        <w:rPr>
          <w:szCs w:val="24"/>
          <w:lang w:val="en-US"/>
        </w:rPr>
        <w:t>II</w:t>
      </w:r>
      <w:r w:rsidR="00197909">
        <w:rPr>
          <w:szCs w:val="24"/>
        </w:rPr>
        <w:t xml:space="preserve"> </w:t>
      </w:r>
      <w:r>
        <w:rPr>
          <w:szCs w:val="24"/>
        </w:rPr>
        <w:t>уровня)</w:t>
      </w:r>
    </w:p>
    <w:p w:rsidR="004D2BC3" w:rsidRPr="000F6F06" w:rsidRDefault="004D2BC3" w:rsidP="000F6F06">
      <w:pPr>
        <w:pStyle w:val="a4"/>
        <w:spacing w:after="0" w:line="240" w:lineRule="auto"/>
        <w:rPr>
          <w:b/>
          <w:szCs w:val="24"/>
        </w:rPr>
      </w:pPr>
    </w:p>
    <w:p w:rsidR="004D2BC3" w:rsidRPr="004954F4" w:rsidRDefault="004D2BC3" w:rsidP="004954F4">
      <w:pPr>
        <w:spacing w:after="0" w:line="240" w:lineRule="auto"/>
        <w:jc w:val="center"/>
        <w:rPr>
          <w:b/>
          <w:sz w:val="24"/>
          <w:szCs w:val="24"/>
        </w:rPr>
      </w:pPr>
    </w:p>
    <w:p w:rsidR="004D2BC3" w:rsidRDefault="004D2BC3" w:rsidP="004954F4">
      <w:pPr>
        <w:spacing w:after="0" w:line="240" w:lineRule="auto"/>
        <w:jc w:val="center"/>
        <w:rPr>
          <w:b/>
          <w:sz w:val="24"/>
          <w:szCs w:val="24"/>
        </w:rPr>
      </w:pPr>
      <w:r w:rsidRPr="004954F4">
        <w:rPr>
          <w:b/>
          <w:sz w:val="24"/>
          <w:szCs w:val="24"/>
        </w:rPr>
        <w:br w:type="page"/>
      </w:r>
      <w:r w:rsidRPr="004954F4">
        <w:rPr>
          <w:b/>
          <w:sz w:val="24"/>
          <w:szCs w:val="24"/>
        </w:rPr>
        <w:lastRenderedPageBreak/>
        <w:t xml:space="preserve">Содержание </w:t>
      </w:r>
    </w:p>
    <w:p w:rsidR="000F6F06" w:rsidRPr="004954F4" w:rsidRDefault="000F6F06" w:rsidP="004954F4">
      <w:pPr>
        <w:spacing w:after="0" w:line="240" w:lineRule="auto"/>
        <w:jc w:val="center"/>
        <w:rPr>
          <w:b/>
          <w:sz w:val="24"/>
          <w:szCs w:val="24"/>
        </w:rPr>
      </w:pPr>
    </w:p>
    <w:p w:rsidR="004D2BC3" w:rsidRPr="004954F4" w:rsidRDefault="004D2BC3" w:rsidP="00093497">
      <w:pPr>
        <w:numPr>
          <w:ilvl w:val="0"/>
          <w:numId w:val="6"/>
        </w:numPr>
        <w:spacing w:after="0" w:line="240" w:lineRule="auto"/>
        <w:ind w:left="0" w:firstLine="0"/>
        <w:jc w:val="both"/>
        <w:rPr>
          <w:sz w:val="24"/>
          <w:szCs w:val="24"/>
        </w:rPr>
      </w:pPr>
      <w:r w:rsidRPr="004954F4">
        <w:rPr>
          <w:sz w:val="24"/>
          <w:szCs w:val="24"/>
        </w:rPr>
        <w:t>Спецификация Фонда оценочных средств.</w:t>
      </w:r>
    </w:p>
    <w:p w:rsidR="004D2BC3" w:rsidRPr="004954F4" w:rsidRDefault="004D2BC3" w:rsidP="00093497">
      <w:pPr>
        <w:numPr>
          <w:ilvl w:val="0"/>
          <w:numId w:val="6"/>
        </w:numPr>
        <w:spacing w:after="0" w:line="240" w:lineRule="auto"/>
        <w:ind w:left="0" w:firstLine="0"/>
        <w:jc w:val="both"/>
        <w:rPr>
          <w:sz w:val="24"/>
          <w:szCs w:val="24"/>
        </w:rPr>
      </w:pPr>
      <w:r w:rsidRPr="004954F4">
        <w:rPr>
          <w:sz w:val="24"/>
          <w:szCs w:val="24"/>
        </w:rPr>
        <w:t>Паспорт практического задания «Перевод профессионального текста».</w:t>
      </w:r>
    </w:p>
    <w:p w:rsidR="004D2BC3" w:rsidRPr="004954F4" w:rsidRDefault="004D2BC3" w:rsidP="00093497">
      <w:pPr>
        <w:numPr>
          <w:ilvl w:val="0"/>
          <w:numId w:val="6"/>
        </w:numPr>
        <w:spacing w:after="0" w:line="240" w:lineRule="auto"/>
        <w:ind w:left="0" w:firstLine="0"/>
        <w:jc w:val="both"/>
        <w:rPr>
          <w:sz w:val="24"/>
          <w:szCs w:val="24"/>
        </w:rPr>
      </w:pPr>
      <w:r w:rsidRPr="004954F4">
        <w:rPr>
          <w:sz w:val="24"/>
          <w:szCs w:val="24"/>
        </w:rPr>
        <w:t>Паспорт практического задания «Задание по организации работы коллектива».</w:t>
      </w:r>
    </w:p>
    <w:p w:rsidR="004D2BC3" w:rsidRPr="004954F4" w:rsidRDefault="004D2BC3" w:rsidP="00093497">
      <w:pPr>
        <w:numPr>
          <w:ilvl w:val="0"/>
          <w:numId w:val="6"/>
        </w:numPr>
        <w:spacing w:after="0" w:line="240" w:lineRule="auto"/>
        <w:ind w:left="0" w:firstLine="0"/>
        <w:jc w:val="both"/>
        <w:rPr>
          <w:sz w:val="24"/>
          <w:szCs w:val="24"/>
        </w:rPr>
      </w:pPr>
      <w:r w:rsidRPr="004954F4">
        <w:rPr>
          <w:sz w:val="24"/>
          <w:szCs w:val="24"/>
        </w:rPr>
        <w:t>Паспорт практического задания ин</w:t>
      </w:r>
      <w:r w:rsidR="00647DF7" w:rsidRPr="004954F4">
        <w:rPr>
          <w:sz w:val="24"/>
          <w:szCs w:val="24"/>
        </w:rPr>
        <w:t xml:space="preserve">вариантной части практического </w:t>
      </w:r>
      <w:r w:rsidRPr="004954F4">
        <w:rPr>
          <w:sz w:val="24"/>
          <w:szCs w:val="24"/>
        </w:rPr>
        <w:t>задания 2 уровня.</w:t>
      </w:r>
    </w:p>
    <w:p w:rsidR="004D2BC3" w:rsidRPr="004954F4" w:rsidRDefault="004D2BC3" w:rsidP="00093497">
      <w:pPr>
        <w:numPr>
          <w:ilvl w:val="0"/>
          <w:numId w:val="6"/>
        </w:numPr>
        <w:spacing w:after="0" w:line="240" w:lineRule="auto"/>
        <w:ind w:left="0" w:firstLine="0"/>
        <w:jc w:val="both"/>
        <w:rPr>
          <w:sz w:val="24"/>
          <w:szCs w:val="24"/>
        </w:rPr>
      </w:pPr>
      <w:r w:rsidRPr="004954F4">
        <w:rPr>
          <w:sz w:val="24"/>
          <w:szCs w:val="24"/>
        </w:rPr>
        <w:t>Паспорт практического задания вариативной части практического задания 2 уровня.</w:t>
      </w:r>
    </w:p>
    <w:p w:rsidR="004D2BC3" w:rsidRPr="004954F4" w:rsidRDefault="004D2BC3" w:rsidP="00093497">
      <w:pPr>
        <w:numPr>
          <w:ilvl w:val="0"/>
          <w:numId w:val="6"/>
        </w:numPr>
        <w:spacing w:after="0" w:line="240" w:lineRule="auto"/>
        <w:ind w:left="0" w:firstLine="0"/>
        <w:jc w:val="both"/>
        <w:rPr>
          <w:sz w:val="24"/>
          <w:szCs w:val="24"/>
        </w:rPr>
      </w:pPr>
      <w:r w:rsidRPr="004954F4">
        <w:rPr>
          <w:sz w:val="24"/>
          <w:szCs w:val="24"/>
        </w:rPr>
        <w:t xml:space="preserve">Оценочные средства (демоверсии, включающие инструкции по выполнению) </w:t>
      </w:r>
    </w:p>
    <w:p w:rsidR="00647DF7" w:rsidRPr="004954F4" w:rsidRDefault="00647DF7" w:rsidP="00093497">
      <w:pPr>
        <w:numPr>
          <w:ilvl w:val="0"/>
          <w:numId w:val="6"/>
        </w:numPr>
        <w:spacing w:after="0" w:line="240" w:lineRule="auto"/>
        <w:ind w:left="0" w:firstLine="0"/>
        <w:jc w:val="both"/>
        <w:rPr>
          <w:sz w:val="24"/>
          <w:szCs w:val="24"/>
        </w:rPr>
      </w:pPr>
      <w:r w:rsidRPr="004954F4">
        <w:rPr>
          <w:sz w:val="24"/>
          <w:szCs w:val="24"/>
        </w:rPr>
        <w:t xml:space="preserve">Индивидуальные ведомости оценок результатов выполнения участником практических заданий </w:t>
      </w:r>
      <w:r w:rsidRPr="004954F4">
        <w:rPr>
          <w:sz w:val="24"/>
          <w:szCs w:val="24"/>
          <w:lang w:val="en-US"/>
        </w:rPr>
        <w:t>I</w:t>
      </w:r>
      <w:r w:rsidRPr="004954F4">
        <w:rPr>
          <w:sz w:val="24"/>
          <w:szCs w:val="24"/>
        </w:rPr>
        <w:t xml:space="preserve"> уровня </w:t>
      </w:r>
    </w:p>
    <w:p w:rsidR="004D2BC3" w:rsidRPr="004954F4" w:rsidRDefault="00647DF7" w:rsidP="00093497">
      <w:pPr>
        <w:numPr>
          <w:ilvl w:val="0"/>
          <w:numId w:val="6"/>
        </w:numPr>
        <w:spacing w:after="0" w:line="240" w:lineRule="auto"/>
        <w:ind w:left="0" w:firstLine="0"/>
        <w:jc w:val="both"/>
        <w:rPr>
          <w:sz w:val="24"/>
          <w:szCs w:val="24"/>
        </w:rPr>
      </w:pPr>
      <w:r w:rsidRPr="004954F4">
        <w:rPr>
          <w:sz w:val="24"/>
          <w:szCs w:val="24"/>
        </w:rPr>
        <w:t>Индивидуальная с</w:t>
      </w:r>
      <w:r w:rsidR="004D2BC3" w:rsidRPr="004954F4">
        <w:rPr>
          <w:sz w:val="24"/>
          <w:szCs w:val="24"/>
        </w:rPr>
        <w:t xml:space="preserve">водная ведомость оценок результатов выполнения </w:t>
      </w:r>
      <w:r w:rsidRPr="004954F4">
        <w:rPr>
          <w:sz w:val="24"/>
          <w:szCs w:val="24"/>
        </w:rPr>
        <w:t xml:space="preserve">участником </w:t>
      </w:r>
      <w:r w:rsidR="004D2BC3" w:rsidRPr="004954F4">
        <w:rPr>
          <w:sz w:val="24"/>
          <w:szCs w:val="24"/>
        </w:rPr>
        <w:t xml:space="preserve">заданий I уровня </w:t>
      </w:r>
    </w:p>
    <w:p w:rsidR="00647DF7" w:rsidRPr="004954F4" w:rsidRDefault="00647DF7" w:rsidP="00093497">
      <w:pPr>
        <w:numPr>
          <w:ilvl w:val="0"/>
          <w:numId w:val="6"/>
        </w:numPr>
        <w:spacing w:after="0" w:line="240" w:lineRule="auto"/>
        <w:ind w:left="0" w:firstLine="0"/>
        <w:jc w:val="both"/>
        <w:rPr>
          <w:sz w:val="24"/>
          <w:szCs w:val="24"/>
        </w:rPr>
      </w:pPr>
      <w:r w:rsidRPr="004954F4">
        <w:rPr>
          <w:sz w:val="24"/>
          <w:szCs w:val="24"/>
        </w:rPr>
        <w:t xml:space="preserve">Индивидуальные ведомости оценок результатов выполнения участником практических заданий II уровня </w:t>
      </w:r>
    </w:p>
    <w:p w:rsidR="004D2BC3" w:rsidRPr="004954F4" w:rsidRDefault="00647DF7" w:rsidP="00093497">
      <w:pPr>
        <w:numPr>
          <w:ilvl w:val="0"/>
          <w:numId w:val="6"/>
        </w:numPr>
        <w:spacing w:after="0" w:line="240" w:lineRule="auto"/>
        <w:ind w:left="0" w:firstLine="0"/>
        <w:jc w:val="both"/>
        <w:rPr>
          <w:sz w:val="24"/>
          <w:szCs w:val="24"/>
        </w:rPr>
      </w:pPr>
      <w:r w:rsidRPr="004954F4">
        <w:rPr>
          <w:sz w:val="24"/>
          <w:szCs w:val="24"/>
        </w:rPr>
        <w:t>Индивидуальная сводная в</w:t>
      </w:r>
      <w:r w:rsidR="004D2BC3" w:rsidRPr="004954F4">
        <w:rPr>
          <w:sz w:val="24"/>
          <w:szCs w:val="24"/>
        </w:rPr>
        <w:t xml:space="preserve">едомость оценок результатов выполнения </w:t>
      </w:r>
      <w:r w:rsidRPr="004954F4">
        <w:rPr>
          <w:sz w:val="24"/>
          <w:szCs w:val="24"/>
        </w:rPr>
        <w:t xml:space="preserve"> участником </w:t>
      </w:r>
      <w:r w:rsidR="004D2BC3" w:rsidRPr="004954F4">
        <w:rPr>
          <w:sz w:val="24"/>
          <w:szCs w:val="24"/>
        </w:rPr>
        <w:t>задани</w:t>
      </w:r>
      <w:r w:rsidRPr="004954F4">
        <w:rPr>
          <w:sz w:val="24"/>
          <w:szCs w:val="24"/>
        </w:rPr>
        <w:t>й</w:t>
      </w:r>
      <w:r w:rsidR="004D2BC3" w:rsidRPr="004954F4">
        <w:rPr>
          <w:sz w:val="24"/>
          <w:szCs w:val="24"/>
        </w:rPr>
        <w:t xml:space="preserve"> II уровня </w:t>
      </w:r>
    </w:p>
    <w:p w:rsidR="004D2BC3" w:rsidRPr="004954F4" w:rsidRDefault="004D2BC3" w:rsidP="00093497">
      <w:pPr>
        <w:numPr>
          <w:ilvl w:val="0"/>
          <w:numId w:val="6"/>
        </w:numPr>
        <w:spacing w:after="0" w:line="240" w:lineRule="auto"/>
        <w:ind w:left="0" w:firstLine="0"/>
        <w:jc w:val="both"/>
        <w:rPr>
          <w:sz w:val="24"/>
          <w:szCs w:val="24"/>
        </w:rPr>
      </w:pPr>
      <w:r w:rsidRPr="004954F4">
        <w:rPr>
          <w:sz w:val="24"/>
          <w:szCs w:val="24"/>
        </w:rPr>
        <w:t xml:space="preserve">Сводная ведомость оценок результатов выполнения </w:t>
      </w:r>
      <w:r w:rsidR="00647DF7" w:rsidRPr="004954F4">
        <w:rPr>
          <w:sz w:val="24"/>
          <w:szCs w:val="24"/>
        </w:rPr>
        <w:t xml:space="preserve">участниками заданий олимпиады </w:t>
      </w:r>
    </w:p>
    <w:p w:rsidR="004D2BC3" w:rsidRPr="004954F4" w:rsidRDefault="004D2BC3" w:rsidP="00093497">
      <w:pPr>
        <w:numPr>
          <w:ilvl w:val="0"/>
          <w:numId w:val="6"/>
        </w:numPr>
        <w:spacing w:after="0" w:line="240" w:lineRule="auto"/>
        <w:ind w:left="0" w:firstLine="0"/>
        <w:jc w:val="both"/>
        <w:rPr>
          <w:sz w:val="24"/>
          <w:szCs w:val="24"/>
        </w:rPr>
      </w:pPr>
      <w:r w:rsidRPr="004954F4">
        <w:rPr>
          <w:sz w:val="24"/>
          <w:szCs w:val="24"/>
        </w:rPr>
        <w:t>Методические материалы</w:t>
      </w:r>
    </w:p>
    <w:p w:rsidR="004D2BC3" w:rsidRPr="004954F4" w:rsidRDefault="004D2BC3" w:rsidP="004954F4">
      <w:pPr>
        <w:spacing w:after="0" w:line="240" w:lineRule="auto"/>
        <w:jc w:val="center"/>
        <w:rPr>
          <w:b/>
          <w:sz w:val="24"/>
          <w:szCs w:val="24"/>
        </w:rPr>
      </w:pPr>
      <w:r w:rsidRPr="004954F4">
        <w:rPr>
          <w:sz w:val="24"/>
          <w:szCs w:val="24"/>
        </w:rPr>
        <w:br w:type="page"/>
      </w:r>
      <w:r w:rsidRPr="004954F4">
        <w:rPr>
          <w:b/>
          <w:sz w:val="24"/>
          <w:szCs w:val="24"/>
        </w:rPr>
        <w:lastRenderedPageBreak/>
        <w:t>Спецификация Фонда оценочных средств</w:t>
      </w:r>
    </w:p>
    <w:p w:rsidR="004D2BC3" w:rsidRPr="004954F4" w:rsidRDefault="004D2BC3" w:rsidP="004954F4">
      <w:pPr>
        <w:spacing w:after="0" w:line="240" w:lineRule="auto"/>
        <w:jc w:val="center"/>
        <w:rPr>
          <w:b/>
          <w:sz w:val="24"/>
          <w:szCs w:val="24"/>
        </w:rPr>
      </w:pPr>
    </w:p>
    <w:p w:rsidR="004D2BC3" w:rsidRDefault="004D2BC3" w:rsidP="00093497">
      <w:pPr>
        <w:numPr>
          <w:ilvl w:val="0"/>
          <w:numId w:val="7"/>
        </w:numPr>
        <w:tabs>
          <w:tab w:val="left" w:pos="426"/>
        </w:tabs>
        <w:spacing w:after="0" w:line="240" w:lineRule="auto"/>
        <w:jc w:val="center"/>
        <w:rPr>
          <w:b/>
          <w:sz w:val="24"/>
          <w:szCs w:val="24"/>
        </w:rPr>
      </w:pPr>
      <w:r w:rsidRPr="004954F4">
        <w:rPr>
          <w:b/>
          <w:sz w:val="24"/>
          <w:szCs w:val="24"/>
        </w:rPr>
        <w:t>Назначение Фонда оценочных средств</w:t>
      </w:r>
    </w:p>
    <w:p w:rsidR="004954F4" w:rsidRPr="004954F4" w:rsidRDefault="004954F4" w:rsidP="004954F4">
      <w:pPr>
        <w:tabs>
          <w:tab w:val="left" w:pos="426"/>
        </w:tabs>
        <w:spacing w:after="0" w:line="240" w:lineRule="auto"/>
        <w:ind w:left="720"/>
        <w:rPr>
          <w:b/>
          <w:sz w:val="24"/>
          <w:szCs w:val="24"/>
        </w:rPr>
      </w:pPr>
    </w:p>
    <w:p w:rsidR="004D2BC3" w:rsidRPr="004954F4" w:rsidRDefault="004D2BC3" w:rsidP="00093497">
      <w:pPr>
        <w:numPr>
          <w:ilvl w:val="1"/>
          <w:numId w:val="7"/>
        </w:numPr>
        <w:tabs>
          <w:tab w:val="left" w:pos="1134"/>
        </w:tabs>
        <w:spacing w:after="0" w:line="240" w:lineRule="auto"/>
        <w:ind w:left="142" w:firstLine="567"/>
        <w:jc w:val="both"/>
        <w:rPr>
          <w:rFonts w:eastAsia="Times New Roman"/>
          <w:sz w:val="24"/>
          <w:szCs w:val="24"/>
        </w:rPr>
      </w:pPr>
      <w:r w:rsidRPr="004954F4">
        <w:rPr>
          <w:rFonts w:eastAsia="Times New Roman"/>
          <w:sz w:val="24"/>
          <w:szCs w:val="24"/>
        </w:rPr>
        <w:t xml:space="preserve">Фонд оценочных средств (далее – ФОС) - комплекс методических и  оценочных средств, предназначенных для определения уровня сформированности компетенций участников  Всероссийской олимпиады профессионального мастерства обучающихся по специальностям среднего профессионального образования (далее – Олимпиада).  </w:t>
      </w:r>
    </w:p>
    <w:p w:rsidR="004D2BC3" w:rsidRPr="004954F4" w:rsidRDefault="00647DF7"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 xml:space="preserve">ФОС </w:t>
      </w:r>
      <w:r w:rsidR="004D2BC3" w:rsidRPr="004954F4">
        <w:rPr>
          <w:rFonts w:eastAsia="Times New Roman"/>
          <w:sz w:val="24"/>
          <w:szCs w:val="24"/>
        </w:rPr>
        <w:t>является неотъемлемой частью методического обеспечения процедуры проведения Олимпиады, входит в состав комплекта документов организационно-методического обеспечения проведения Олимпиады.</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Оценочные средства – это контрольные задания, а также описания форм и процедур, предназначенных для определения уровня сформированности компетенций участников олимпиады.</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1.2. На основе результатов оценки конкурсных заданий проводятся следующие основные процедуры в рамках Всероссийской олимпиады профессионального мастерства:</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процедура определения результатов участников, выявления победителя олимпиады (первое место) и призеров (второе и третье места);</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процедура определения победителей в дополнительных номинациях.</w:t>
      </w:r>
    </w:p>
    <w:p w:rsidR="004D2BC3" w:rsidRPr="004954F4" w:rsidRDefault="004D2BC3" w:rsidP="004954F4">
      <w:pPr>
        <w:tabs>
          <w:tab w:val="left" w:pos="1134"/>
        </w:tabs>
        <w:spacing w:after="0" w:line="240" w:lineRule="auto"/>
        <w:ind w:left="927"/>
        <w:jc w:val="center"/>
        <w:rPr>
          <w:b/>
          <w:sz w:val="24"/>
          <w:szCs w:val="24"/>
        </w:rPr>
      </w:pPr>
    </w:p>
    <w:p w:rsidR="004D2BC3" w:rsidRPr="004954F4" w:rsidRDefault="004D2BC3" w:rsidP="00093497">
      <w:pPr>
        <w:pStyle w:val="a4"/>
        <w:numPr>
          <w:ilvl w:val="0"/>
          <w:numId w:val="7"/>
        </w:numPr>
        <w:tabs>
          <w:tab w:val="left" w:pos="1134"/>
        </w:tabs>
        <w:spacing w:after="0" w:line="240" w:lineRule="auto"/>
        <w:jc w:val="center"/>
        <w:rPr>
          <w:b/>
          <w:szCs w:val="24"/>
        </w:rPr>
      </w:pPr>
      <w:r w:rsidRPr="004954F4">
        <w:rPr>
          <w:b/>
          <w:szCs w:val="24"/>
        </w:rPr>
        <w:t>Документы, определяющие содержание Фонда оценочных средств</w:t>
      </w:r>
    </w:p>
    <w:p w:rsidR="004954F4" w:rsidRPr="004954F4" w:rsidRDefault="004954F4" w:rsidP="004954F4">
      <w:pPr>
        <w:pStyle w:val="a4"/>
        <w:tabs>
          <w:tab w:val="left" w:pos="1134"/>
        </w:tabs>
        <w:spacing w:after="0" w:line="240" w:lineRule="auto"/>
        <w:rPr>
          <w:b/>
          <w:szCs w:val="24"/>
        </w:rPr>
      </w:pPr>
    </w:p>
    <w:p w:rsidR="004D2BC3" w:rsidRPr="004954F4" w:rsidRDefault="00647DF7" w:rsidP="004954F4">
      <w:pPr>
        <w:tabs>
          <w:tab w:val="left" w:pos="0"/>
        </w:tabs>
        <w:spacing w:after="0" w:line="240" w:lineRule="auto"/>
        <w:ind w:firstLine="709"/>
        <w:jc w:val="both"/>
        <w:rPr>
          <w:b/>
          <w:sz w:val="24"/>
          <w:szCs w:val="24"/>
        </w:rPr>
      </w:pPr>
      <w:r w:rsidRPr="004954F4">
        <w:rPr>
          <w:color w:val="000000"/>
          <w:sz w:val="24"/>
          <w:szCs w:val="24"/>
          <w:shd w:val="clear" w:color="auto" w:fill="FFFFFF"/>
        </w:rPr>
        <w:t xml:space="preserve">2.1. Содержание </w:t>
      </w:r>
      <w:r w:rsidR="004D2BC3" w:rsidRPr="004954F4">
        <w:rPr>
          <w:color w:val="000000"/>
          <w:sz w:val="24"/>
          <w:szCs w:val="24"/>
          <w:shd w:val="clear" w:color="auto" w:fill="FFFFFF"/>
        </w:rPr>
        <w:t>Фонда оценочных средств определяется на основе и с учетом следующих документов:</w:t>
      </w:r>
    </w:p>
    <w:p w:rsidR="004D2BC3" w:rsidRPr="004954F4" w:rsidRDefault="00647DF7" w:rsidP="004954F4">
      <w:pPr>
        <w:tabs>
          <w:tab w:val="left" w:pos="0"/>
        </w:tabs>
        <w:spacing w:after="0" w:line="240" w:lineRule="auto"/>
        <w:ind w:firstLine="709"/>
        <w:jc w:val="both"/>
        <w:rPr>
          <w:sz w:val="24"/>
          <w:szCs w:val="24"/>
        </w:rPr>
      </w:pPr>
      <w:r w:rsidRPr="004954F4">
        <w:rPr>
          <w:sz w:val="24"/>
          <w:szCs w:val="24"/>
        </w:rPr>
        <w:t xml:space="preserve">Федерального закона от 29 </w:t>
      </w:r>
      <w:r w:rsidR="004D2BC3" w:rsidRPr="004954F4">
        <w:rPr>
          <w:sz w:val="24"/>
          <w:szCs w:val="24"/>
        </w:rPr>
        <w:t>декабря 2012 г. № 273-ФЗ «Об образовании в Российской Федерации»;</w:t>
      </w:r>
    </w:p>
    <w:p w:rsidR="004D2BC3" w:rsidRPr="004954F4" w:rsidRDefault="004D2BC3" w:rsidP="004954F4">
      <w:pPr>
        <w:tabs>
          <w:tab w:val="left" w:pos="0"/>
        </w:tabs>
        <w:spacing w:after="0" w:line="240" w:lineRule="auto"/>
        <w:ind w:firstLine="709"/>
        <w:jc w:val="both"/>
        <w:rPr>
          <w:sz w:val="24"/>
          <w:szCs w:val="24"/>
        </w:rPr>
      </w:pPr>
      <w:r w:rsidRPr="004954F4">
        <w:rPr>
          <w:sz w:val="24"/>
          <w:szCs w:val="24"/>
        </w:rPr>
        <w:t xml:space="preserve">приказа Министерства образования и науки Российской Федерации от 14 июня </w:t>
      </w:r>
      <w:smartTag w:uri="urn:schemas-microsoft-com:office:smarttags" w:element="metricconverter">
        <w:smartTagPr>
          <w:attr w:name="ProductID" w:val="2013 г"/>
        </w:smartTagPr>
        <w:r w:rsidRPr="004954F4">
          <w:rPr>
            <w:sz w:val="24"/>
            <w:szCs w:val="24"/>
          </w:rPr>
          <w:t>2013 г</w:t>
        </w:r>
      </w:smartTag>
      <w:r w:rsidRPr="004954F4">
        <w:rPr>
          <w:sz w:val="24"/>
          <w:szCs w:val="24"/>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4D2BC3" w:rsidRPr="004954F4" w:rsidRDefault="004D2BC3" w:rsidP="004954F4">
      <w:pPr>
        <w:tabs>
          <w:tab w:val="left" w:pos="0"/>
        </w:tabs>
        <w:spacing w:after="0" w:line="240" w:lineRule="auto"/>
        <w:ind w:firstLine="709"/>
        <w:jc w:val="both"/>
        <w:rPr>
          <w:rFonts w:eastAsia="Times New Roman"/>
          <w:sz w:val="24"/>
          <w:szCs w:val="24"/>
          <w:lang w:eastAsia="ru-RU"/>
        </w:rPr>
      </w:pPr>
      <w:r w:rsidRPr="004954F4">
        <w:rPr>
          <w:rFonts w:eastAsia="Times New Roman"/>
          <w:sz w:val="24"/>
          <w:szCs w:val="24"/>
          <w:lang w:eastAsia="ru-RU"/>
        </w:rPr>
        <w:t xml:space="preserve">приказа  Министерства образования и науки Российской Федерации от 29 октября </w:t>
      </w:r>
      <w:smartTag w:uri="urn:schemas-microsoft-com:office:smarttags" w:element="metricconverter">
        <w:smartTagPr>
          <w:attr w:name="ProductID" w:val="2013 г"/>
        </w:smartTagPr>
        <w:r w:rsidRPr="004954F4">
          <w:rPr>
            <w:rFonts w:eastAsia="Times New Roman"/>
            <w:sz w:val="24"/>
            <w:szCs w:val="24"/>
            <w:lang w:eastAsia="ru-RU"/>
          </w:rPr>
          <w:t>2013 г</w:t>
        </w:r>
      </w:smartTag>
      <w:r w:rsidRPr="004954F4">
        <w:rPr>
          <w:rFonts w:eastAsia="Times New Roman"/>
          <w:sz w:val="24"/>
          <w:szCs w:val="24"/>
          <w:lang w:eastAsia="ru-RU"/>
        </w:rPr>
        <w:t xml:space="preserve">. № 1199 «Об утверждении перечня </w:t>
      </w:r>
      <w:r w:rsidRPr="004954F4">
        <w:rPr>
          <w:sz w:val="24"/>
          <w:szCs w:val="24"/>
        </w:rPr>
        <w:t xml:space="preserve">специальностей </w:t>
      </w:r>
      <w:r w:rsidRPr="004954F4">
        <w:rPr>
          <w:rFonts w:eastAsia="Times New Roman"/>
          <w:sz w:val="24"/>
          <w:szCs w:val="24"/>
          <w:lang w:eastAsia="ru-RU"/>
        </w:rPr>
        <w:t xml:space="preserve">среднего профессионального образования»; </w:t>
      </w:r>
    </w:p>
    <w:p w:rsidR="004D2BC3" w:rsidRPr="004954F4" w:rsidRDefault="004D2BC3" w:rsidP="004954F4">
      <w:pPr>
        <w:tabs>
          <w:tab w:val="left" w:pos="0"/>
        </w:tabs>
        <w:spacing w:after="0" w:line="240" w:lineRule="auto"/>
        <w:ind w:firstLine="709"/>
        <w:jc w:val="both"/>
        <w:rPr>
          <w:sz w:val="24"/>
          <w:szCs w:val="24"/>
        </w:rPr>
      </w:pPr>
      <w:r w:rsidRPr="004954F4">
        <w:rPr>
          <w:rFonts w:eastAsia="Times New Roman"/>
          <w:sz w:val="24"/>
          <w:szCs w:val="24"/>
          <w:lang w:eastAsia="ru-RU"/>
        </w:rPr>
        <w:t>п</w:t>
      </w:r>
      <w:r w:rsidRPr="004954F4">
        <w:rPr>
          <w:sz w:val="24"/>
          <w:szCs w:val="24"/>
          <w:lang w:eastAsia="ru-RU"/>
        </w:rPr>
        <w:t xml:space="preserve">риказа Министерства образования и науки РФ от 18 ноября </w:t>
      </w:r>
      <w:smartTag w:uri="urn:schemas-microsoft-com:office:smarttags" w:element="metricconverter">
        <w:smartTagPr>
          <w:attr w:name="ProductID" w:val="2015 г"/>
        </w:smartTagPr>
        <w:r w:rsidRPr="004954F4">
          <w:rPr>
            <w:sz w:val="24"/>
            <w:szCs w:val="24"/>
            <w:lang w:eastAsia="ru-RU"/>
          </w:rPr>
          <w:t>2015</w:t>
        </w:r>
      </w:smartTag>
      <w:r w:rsidRPr="004954F4">
        <w:rPr>
          <w:sz w:val="24"/>
          <w:szCs w:val="24"/>
          <w:lang w:eastAsia="ru-RU"/>
        </w:rPr>
        <w:t xml:space="preserve"> г. № 1350«О внесении изменений в перечни профессий и специальностей среднего профессионального образования, утвержденные приказом Министерства образования и науки Российской Федерации от 29 октября </w:t>
      </w:r>
      <w:smartTag w:uri="urn:schemas-microsoft-com:office:smarttags" w:element="metricconverter">
        <w:smartTagPr>
          <w:attr w:name="ProductID" w:val="2013 г"/>
        </w:smartTagPr>
        <w:r w:rsidRPr="004954F4">
          <w:rPr>
            <w:sz w:val="24"/>
            <w:szCs w:val="24"/>
            <w:lang w:eastAsia="ru-RU"/>
          </w:rPr>
          <w:t>2013</w:t>
        </w:r>
      </w:smartTag>
      <w:r w:rsidRPr="004954F4">
        <w:rPr>
          <w:sz w:val="24"/>
          <w:szCs w:val="24"/>
          <w:lang w:eastAsia="ru-RU"/>
        </w:rPr>
        <w:t> г. № 1199»</w:t>
      </w:r>
      <w:r w:rsidRPr="004954F4">
        <w:rPr>
          <w:sz w:val="24"/>
          <w:szCs w:val="24"/>
        </w:rPr>
        <w:t>;</w:t>
      </w:r>
    </w:p>
    <w:p w:rsidR="004D2BC3" w:rsidRPr="00874552" w:rsidRDefault="004D2BC3" w:rsidP="004954F4">
      <w:pPr>
        <w:tabs>
          <w:tab w:val="left" w:pos="0"/>
        </w:tabs>
        <w:spacing w:after="0" w:line="240" w:lineRule="auto"/>
        <w:ind w:firstLine="709"/>
        <w:jc w:val="both"/>
        <w:rPr>
          <w:sz w:val="24"/>
          <w:szCs w:val="24"/>
        </w:rPr>
      </w:pPr>
      <w:r w:rsidRPr="00874552">
        <w:rPr>
          <w:sz w:val="24"/>
          <w:szCs w:val="24"/>
        </w:rPr>
        <w:t>регламента организации и проведения Всероссийской олимпиады профессионального мастерства обучающихся по специальностям среднего профессионально</w:t>
      </w:r>
      <w:r w:rsidR="00647DF7" w:rsidRPr="00874552">
        <w:rPr>
          <w:sz w:val="24"/>
          <w:szCs w:val="24"/>
        </w:rPr>
        <w:t xml:space="preserve">го образования,  утвержденного </w:t>
      </w:r>
      <w:r w:rsidRPr="00874552">
        <w:rPr>
          <w:sz w:val="24"/>
          <w:szCs w:val="24"/>
        </w:rPr>
        <w:t>директором Департамента государственной политики в сфере подготовки рабочих кадров и ДПО Минобрнауки России</w:t>
      </w:r>
      <w:r w:rsidR="00874552" w:rsidRPr="00874552">
        <w:rPr>
          <w:sz w:val="24"/>
          <w:szCs w:val="24"/>
        </w:rPr>
        <w:t xml:space="preserve"> Черноскутовой И.А. от 27 февраля 2018 года</w:t>
      </w:r>
      <w:r w:rsidRPr="00874552">
        <w:rPr>
          <w:sz w:val="24"/>
          <w:szCs w:val="24"/>
        </w:rPr>
        <w:t>;</w:t>
      </w:r>
    </w:p>
    <w:p w:rsidR="004D2BC3" w:rsidRPr="004954F4" w:rsidRDefault="00647DF7" w:rsidP="004954F4">
      <w:pPr>
        <w:tabs>
          <w:tab w:val="left" w:pos="0"/>
        </w:tabs>
        <w:spacing w:after="0" w:line="240" w:lineRule="auto"/>
        <w:ind w:firstLine="709"/>
        <w:jc w:val="both"/>
        <w:rPr>
          <w:rFonts w:eastAsia="Times New Roman"/>
          <w:sz w:val="24"/>
          <w:szCs w:val="24"/>
          <w:lang w:eastAsia="ru-RU"/>
        </w:rPr>
      </w:pPr>
      <w:r w:rsidRPr="004954F4">
        <w:rPr>
          <w:rFonts w:eastAsia="Times New Roman"/>
          <w:sz w:val="24"/>
          <w:szCs w:val="24"/>
          <w:lang w:eastAsia="ru-RU"/>
        </w:rPr>
        <w:t xml:space="preserve">приказа </w:t>
      </w:r>
      <w:r w:rsidR="004D2BC3" w:rsidRPr="004954F4">
        <w:rPr>
          <w:rFonts w:eastAsia="Times New Roman"/>
          <w:sz w:val="24"/>
          <w:szCs w:val="24"/>
          <w:lang w:eastAsia="ru-RU"/>
        </w:rPr>
        <w:t>Министерства образования и науки Российской Федерации от 07.05.2014г. № 454 «Об утверждении федерального государственного образовательного стандарта среднего профессиональног</w:t>
      </w:r>
      <w:r w:rsidR="00C56EF7" w:rsidRPr="004954F4">
        <w:rPr>
          <w:rFonts w:eastAsia="Times New Roman"/>
          <w:sz w:val="24"/>
          <w:szCs w:val="24"/>
          <w:lang w:eastAsia="ru-RU"/>
        </w:rPr>
        <w:t xml:space="preserve">о образования по специальности </w:t>
      </w:r>
      <w:r w:rsidR="004D2BC3" w:rsidRPr="004954F4">
        <w:rPr>
          <w:rFonts w:eastAsia="Times New Roman"/>
          <w:sz w:val="24"/>
          <w:szCs w:val="24"/>
          <w:lang w:eastAsia="ru-RU"/>
        </w:rPr>
        <w:t xml:space="preserve">35.02.05 Агрономия», </w:t>
      </w:r>
    </w:p>
    <w:p w:rsidR="004D2BC3" w:rsidRPr="004954F4" w:rsidRDefault="004D2BC3" w:rsidP="004954F4">
      <w:pPr>
        <w:tabs>
          <w:tab w:val="left" w:pos="0"/>
        </w:tabs>
        <w:spacing w:after="0" w:line="240" w:lineRule="auto"/>
        <w:ind w:firstLine="709"/>
        <w:jc w:val="both"/>
        <w:rPr>
          <w:rFonts w:eastAsia="Times New Roman"/>
          <w:sz w:val="24"/>
          <w:szCs w:val="24"/>
        </w:rPr>
      </w:pPr>
      <w:r w:rsidRPr="004954F4">
        <w:rPr>
          <w:rFonts w:eastAsia="Times New Roman"/>
          <w:sz w:val="24"/>
          <w:szCs w:val="24"/>
          <w:lang w:eastAsia="ru-RU"/>
        </w:rPr>
        <w:t>приказа  Министерства образования и науки Российской Федерации от 07.05.2014г. № 456 «Об утверждении федерального государственного образовательного стандарта среднего профессиональног</w:t>
      </w:r>
      <w:r w:rsidR="002157F4" w:rsidRPr="004954F4">
        <w:rPr>
          <w:rFonts w:eastAsia="Times New Roman"/>
          <w:sz w:val="24"/>
          <w:szCs w:val="24"/>
          <w:lang w:eastAsia="ru-RU"/>
        </w:rPr>
        <w:t xml:space="preserve">о образования по специальности </w:t>
      </w:r>
      <w:r w:rsidRPr="004954F4">
        <w:rPr>
          <w:rFonts w:eastAsia="Times New Roman"/>
          <w:sz w:val="24"/>
          <w:szCs w:val="24"/>
        </w:rPr>
        <w:t>35.02.07 Механизация сельского хозяйства,</w:t>
      </w:r>
    </w:p>
    <w:p w:rsidR="004D2BC3" w:rsidRPr="004954F4" w:rsidRDefault="002157F4" w:rsidP="004954F4">
      <w:pPr>
        <w:tabs>
          <w:tab w:val="left" w:pos="0"/>
        </w:tabs>
        <w:spacing w:after="0" w:line="240" w:lineRule="auto"/>
        <w:ind w:firstLine="709"/>
        <w:jc w:val="both"/>
        <w:rPr>
          <w:rFonts w:eastAsia="Times New Roman"/>
          <w:sz w:val="24"/>
          <w:szCs w:val="24"/>
          <w:lang w:eastAsia="ru-RU"/>
        </w:rPr>
      </w:pPr>
      <w:r w:rsidRPr="004954F4">
        <w:rPr>
          <w:rFonts w:eastAsia="Times New Roman"/>
          <w:sz w:val="24"/>
          <w:szCs w:val="24"/>
          <w:lang w:eastAsia="ru-RU"/>
        </w:rPr>
        <w:t xml:space="preserve">приказа </w:t>
      </w:r>
      <w:r w:rsidR="004D2BC3" w:rsidRPr="004954F4">
        <w:rPr>
          <w:rFonts w:eastAsia="Times New Roman"/>
          <w:sz w:val="24"/>
          <w:szCs w:val="24"/>
          <w:lang w:eastAsia="ru-RU"/>
        </w:rPr>
        <w:t>Министерства образования и науки Российской Федерации от 07.05.2014г. № 457 «Об утверждении федерального государственного образовательного стандарта среднего профессиональног</w:t>
      </w:r>
      <w:r w:rsidRPr="004954F4">
        <w:rPr>
          <w:rFonts w:eastAsia="Times New Roman"/>
          <w:sz w:val="24"/>
          <w:szCs w:val="24"/>
          <w:lang w:eastAsia="ru-RU"/>
        </w:rPr>
        <w:t xml:space="preserve">о образования по специальности </w:t>
      </w:r>
      <w:r w:rsidR="004D2BC3" w:rsidRPr="004954F4">
        <w:rPr>
          <w:rFonts w:eastAsia="Times New Roman"/>
          <w:sz w:val="24"/>
          <w:szCs w:val="24"/>
        </w:rPr>
        <w:t xml:space="preserve">35.02.08 Электрификация и автоматизация сельскохозяйственного производства, </w:t>
      </w:r>
      <w:r w:rsidR="004D2BC3" w:rsidRPr="004954F4">
        <w:rPr>
          <w:rFonts w:eastAsia="Times New Roman"/>
          <w:sz w:val="24"/>
          <w:szCs w:val="24"/>
          <w:lang w:eastAsia="ru-RU"/>
        </w:rPr>
        <w:t>(указываются утверждающие  документы по всем специальностям СПО, входящим в УГС, по которым проводится Олимпиада).</w:t>
      </w:r>
    </w:p>
    <w:p w:rsidR="004D2BC3" w:rsidRPr="004954F4" w:rsidRDefault="002157F4" w:rsidP="004954F4">
      <w:pPr>
        <w:tabs>
          <w:tab w:val="left" w:pos="0"/>
        </w:tabs>
        <w:spacing w:after="0" w:line="240" w:lineRule="auto"/>
        <w:ind w:firstLine="709"/>
        <w:jc w:val="both"/>
        <w:rPr>
          <w:sz w:val="24"/>
          <w:szCs w:val="24"/>
        </w:rPr>
      </w:pPr>
      <w:r w:rsidRPr="004954F4">
        <w:rPr>
          <w:sz w:val="24"/>
          <w:szCs w:val="24"/>
        </w:rPr>
        <w:t xml:space="preserve">приказа </w:t>
      </w:r>
      <w:r w:rsidR="004D2BC3" w:rsidRPr="004954F4">
        <w:rPr>
          <w:sz w:val="24"/>
          <w:szCs w:val="24"/>
        </w:rPr>
        <w:t xml:space="preserve">Министерства труда и социальной защиты РФ от 11 ноября </w:t>
      </w:r>
      <w:smartTag w:uri="urn:schemas-microsoft-com:office:smarttags" w:element="metricconverter">
        <w:smartTagPr>
          <w:attr w:name="ProductID" w:val="2014 г"/>
        </w:smartTagPr>
        <w:r w:rsidR="004D2BC3" w:rsidRPr="004954F4">
          <w:rPr>
            <w:sz w:val="24"/>
            <w:szCs w:val="24"/>
          </w:rPr>
          <w:t>2014 г</w:t>
        </w:r>
      </w:smartTag>
      <w:r w:rsidR="004D2BC3" w:rsidRPr="004954F4">
        <w:rPr>
          <w:sz w:val="24"/>
          <w:szCs w:val="24"/>
        </w:rPr>
        <w:t>. № 857н "Об утверждении профес</w:t>
      </w:r>
      <w:r w:rsidR="00C56EF7" w:rsidRPr="004954F4">
        <w:rPr>
          <w:sz w:val="24"/>
          <w:szCs w:val="24"/>
        </w:rPr>
        <w:t>сионального стандарта «Агроном».</w:t>
      </w:r>
    </w:p>
    <w:p w:rsidR="00C56EF7" w:rsidRPr="004954F4" w:rsidRDefault="002157F4" w:rsidP="004954F4">
      <w:pPr>
        <w:tabs>
          <w:tab w:val="left" w:pos="0"/>
        </w:tabs>
        <w:spacing w:after="0" w:line="240" w:lineRule="auto"/>
        <w:ind w:firstLine="709"/>
        <w:jc w:val="both"/>
        <w:rPr>
          <w:sz w:val="24"/>
          <w:szCs w:val="24"/>
        </w:rPr>
      </w:pPr>
      <w:r w:rsidRPr="004954F4">
        <w:rPr>
          <w:sz w:val="24"/>
          <w:szCs w:val="24"/>
        </w:rPr>
        <w:lastRenderedPageBreak/>
        <w:t xml:space="preserve">приказа </w:t>
      </w:r>
      <w:r w:rsidR="004D2BC3" w:rsidRPr="004954F4">
        <w:rPr>
          <w:sz w:val="24"/>
          <w:szCs w:val="24"/>
        </w:rPr>
        <w:t xml:space="preserve">Министерства труда и социальной защиты РФ от 21 мая </w:t>
      </w:r>
      <w:smartTag w:uri="urn:schemas-microsoft-com:office:smarttags" w:element="metricconverter">
        <w:smartTagPr>
          <w:attr w:name="ProductID" w:val="2014 г"/>
        </w:smartTagPr>
        <w:r w:rsidR="004D2BC3" w:rsidRPr="004954F4">
          <w:rPr>
            <w:sz w:val="24"/>
            <w:szCs w:val="24"/>
          </w:rPr>
          <w:t>2014 г</w:t>
        </w:r>
      </w:smartTag>
      <w:r w:rsidR="004D2BC3" w:rsidRPr="004954F4">
        <w:rPr>
          <w:sz w:val="24"/>
          <w:szCs w:val="24"/>
        </w:rPr>
        <w:t>. № 340н "Об утверждении профессионального стандарта «Специалист в области м</w:t>
      </w:r>
      <w:r w:rsidR="00C56EF7" w:rsidRPr="004954F4">
        <w:rPr>
          <w:sz w:val="24"/>
          <w:szCs w:val="24"/>
        </w:rPr>
        <w:t>еханизации сельского хозяйства».</w:t>
      </w:r>
    </w:p>
    <w:p w:rsidR="004D2BC3" w:rsidRDefault="004D2BC3" w:rsidP="004954F4">
      <w:pPr>
        <w:tabs>
          <w:tab w:val="left" w:pos="0"/>
        </w:tabs>
        <w:spacing w:after="0" w:line="240" w:lineRule="auto"/>
        <w:ind w:firstLine="709"/>
        <w:jc w:val="both"/>
        <w:rPr>
          <w:sz w:val="24"/>
          <w:szCs w:val="24"/>
        </w:rPr>
      </w:pPr>
      <w:r w:rsidRPr="004954F4">
        <w:rPr>
          <w:sz w:val="24"/>
          <w:szCs w:val="24"/>
        </w:rPr>
        <w:t>Регламента Финала национального чемпионата «Молодые профессионалы» (WORLDSKILLS RUSSIA)</w:t>
      </w:r>
      <w:r w:rsidR="00C56EF7" w:rsidRPr="004954F4">
        <w:rPr>
          <w:sz w:val="24"/>
          <w:szCs w:val="24"/>
        </w:rPr>
        <w:t>.</w:t>
      </w:r>
    </w:p>
    <w:p w:rsidR="004954F4" w:rsidRPr="004954F4" w:rsidRDefault="004954F4" w:rsidP="004954F4">
      <w:pPr>
        <w:tabs>
          <w:tab w:val="left" w:pos="0"/>
        </w:tabs>
        <w:spacing w:after="0" w:line="240" w:lineRule="auto"/>
        <w:ind w:firstLine="709"/>
        <w:jc w:val="both"/>
        <w:rPr>
          <w:b/>
          <w:sz w:val="24"/>
          <w:szCs w:val="24"/>
        </w:rPr>
      </w:pPr>
    </w:p>
    <w:p w:rsidR="004D2BC3" w:rsidRPr="004954F4" w:rsidRDefault="004D2BC3" w:rsidP="00093497">
      <w:pPr>
        <w:pStyle w:val="a4"/>
        <w:numPr>
          <w:ilvl w:val="0"/>
          <w:numId w:val="7"/>
        </w:numPr>
        <w:tabs>
          <w:tab w:val="left" w:pos="0"/>
        </w:tabs>
        <w:spacing w:after="0" w:line="240" w:lineRule="auto"/>
        <w:jc w:val="center"/>
        <w:rPr>
          <w:b/>
          <w:szCs w:val="24"/>
        </w:rPr>
      </w:pPr>
      <w:r w:rsidRPr="004954F4">
        <w:rPr>
          <w:b/>
          <w:szCs w:val="24"/>
        </w:rPr>
        <w:t>Подходы к отбору содержания, разработке структуры оценочных средств и процедуре применения</w:t>
      </w:r>
    </w:p>
    <w:p w:rsidR="004954F4" w:rsidRPr="004954F4" w:rsidRDefault="004954F4" w:rsidP="004954F4">
      <w:pPr>
        <w:pStyle w:val="a4"/>
        <w:tabs>
          <w:tab w:val="left" w:pos="0"/>
        </w:tabs>
        <w:spacing w:after="0" w:line="240" w:lineRule="auto"/>
        <w:rPr>
          <w:b/>
          <w:szCs w:val="24"/>
        </w:rPr>
      </w:pPr>
    </w:p>
    <w:p w:rsidR="004D2BC3" w:rsidRPr="004954F4" w:rsidRDefault="004D2BC3" w:rsidP="004954F4">
      <w:pPr>
        <w:tabs>
          <w:tab w:val="left" w:pos="0"/>
        </w:tabs>
        <w:spacing w:after="0" w:line="240" w:lineRule="auto"/>
        <w:jc w:val="both"/>
        <w:rPr>
          <w:sz w:val="24"/>
          <w:szCs w:val="24"/>
        </w:rPr>
      </w:pPr>
      <w:r w:rsidRPr="004954F4">
        <w:rPr>
          <w:sz w:val="24"/>
          <w:szCs w:val="24"/>
        </w:rPr>
        <w:t>3.1. Программа конкурсных испытаний Олимпиады</w:t>
      </w:r>
      <w:r w:rsidRPr="004954F4">
        <w:rPr>
          <w:rFonts w:eastAsia="Times New Roman"/>
          <w:sz w:val="24"/>
          <w:szCs w:val="24"/>
        </w:rPr>
        <w:t xml:space="preserve"> предусматривает для участников выполнение</w:t>
      </w:r>
      <w:r w:rsidR="00FF7616">
        <w:rPr>
          <w:rFonts w:eastAsia="Times New Roman"/>
          <w:sz w:val="24"/>
          <w:szCs w:val="24"/>
        </w:rPr>
        <w:t xml:space="preserve"> </w:t>
      </w:r>
      <w:r w:rsidR="002157F4" w:rsidRPr="004954F4">
        <w:rPr>
          <w:sz w:val="24"/>
          <w:szCs w:val="24"/>
        </w:rPr>
        <w:t xml:space="preserve">заданий </w:t>
      </w:r>
      <w:r w:rsidRPr="004954F4">
        <w:rPr>
          <w:sz w:val="24"/>
          <w:szCs w:val="24"/>
        </w:rPr>
        <w:t>двух уровней.</w:t>
      </w:r>
    </w:p>
    <w:p w:rsidR="004D2BC3" w:rsidRPr="004954F4" w:rsidRDefault="002157F4" w:rsidP="004954F4">
      <w:pPr>
        <w:tabs>
          <w:tab w:val="left" w:pos="0"/>
        </w:tabs>
        <w:spacing w:after="0" w:line="240" w:lineRule="auto"/>
        <w:ind w:firstLine="426"/>
        <w:jc w:val="both"/>
        <w:rPr>
          <w:sz w:val="24"/>
          <w:szCs w:val="24"/>
        </w:rPr>
      </w:pPr>
      <w:r w:rsidRPr="004954F4">
        <w:rPr>
          <w:sz w:val="24"/>
          <w:szCs w:val="24"/>
        </w:rPr>
        <w:t xml:space="preserve">Задания I уровня </w:t>
      </w:r>
      <w:r w:rsidR="004D2BC3" w:rsidRPr="004954F4">
        <w:rPr>
          <w:sz w:val="24"/>
          <w:szCs w:val="24"/>
        </w:rPr>
        <w:t xml:space="preserve">формируются в соответствии с общими и профессиональными компетенциями специальностей среднего профессионального образования. </w:t>
      </w:r>
    </w:p>
    <w:p w:rsidR="004D2BC3" w:rsidRPr="004954F4" w:rsidRDefault="00C56EF7" w:rsidP="004954F4">
      <w:pPr>
        <w:tabs>
          <w:tab w:val="left" w:pos="0"/>
        </w:tabs>
        <w:spacing w:after="0" w:line="240" w:lineRule="auto"/>
        <w:ind w:firstLine="426"/>
        <w:jc w:val="both"/>
        <w:rPr>
          <w:sz w:val="24"/>
          <w:szCs w:val="24"/>
        </w:rPr>
      </w:pPr>
      <w:r w:rsidRPr="004954F4">
        <w:rPr>
          <w:sz w:val="24"/>
          <w:szCs w:val="24"/>
        </w:rPr>
        <w:t xml:space="preserve">Задания II уровня </w:t>
      </w:r>
      <w:r w:rsidR="004D2BC3" w:rsidRPr="004954F4">
        <w:rPr>
          <w:sz w:val="24"/>
          <w:szCs w:val="24"/>
        </w:rPr>
        <w:t xml:space="preserve">формируются в соответствии с общими и профессиональными компетенциями специальностей  укрупненной группы специальностей СПО. </w:t>
      </w:r>
    </w:p>
    <w:p w:rsidR="004D2BC3" w:rsidRPr="004954F4" w:rsidRDefault="004D2BC3" w:rsidP="004954F4">
      <w:pPr>
        <w:spacing w:after="0" w:line="240" w:lineRule="auto"/>
        <w:ind w:firstLine="708"/>
        <w:contextualSpacing/>
        <w:jc w:val="both"/>
        <w:rPr>
          <w:sz w:val="24"/>
          <w:szCs w:val="24"/>
        </w:rPr>
      </w:pPr>
      <w:r w:rsidRPr="004954F4">
        <w:rPr>
          <w:sz w:val="24"/>
          <w:szCs w:val="24"/>
        </w:rPr>
        <w:t>Для лиц с ограниченными возможностями здоровья формирование заданий осуществляется с учетом типа нарушения здоровья.</w:t>
      </w:r>
    </w:p>
    <w:p w:rsidR="004D2BC3" w:rsidRPr="004954F4" w:rsidRDefault="004D2BC3" w:rsidP="004954F4">
      <w:pPr>
        <w:tabs>
          <w:tab w:val="left" w:pos="0"/>
          <w:tab w:val="left" w:pos="1134"/>
        </w:tabs>
        <w:spacing w:after="0" w:line="240" w:lineRule="auto"/>
        <w:ind w:firstLine="709"/>
        <w:jc w:val="both"/>
        <w:rPr>
          <w:rFonts w:eastAsia="Times New Roman"/>
          <w:sz w:val="24"/>
          <w:szCs w:val="24"/>
        </w:rPr>
      </w:pPr>
      <w:r w:rsidRPr="004954F4">
        <w:rPr>
          <w:sz w:val="24"/>
          <w:szCs w:val="24"/>
        </w:rPr>
        <w:t>3.2. Содержание и уровень сложности предлагаемых участникам заданий соответствуют федеральным государственным образовательным стандартам СПО, учитывают осно</w:t>
      </w:r>
      <w:r w:rsidR="00C56EF7" w:rsidRPr="004954F4">
        <w:rPr>
          <w:sz w:val="24"/>
          <w:szCs w:val="24"/>
        </w:rPr>
        <w:t xml:space="preserve">вные положения соответствующих </w:t>
      </w:r>
      <w:r w:rsidRPr="004954F4">
        <w:rPr>
          <w:sz w:val="24"/>
          <w:szCs w:val="24"/>
        </w:rPr>
        <w:t>профессиональных стандартов, требования работодателей к специалистам среднего звена.</w:t>
      </w:r>
    </w:p>
    <w:p w:rsidR="004D2BC3" w:rsidRPr="004954F4" w:rsidRDefault="004D2BC3" w:rsidP="004954F4">
      <w:pPr>
        <w:tabs>
          <w:tab w:val="left" w:pos="426"/>
        </w:tabs>
        <w:spacing w:after="0" w:line="240" w:lineRule="auto"/>
        <w:ind w:firstLine="709"/>
        <w:jc w:val="both"/>
        <w:rPr>
          <w:rFonts w:eastAsia="Times New Roman"/>
          <w:sz w:val="24"/>
          <w:szCs w:val="24"/>
        </w:rPr>
      </w:pPr>
      <w:r w:rsidRPr="004954F4">
        <w:rPr>
          <w:rFonts w:eastAsia="Times New Roman"/>
          <w:sz w:val="24"/>
          <w:szCs w:val="24"/>
        </w:rPr>
        <w:t>3.</w:t>
      </w:r>
      <w:r w:rsidR="00C56EF7" w:rsidRPr="004954F4">
        <w:rPr>
          <w:rFonts w:eastAsia="Times New Roman"/>
          <w:sz w:val="24"/>
          <w:szCs w:val="24"/>
        </w:rPr>
        <w:t xml:space="preserve">3. Задания 1 уровня состоят из тестового задания и </w:t>
      </w:r>
      <w:r w:rsidRPr="004954F4">
        <w:rPr>
          <w:rFonts w:eastAsia="Times New Roman"/>
          <w:sz w:val="24"/>
          <w:szCs w:val="24"/>
        </w:rPr>
        <w:t xml:space="preserve">практических задач. </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 xml:space="preserve">3.4. Задание «Тестирование» состоит из теоретических вопросов, сформированных по разделам и темам. </w:t>
      </w:r>
    </w:p>
    <w:p w:rsidR="004D2BC3" w:rsidRPr="004954F4" w:rsidRDefault="00C56EF7" w:rsidP="004954F4">
      <w:pPr>
        <w:tabs>
          <w:tab w:val="left" w:pos="1134"/>
        </w:tabs>
        <w:spacing w:after="0" w:line="240" w:lineRule="auto"/>
        <w:ind w:firstLine="709"/>
        <w:jc w:val="both"/>
        <w:rPr>
          <w:sz w:val="24"/>
          <w:szCs w:val="24"/>
        </w:rPr>
      </w:pPr>
      <w:r w:rsidRPr="004954F4">
        <w:rPr>
          <w:sz w:val="24"/>
          <w:szCs w:val="24"/>
        </w:rPr>
        <w:t xml:space="preserve">Предлагаемое для выполнения </w:t>
      </w:r>
      <w:r w:rsidR="004D2BC3" w:rsidRPr="004954F4">
        <w:rPr>
          <w:sz w:val="24"/>
          <w:szCs w:val="24"/>
        </w:rPr>
        <w:t>участник</w:t>
      </w:r>
      <w:r w:rsidRPr="004954F4">
        <w:rPr>
          <w:sz w:val="24"/>
          <w:szCs w:val="24"/>
        </w:rPr>
        <w:t xml:space="preserve">у </w:t>
      </w:r>
      <w:r w:rsidR="004D2BC3" w:rsidRPr="004954F4">
        <w:rPr>
          <w:sz w:val="24"/>
          <w:szCs w:val="24"/>
        </w:rPr>
        <w:t>тестовое задание включает 2 части - инвариантную и вариативную, всего 40 вопросов.</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Инвариантная часть з</w:t>
      </w:r>
      <w:r w:rsidR="00C522FC" w:rsidRPr="004954F4">
        <w:rPr>
          <w:sz w:val="24"/>
          <w:szCs w:val="24"/>
        </w:rPr>
        <w:t xml:space="preserve">адания «Тестирование» содержит </w:t>
      </w:r>
      <w:r w:rsidRPr="004954F4">
        <w:rPr>
          <w:sz w:val="24"/>
          <w:szCs w:val="24"/>
        </w:rPr>
        <w:t>20 вопросов по п</w:t>
      </w:r>
      <w:r w:rsidR="00C522FC" w:rsidRPr="004954F4">
        <w:rPr>
          <w:sz w:val="24"/>
          <w:szCs w:val="24"/>
        </w:rPr>
        <w:t xml:space="preserve">яти тематическим направлениям, из них </w:t>
      </w:r>
      <w:r w:rsidRPr="004954F4">
        <w:rPr>
          <w:sz w:val="24"/>
          <w:szCs w:val="24"/>
        </w:rPr>
        <w:t>4 – закрытой формы с выбором ответа, 4 – открытой фор</w:t>
      </w:r>
      <w:r w:rsidR="00C522FC" w:rsidRPr="004954F4">
        <w:rPr>
          <w:sz w:val="24"/>
          <w:szCs w:val="24"/>
        </w:rPr>
        <w:t xml:space="preserve">мы с кратким ответом, 4 - на </w:t>
      </w:r>
      <w:r w:rsidRPr="004954F4">
        <w:rPr>
          <w:sz w:val="24"/>
          <w:szCs w:val="24"/>
        </w:rPr>
        <w:t>установление соответствия,  4 - на установление правильной</w:t>
      </w:r>
      <w:r w:rsidR="00C56EF7" w:rsidRPr="004954F4">
        <w:rPr>
          <w:sz w:val="24"/>
          <w:szCs w:val="24"/>
        </w:rPr>
        <w:t xml:space="preserve"> последовательности. Тематика, количество и формат вопросов </w:t>
      </w:r>
      <w:r w:rsidRPr="004954F4">
        <w:rPr>
          <w:sz w:val="24"/>
          <w:szCs w:val="24"/>
        </w:rPr>
        <w:t>по темам инвариантной ч</w:t>
      </w:r>
      <w:r w:rsidR="00C56EF7" w:rsidRPr="004954F4">
        <w:rPr>
          <w:sz w:val="24"/>
          <w:szCs w:val="24"/>
        </w:rPr>
        <w:t xml:space="preserve">асти  тестового задания  едины для всех </w:t>
      </w:r>
      <w:r w:rsidRPr="004954F4">
        <w:rPr>
          <w:sz w:val="24"/>
          <w:szCs w:val="24"/>
        </w:rPr>
        <w:t>специальностей СПО.</w:t>
      </w:r>
    </w:p>
    <w:p w:rsidR="004D2BC3" w:rsidRPr="004954F4" w:rsidRDefault="00C522FC" w:rsidP="004954F4">
      <w:pPr>
        <w:tabs>
          <w:tab w:val="left" w:pos="1134"/>
        </w:tabs>
        <w:spacing w:after="0" w:line="240" w:lineRule="auto"/>
        <w:ind w:firstLine="709"/>
        <w:jc w:val="both"/>
        <w:rPr>
          <w:sz w:val="24"/>
          <w:szCs w:val="24"/>
        </w:rPr>
      </w:pPr>
      <w:r w:rsidRPr="004954F4">
        <w:rPr>
          <w:sz w:val="24"/>
          <w:szCs w:val="24"/>
        </w:rPr>
        <w:t xml:space="preserve">Вариативная часть </w:t>
      </w:r>
      <w:r w:rsidR="004D2BC3" w:rsidRPr="004954F4">
        <w:rPr>
          <w:sz w:val="24"/>
          <w:szCs w:val="24"/>
        </w:rPr>
        <w:t>задания «Тестирование» содержит 20 вопросов не менее, чем по д</w:t>
      </w:r>
      <w:r w:rsidRPr="004954F4">
        <w:rPr>
          <w:sz w:val="24"/>
          <w:szCs w:val="24"/>
        </w:rPr>
        <w:t xml:space="preserve">вум тематическим направлениям. </w:t>
      </w:r>
      <w:r w:rsidR="004D2BC3" w:rsidRPr="004954F4">
        <w:rPr>
          <w:sz w:val="24"/>
          <w:szCs w:val="24"/>
        </w:rPr>
        <w:t xml:space="preserve">Тематика, </w:t>
      </w:r>
      <w:r w:rsidR="00C56EF7" w:rsidRPr="004954F4">
        <w:rPr>
          <w:sz w:val="24"/>
          <w:szCs w:val="24"/>
        </w:rPr>
        <w:t xml:space="preserve">количество </w:t>
      </w:r>
      <w:r w:rsidRPr="004954F4">
        <w:rPr>
          <w:sz w:val="24"/>
          <w:szCs w:val="24"/>
        </w:rPr>
        <w:t xml:space="preserve">и формат вопросов </w:t>
      </w:r>
      <w:r w:rsidR="00C56EF7" w:rsidRPr="004954F4">
        <w:rPr>
          <w:sz w:val="24"/>
          <w:szCs w:val="24"/>
        </w:rPr>
        <w:t xml:space="preserve">по темам вариативной части тестового задания </w:t>
      </w:r>
      <w:r w:rsidR="004D2BC3" w:rsidRPr="004954F4">
        <w:rPr>
          <w:sz w:val="24"/>
          <w:szCs w:val="24"/>
        </w:rPr>
        <w:t>формируются на основе знаний, общих для с</w:t>
      </w:r>
      <w:r w:rsidR="00C56EF7" w:rsidRPr="004954F4">
        <w:rPr>
          <w:sz w:val="24"/>
          <w:szCs w:val="24"/>
        </w:rPr>
        <w:t xml:space="preserve">пециальностей, входящих в УГС, </w:t>
      </w:r>
      <w:r w:rsidR="004D2BC3" w:rsidRPr="004954F4">
        <w:rPr>
          <w:sz w:val="24"/>
          <w:szCs w:val="24"/>
        </w:rPr>
        <w:t>по которой прово</w:t>
      </w:r>
      <w:r w:rsidR="00C56EF7" w:rsidRPr="004954F4">
        <w:rPr>
          <w:sz w:val="24"/>
          <w:szCs w:val="24"/>
        </w:rPr>
        <w:t xml:space="preserve">дится </w:t>
      </w:r>
      <w:r w:rsidR="004D2BC3" w:rsidRPr="004954F4">
        <w:rPr>
          <w:sz w:val="24"/>
          <w:szCs w:val="24"/>
        </w:rPr>
        <w:t xml:space="preserve">Олимпиада. </w:t>
      </w:r>
    </w:p>
    <w:p w:rsidR="004D2BC3" w:rsidRPr="004954F4" w:rsidRDefault="004D2BC3" w:rsidP="004954F4">
      <w:pPr>
        <w:tabs>
          <w:tab w:val="left" w:pos="709"/>
        </w:tabs>
        <w:spacing w:after="0" w:line="240" w:lineRule="auto"/>
        <w:ind w:firstLine="709"/>
        <w:jc w:val="both"/>
        <w:rPr>
          <w:sz w:val="24"/>
          <w:szCs w:val="24"/>
        </w:rPr>
      </w:pPr>
      <w:r w:rsidRPr="004954F4">
        <w:rPr>
          <w:sz w:val="24"/>
          <w:szCs w:val="24"/>
        </w:rPr>
        <w:t>Алгоритм формирования инвариантной части задания «Тестиро</w:t>
      </w:r>
      <w:r w:rsidR="00C56EF7" w:rsidRPr="004954F4">
        <w:rPr>
          <w:sz w:val="24"/>
          <w:szCs w:val="24"/>
        </w:rPr>
        <w:t xml:space="preserve">вание» для участника Олимпиады единый для всех </w:t>
      </w:r>
      <w:r w:rsidRPr="004954F4">
        <w:rPr>
          <w:sz w:val="24"/>
          <w:szCs w:val="24"/>
        </w:rPr>
        <w:t>специальностей СПО.</w:t>
      </w:r>
    </w:p>
    <w:p w:rsidR="004D2BC3" w:rsidRPr="004954F4" w:rsidRDefault="004D2BC3" w:rsidP="004954F4">
      <w:pPr>
        <w:tabs>
          <w:tab w:val="left" w:pos="709"/>
        </w:tabs>
        <w:spacing w:after="0" w:line="240" w:lineRule="auto"/>
        <w:jc w:val="right"/>
        <w:rPr>
          <w:sz w:val="24"/>
          <w:szCs w:val="24"/>
        </w:rPr>
      </w:pPr>
      <w:r w:rsidRPr="004954F4">
        <w:rPr>
          <w:sz w:val="24"/>
          <w:szCs w:val="24"/>
        </w:rPr>
        <w:t>Таблица 1</w:t>
      </w:r>
    </w:p>
    <w:p w:rsidR="004D2BC3" w:rsidRPr="004954F4" w:rsidRDefault="00C56EF7" w:rsidP="004954F4">
      <w:pPr>
        <w:tabs>
          <w:tab w:val="left" w:pos="709"/>
        </w:tabs>
        <w:spacing w:after="0" w:line="240" w:lineRule="auto"/>
        <w:jc w:val="center"/>
        <w:rPr>
          <w:sz w:val="24"/>
          <w:szCs w:val="24"/>
        </w:rPr>
      </w:pPr>
      <w:r w:rsidRPr="004954F4">
        <w:rPr>
          <w:sz w:val="24"/>
          <w:szCs w:val="24"/>
        </w:rPr>
        <w:t xml:space="preserve">Алгоритм формирования </w:t>
      </w:r>
      <w:r w:rsidR="004D2BC3" w:rsidRPr="004954F4">
        <w:rPr>
          <w:sz w:val="24"/>
          <w:szCs w:val="24"/>
        </w:rPr>
        <w:t>содержания  задания «Тестирование»</w:t>
      </w:r>
    </w:p>
    <w:tbl>
      <w:tblPr>
        <w:tblW w:w="9747" w:type="dxa"/>
        <w:tblLayout w:type="fixed"/>
        <w:tblCellMar>
          <w:left w:w="0" w:type="dxa"/>
          <w:right w:w="0" w:type="dxa"/>
        </w:tblCellMar>
        <w:tblLook w:val="04A0"/>
      </w:tblPr>
      <w:tblGrid>
        <w:gridCol w:w="817"/>
        <w:gridCol w:w="3969"/>
        <w:gridCol w:w="992"/>
        <w:gridCol w:w="851"/>
        <w:gridCol w:w="850"/>
        <w:gridCol w:w="851"/>
        <w:gridCol w:w="850"/>
        <w:gridCol w:w="567"/>
      </w:tblGrid>
      <w:tr w:rsidR="004D2BC3" w:rsidRPr="004954F4" w:rsidTr="007239F0">
        <w:trPr>
          <w:trHeight w:val="857"/>
        </w:trPr>
        <w:tc>
          <w:tcPr>
            <w:tcW w:w="81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4D2BC3" w:rsidRPr="004954F4" w:rsidRDefault="004D2BC3" w:rsidP="004954F4">
            <w:pPr>
              <w:spacing w:after="0" w:line="240" w:lineRule="auto"/>
              <w:jc w:val="center"/>
              <w:rPr>
                <w:b/>
                <w:bCs/>
                <w:color w:val="000000"/>
                <w:kern w:val="24"/>
                <w:sz w:val="24"/>
                <w:szCs w:val="24"/>
                <w:lang w:eastAsia="ru-RU"/>
              </w:rPr>
            </w:pPr>
            <w:r w:rsidRPr="004954F4">
              <w:rPr>
                <w:b/>
                <w:bCs/>
                <w:color w:val="000000"/>
                <w:kern w:val="24"/>
                <w:sz w:val="24"/>
                <w:szCs w:val="24"/>
                <w:lang w:eastAsia="ru-RU"/>
              </w:rPr>
              <w:t>№ п\п</w:t>
            </w:r>
          </w:p>
        </w:tc>
        <w:tc>
          <w:tcPr>
            <w:tcW w:w="396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4D2BC3" w:rsidRPr="004954F4" w:rsidRDefault="004D2BC3" w:rsidP="004954F4">
            <w:pPr>
              <w:spacing w:after="0" w:line="240" w:lineRule="auto"/>
              <w:jc w:val="center"/>
              <w:rPr>
                <w:b/>
                <w:bCs/>
                <w:color w:val="000000"/>
                <w:kern w:val="24"/>
                <w:sz w:val="24"/>
                <w:szCs w:val="24"/>
                <w:lang w:eastAsia="ru-RU"/>
              </w:rPr>
            </w:pPr>
            <w:r w:rsidRPr="004954F4">
              <w:rPr>
                <w:b/>
                <w:bCs/>
                <w:color w:val="000000"/>
                <w:kern w:val="24"/>
                <w:sz w:val="24"/>
                <w:szCs w:val="24"/>
                <w:lang w:eastAsia="ru-RU"/>
              </w:rPr>
              <w:t>Наименование темы вопросов</w:t>
            </w:r>
          </w:p>
        </w:tc>
        <w:tc>
          <w:tcPr>
            <w:tcW w:w="99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4D2BC3" w:rsidRPr="004954F4" w:rsidRDefault="004D2BC3" w:rsidP="004954F4">
            <w:pPr>
              <w:spacing w:after="0" w:line="240" w:lineRule="auto"/>
              <w:jc w:val="center"/>
              <w:rPr>
                <w:b/>
                <w:bCs/>
                <w:color w:val="000000"/>
                <w:kern w:val="24"/>
                <w:sz w:val="24"/>
                <w:szCs w:val="24"/>
                <w:lang w:eastAsia="ru-RU"/>
              </w:rPr>
            </w:pPr>
            <w:r w:rsidRPr="004954F4">
              <w:rPr>
                <w:b/>
                <w:bCs/>
                <w:color w:val="000000"/>
                <w:kern w:val="24"/>
                <w:sz w:val="24"/>
                <w:szCs w:val="24"/>
                <w:lang w:eastAsia="ru-RU"/>
              </w:rPr>
              <w:t>Кол-во вопросов</w:t>
            </w:r>
          </w:p>
        </w:tc>
        <w:tc>
          <w:tcPr>
            <w:tcW w:w="3969" w:type="dxa"/>
            <w:gridSpan w:val="5"/>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r w:rsidRPr="004954F4">
              <w:rPr>
                <w:b/>
                <w:bCs/>
                <w:color w:val="000000"/>
                <w:kern w:val="24"/>
                <w:sz w:val="24"/>
                <w:szCs w:val="24"/>
                <w:lang w:eastAsia="ru-RU"/>
              </w:rPr>
              <w:t>Формат вопросов</w:t>
            </w:r>
          </w:p>
        </w:tc>
      </w:tr>
      <w:tr w:rsidR="004D2BC3" w:rsidRPr="004954F4" w:rsidTr="007239F0">
        <w:trPr>
          <w:trHeight w:val="857"/>
        </w:trPr>
        <w:tc>
          <w:tcPr>
            <w:tcW w:w="817"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4954F4" w:rsidRDefault="004D2BC3" w:rsidP="004954F4">
            <w:pPr>
              <w:spacing w:after="0" w:line="240" w:lineRule="auto"/>
              <w:jc w:val="center"/>
              <w:rPr>
                <w:rFonts w:eastAsia="Times New Roman"/>
                <w:sz w:val="24"/>
                <w:szCs w:val="24"/>
                <w:lang w:eastAsia="ru-RU"/>
              </w:rPr>
            </w:pPr>
          </w:p>
        </w:tc>
        <w:tc>
          <w:tcPr>
            <w:tcW w:w="396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4954F4" w:rsidRDefault="004D2BC3" w:rsidP="004954F4">
            <w:pPr>
              <w:spacing w:after="0" w:line="240" w:lineRule="auto"/>
              <w:jc w:val="center"/>
              <w:rPr>
                <w:rFonts w:eastAsia="Times New Roman"/>
                <w:sz w:val="24"/>
                <w:szCs w:val="24"/>
                <w:lang w:eastAsia="ru-RU"/>
              </w:rPr>
            </w:pPr>
          </w:p>
        </w:tc>
        <w:tc>
          <w:tcPr>
            <w:tcW w:w="992"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4954F4" w:rsidRDefault="004D2BC3" w:rsidP="004954F4">
            <w:pPr>
              <w:spacing w:after="0" w:line="240" w:lineRule="auto"/>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r w:rsidRPr="004954F4">
              <w:rPr>
                <w:b/>
                <w:bCs/>
                <w:color w:val="000000"/>
                <w:kern w:val="24"/>
                <w:sz w:val="24"/>
                <w:szCs w:val="24"/>
                <w:lang w:eastAsia="ru-RU"/>
              </w:rPr>
              <w:t>Выбор ответа</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r w:rsidRPr="004954F4">
              <w:rPr>
                <w:b/>
                <w:bCs/>
                <w:color w:val="000000"/>
                <w:kern w:val="24"/>
                <w:sz w:val="24"/>
                <w:szCs w:val="24"/>
                <w:lang w:eastAsia="ru-RU"/>
              </w:rPr>
              <w:t>Откры</w:t>
            </w:r>
            <w:r w:rsidRPr="004954F4">
              <w:rPr>
                <w:b/>
                <w:bCs/>
                <w:color w:val="000000"/>
                <w:kern w:val="24"/>
                <w:sz w:val="24"/>
                <w:szCs w:val="24"/>
                <w:lang w:val="en-US" w:eastAsia="ru-RU"/>
              </w:rPr>
              <w:t>-</w:t>
            </w:r>
            <w:r w:rsidRPr="004954F4">
              <w:rPr>
                <w:b/>
                <w:bCs/>
                <w:color w:val="000000"/>
                <w:kern w:val="24"/>
                <w:sz w:val="24"/>
                <w:szCs w:val="24"/>
                <w:lang w:eastAsia="ru-RU"/>
              </w:rPr>
              <w:t>тая форма</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r w:rsidRPr="004954F4">
              <w:rPr>
                <w:b/>
                <w:bCs/>
                <w:color w:val="000000"/>
                <w:kern w:val="24"/>
                <w:sz w:val="24"/>
                <w:szCs w:val="24"/>
                <w:lang w:eastAsia="ru-RU"/>
              </w:rPr>
              <w:t>Вопрос на соответствие</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r w:rsidRPr="004954F4">
              <w:rPr>
                <w:b/>
                <w:bCs/>
                <w:color w:val="000000"/>
                <w:kern w:val="24"/>
                <w:sz w:val="24"/>
                <w:szCs w:val="24"/>
                <w:lang w:eastAsia="ru-RU"/>
              </w:rPr>
              <w:t>Вопрос на установление послед.</w:t>
            </w:r>
          </w:p>
        </w:tc>
        <w:tc>
          <w:tcPr>
            <w:tcW w:w="567"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r w:rsidRPr="004954F4">
              <w:rPr>
                <w:b/>
                <w:bCs/>
                <w:color w:val="000000"/>
                <w:kern w:val="24"/>
                <w:sz w:val="24"/>
                <w:szCs w:val="24"/>
                <w:lang w:eastAsia="ru-RU"/>
              </w:rPr>
              <w:t>Макс.</w:t>
            </w:r>
          </w:p>
          <w:p w:rsidR="004D2BC3" w:rsidRPr="004954F4" w:rsidRDefault="004D2BC3" w:rsidP="004954F4">
            <w:pPr>
              <w:spacing w:after="0" w:line="240" w:lineRule="auto"/>
              <w:jc w:val="center"/>
              <w:rPr>
                <w:b/>
                <w:bCs/>
                <w:color w:val="000000"/>
                <w:kern w:val="24"/>
                <w:sz w:val="24"/>
                <w:szCs w:val="24"/>
                <w:lang w:eastAsia="ru-RU"/>
              </w:rPr>
            </w:pPr>
            <w:r w:rsidRPr="004954F4">
              <w:rPr>
                <w:b/>
                <w:bCs/>
                <w:color w:val="000000"/>
                <w:kern w:val="24"/>
                <w:sz w:val="24"/>
                <w:szCs w:val="24"/>
                <w:lang w:eastAsia="ru-RU"/>
              </w:rPr>
              <w:t xml:space="preserve">балл </w:t>
            </w:r>
          </w:p>
        </w:tc>
      </w:tr>
      <w:tr w:rsidR="004D2BC3" w:rsidRPr="004954F4" w:rsidTr="007239F0">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rPr>
                <w:i/>
                <w:color w:val="000000"/>
                <w:kern w:val="24"/>
                <w:sz w:val="24"/>
                <w:szCs w:val="24"/>
                <w:lang w:eastAsia="ru-RU"/>
              </w:rPr>
            </w:pPr>
            <w:r w:rsidRPr="004954F4">
              <w:rPr>
                <w:i/>
                <w:color w:val="000000"/>
                <w:kern w:val="24"/>
                <w:sz w:val="24"/>
                <w:szCs w:val="24"/>
                <w:lang w:eastAsia="ru-RU"/>
              </w:rPr>
              <w:t>Инвариантная часть  тестового задания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r>
      <w:tr w:rsidR="004D2BC3" w:rsidRPr="004954F4" w:rsidTr="007239F0">
        <w:trPr>
          <w:trHeight w:val="59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4954F4" w:rsidRDefault="004D2BC3" w:rsidP="004954F4">
            <w:pPr>
              <w:spacing w:after="0" w:line="240" w:lineRule="auto"/>
              <w:jc w:val="center"/>
              <w:rPr>
                <w:rFonts w:eastAsia="Times New Roman"/>
                <w:sz w:val="24"/>
                <w:szCs w:val="24"/>
                <w:lang w:eastAsia="ru-RU"/>
              </w:rPr>
            </w:pPr>
            <w:r w:rsidRPr="004954F4">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4954F4" w:rsidRDefault="004D2BC3" w:rsidP="004954F4">
            <w:pPr>
              <w:spacing w:after="0" w:line="240" w:lineRule="auto"/>
              <w:jc w:val="both"/>
              <w:textAlignment w:val="baseline"/>
              <w:rPr>
                <w:sz w:val="24"/>
                <w:szCs w:val="24"/>
              </w:rPr>
            </w:pPr>
            <w:r w:rsidRPr="004954F4">
              <w:rPr>
                <w:kern w:val="24"/>
                <w:sz w:val="24"/>
                <w:szCs w:val="24"/>
              </w:rPr>
              <w:t>Информационные технологии в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r>
      <w:tr w:rsidR="004D2BC3" w:rsidRPr="004954F4" w:rsidTr="007239F0">
        <w:trPr>
          <w:trHeight w:val="716"/>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4954F4" w:rsidRDefault="004D2BC3" w:rsidP="004954F4">
            <w:pPr>
              <w:spacing w:after="0" w:line="240" w:lineRule="auto"/>
              <w:jc w:val="center"/>
              <w:rPr>
                <w:rFonts w:eastAsia="Times New Roman"/>
                <w:sz w:val="24"/>
                <w:szCs w:val="24"/>
                <w:lang w:eastAsia="ru-RU"/>
              </w:rPr>
            </w:pPr>
            <w:r w:rsidRPr="004954F4">
              <w:rPr>
                <w:color w:val="000000"/>
                <w:kern w:val="24"/>
                <w:sz w:val="24"/>
                <w:szCs w:val="24"/>
                <w:lang w:eastAsia="ru-RU"/>
              </w:rPr>
              <w:lastRenderedPageBreak/>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4954F4" w:rsidRDefault="004D2BC3" w:rsidP="004954F4">
            <w:pPr>
              <w:spacing w:after="0" w:line="240" w:lineRule="auto"/>
              <w:jc w:val="both"/>
              <w:textAlignment w:val="baseline"/>
              <w:rPr>
                <w:sz w:val="24"/>
                <w:szCs w:val="24"/>
              </w:rPr>
            </w:pPr>
            <w:r w:rsidRPr="004954F4">
              <w:rPr>
                <w:kern w:val="24"/>
                <w:sz w:val="24"/>
                <w:szCs w:val="24"/>
              </w:rPr>
              <w:t>Оборудование, материалы, инструменты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r>
      <w:tr w:rsidR="004D2BC3" w:rsidRPr="004954F4" w:rsidTr="007239F0">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4954F4" w:rsidRDefault="004D2BC3" w:rsidP="004954F4">
            <w:pPr>
              <w:spacing w:after="0" w:line="240" w:lineRule="auto"/>
              <w:jc w:val="center"/>
              <w:rPr>
                <w:rFonts w:eastAsia="Times New Roman"/>
                <w:sz w:val="24"/>
                <w:szCs w:val="24"/>
                <w:lang w:eastAsia="ru-RU"/>
              </w:rPr>
            </w:pPr>
            <w:r w:rsidRPr="004954F4">
              <w:rPr>
                <w:color w:val="000000"/>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both"/>
              <w:textAlignment w:val="baseline"/>
              <w:rPr>
                <w:sz w:val="24"/>
                <w:szCs w:val="24"/>
              </w:rPr>
            </w:pPr>
            <w:r w:rsidRPr="004954F4">
              <w:rPr>
                <w:kern w:val="24"/>
                <w:sz w:val="24"/>
                <w:szCs w:val="24"/>
              </w:rPr>
              <w:t xml:space="preserve">Системы качества, стандартизации и сертификации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r>
      <w:tr w:rsidR="004D2BC3" w:rsidRPr="004954F4" w:rsidTr="007239F0">
        <w:trPr>
          <w:trHeight w:val="101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4954F4" w:rsidRDefault="004D2BC3" w:rsidP="004954F4">
            <w:pPr>
              <w:spacing w:after="0" w:line="240" w:lineRule="auto"/>
              <w:jc w:val="center"/>
              <w:rPr>
                <w:rFonts w:eastAsia="Times New Roman"/>
                <w:sz w:val="24"/>
                <w:szCs w:val="24"/>
                <w:lang w:eastAsia="ru-RU"/>
              </w:rPr>
            </w:pPr>
            <w:r w:rsidRPr="004954F4">
              <w:rPr>
                <w:color w:val="000000"/>
                <w:kern w:val="24"/>
                <w:sz w:val="24"/>
                <w:szCs w:val="24"/>
                <w:lang w:eastAsia="ru-RU"/>
              </w:rPr>
              <w:t>4</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4954F4" w:rsidRDefault="004D2BC3" w:rsidP="004954F4">
            <w:pPr>
              <w:spacing w:after="0" w:line="240" w:lineRule="auto"/>
              <w:jc w:val="both"/>
              <w:textAlignment w:val="baseline"/>
              <w:rPr>
                <w:sz w:val="24"/>
                <w:szCs w:val="24"/>
              </w:rPr>
            </w:pPr>
            <w:r w:rsidRPr="004954F4">
              <w:rPr>
                <w:kern w:val="24"/>
                <w:sz w:val="24"/>
                <w:szCs w:val="24"/>
              </w:rPr>
              <w:t xml:space="preserve">Охрана труда, безопасность жизнедеятельности, безопасность окружающей среды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r>
      <w:tr w:rsidR="004D2BC3" w:rsidRPr="004954F4" w:rsidTr="007239F0">
        <w:trPr>
          <w:trHeight w:val="40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4954F4" w:rsidRDefault="004D2BC3" w:rsidP="004954F4">
            <w:pPr>
              <w:spacing w:after="0" w:line="240" w:lineRule="auto"/>
              <w:jc w:val="center"/>
              <w:rPr>
                <w:color w:val="000000"/>
                <w:kern w:val="24"/>
                <w:sz w:val="24"/>
                <w:szCs w:val="24"/>
                <w:lang w:eastAsia="ru-RU"/>
              </w:rPr>
            </w:pPr>
            <w:r w:rsidRPr="004954F4">
              <w:rPr>
                <w:color w:val="000000"/>
                <w:kern w:val="24"/>
                <w:sz w:val="24"/>
                <w:szCs w:val="24"/>
                <w:lang w:eastAsia="ru-RU"/>
              </w:rPr>
              <w:t>5</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both"/>
              <w:textAlignment w:val="baseline"/>
              <w:rPr>
                <w:sz w:val="24"/>
                <w:szCs w:val="24"/>
              </w:rPr>
            </w:pPr>
            <w:r w:rsidRPr="004954F4">
              <w:rPr>
                <w:kern w:val="24"/>
                <w:sz w:val="24"/>
                <w:szCs w:val="24"/>
              </w:rPr>
              <w:t>Экономика и правовое обеспечение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r>
      <w:tr w:rsidR="004D2BC3" w:rsidRPr="004954F4" w:rsidTr="007239F0">
        <w:trPr>
          <w:trHeight w:val="245"/>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4954F4" w:rsidRDefault="004D2BC3" w:rsidP="004954F4">
            <w:pPr>
              <w:spacing w:after="0" w:line="240" w:lineRule="auto"/>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rPr>
                <w:rFonts w:eastAsia="Times New Roman"/>
                <w:sz w:val="24"/>
                <w:szCs w:val="24"/>
                <w:lang w:eastAsia="ru-RU"/>
              </w:rPr>
            </w:pPr>
            <w:r w:rsidRPr="004954F4">
              <w:rPr>
                <w:rFonts w:eastAsia="Times New Roman"/>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center"/>
              <w:rPr>
                <w:rFonts w:eastAsia="Times New Roman"/>
                <w:b/>
                <w:sz w:val="24"/>
                <w:szCs w:val="24"/>
                <w:lang w:eastAsia="ru-RU"/>
              </w:rPr>
            </w:pPr>
            <w:r w:rsidRPr="004954F4">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b/>
                <w:sz w:val="24"/>
                <w:szCs w:val="24"/>
                <w:lang w:eastAsia="ru-RU"/>
              </w:rPr>
            </w:pPr>
            <w:r w:rsidRPr="004954F4">
              <w:rPr>
                <w:rFonts w:eastAsia="Times New Roman"/>
                <w:b/>
                <w:sz w:val="24"/>
                <w:szCs w:val="24"/>
                <w:lang w:eastAsia="ru-RU"/>
              </w:rPr>
              <w:t>5</w:t>
            </w:r>
          </w:p>
        </w:tc>
      </w:tr>
      <w:tr w:rsidR="004D2BC3" w:rsidRPr="004954F4" w:rsidTr="007239F0">
        <w:trPr>
          <w:trHeight w:val="719"/>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4954F4" w:rsidRDefault="004D2BC3" w:rsidP="004954F4">
            <w:pPr>
              <w:spacing w:after="0" w:line="240" w:lineRule="auto"/>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rPr>
                <w:rFonts w:eastAsia="Times New Roman"/>
                <w:i/>
                <w:color w:val="FF0000"/>
                <w:sz w:val="24"/>
                <w:szCs w:val="24"/>
                <w:lang w:eastAsia="ru-RU"/>
              </w:rPr>
            </w:pPr>
            <w:r w:rsidRPr="004954F4">
              <w:rPr>
                <w:i/>
                <w:kern w:val="24"/>
                <w:sz w:val="24"/>
                <w:szCs w:val="24"/>
                <w:lang w:eastAsia="ru-RU"/>
              </w:rPr>
              <w:t>Вариативный раздел тестового задания (специфика УГС)*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r>
      <w:tr w:rsidR="004D2BC3" w:rsidRPr="004954F4" w:rsidTr="007239F0">
        <w:trPr>
          <w:trHeight w:val="719"/>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4954F4" w:rsidRDefault="004D2BC3" w:rsidP="004954F4">
            <w:pPr>
              <w:spacing w:after="0" w:line="240" w:lineRule="auto"/>
              <w:jc w:val="center"/>
              <w:rPr>
                <w:color w:val="000000"/>
                <w:kern w:val="24"/>
                <w:sz w:val="24"/>
                <w:szCs w:val="24"/>
                <w:lang w:eastAsia="ru-RU"/>
              </w:rPr>
            </w:pPr>
            <w:r w:rsidRPr="004954F4">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rPr>
                <w:i/>
                <w:color w:val="FF0000"/>
                <w:kern w:val="24"/>
                <w:sz w:val="24"/>
                <w:szCs w:val="24"/>
                <w:lang w:eastAsia="ru-RU"/>
              </w:rPr>
            </w:pPr>
            <w:r w:rsidRPr="004954F4">
              <w:rPr>
                <w:kern w:val="24"/>
                <w:sz w:val="24"/>
                <w:szCs w:val="24"/>
                <w:lang w:eastAsia="ru-RU"/>
              </w:rPr>
              <w:t>Основы механизации, электрификации и автоматизации сельскохозяйственного производства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10</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3</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5</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2</w:t>
            </w:r>
          </w:p>
        </w:tc>
      </w:tr>
      <w:tr w:rsidR="004D2BC3" w:rsidRPr="004954F4" w:rsidTr="007239F0">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4954F4" w:rsidRDefault="004D2BC3" w:rsidP="004954F4">
            <w:pPr>
              <w:spacing w:after="0" w:line="240" w:lineRule="auto"/>
              <w:jc w:val="center"/>
              <w:rPr>
                <w:color w:val="000000"/>
                <w:kern w:val="24"/>
                <w:sz w:val="24"/>
                <w:szCs w:val="24"/>
                <w:lang w:eastAsia="ru-RU"/>
              </w:rPr>
            </w:pPr>
            <w:r w:rsidRPr="004954F4">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rPr>
                <w:kern w:val="24"/>
                <w:sz w:val="24"/>
                <w:szCs w:val="24"/>
                <w:lang w:eastAsia="ru-RU"/>
              </w:rPr>
            </w:pPr>
            <w:r w:rsidRPr="004954F4">
              <w:rPr>
                <w:kern w:val="24"/>
                <w:sz w:val="24"/>
                <w:szCs w:val="24"/>
                <w:lang w:eastAsia="ru-RU"/>
              </w:rPr>
              <w:t>Сельскохозяйственная техника и технологии механизированных работ в сельскохозяйственном производстве</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10</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6</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2</w:t>
            </w:r>
          </w:p>
        </w:tc>
        <w:tc>
          <w:tcPr>
            <w:tcW w:w="567"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3</w:t>
            </w:r>
          </w:p>
        </w:tc>
      </w:tr>
      <w:tr w:rsidR="004D2BC3" w:rsidRPr="004954F4" w:rsidTr="007239F0">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rPr>
                <w:rFonts w:eastAsia="Times New Roman"/>
                <w:sz w:val="24"/>
                <w:szCs w:val="24"/>
                <w:lang w:eastAsia="ru-RU"/>
              </w:rPr>
            </w:pPr>
            <w:r w:rsidRPr="004954F4">
              <w:rPr>
                <w:rFonts w:eastAsia="Times New Roman"/>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center"/>
              <w:rPr>
                <w:rFonts w:eastAsia="Times New Roman"/>
                <w:b/>
                <w:sz w:val="24"/>
                <w:szCs w:val="24"/>
                <w:lang w:eastAsia="ru-RU"/>
              </w:rPr>
            </w:pPr>
            <w:r w:rsidRPr="004954F4">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b/>
                <w:sz w:val="24"/>
                <w:szCs w:val="24"/>
                <w:lang w:eastAsia="ru-RU"/>
              </w:rPr>
            </w:pPr>
            <w:r w:rsidRPr="004954F4">
              <w:rPr>
                <w:rFonts w:eastAsia="Times New Roman"/>
                <w:b/>
                <w:sz w:val="24"/>
                <w:szCs w:val="24"/>
                <w:lang w:eastAsia="ru-RU"/>
              </w:rPr>
              <w:t>5</w:t>
            </w:r>
          </w:p>
        </w:tc>
      </w:tr>
      <w:tr w:rsidR="004D2BC3" w:rsidRPr="004954F4" w:rsidTr="007239F0">
        <w:trPr>
          <w:trHeight w:val="233"/>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4954F4" w:rsidRDefault="004D2BC3" w:rsidP="004954F4">
            <w:pPr>
              <w:spacing w:after="0" w:line="240" w:lineRule="auto"/>
              <w:rPr>
                <w:rFonts w:eastAsia="Times New Roman"/>
                <w:sz w:val="24"/>
                <w:szCs w:val="24"/>
                <w:lang w:eastAsia="ru-RU"/>
              </w:rPr>
            </w:pPr>
            <w:r w:rsidRPr="004954F4">
              <w:rPr>
                <w:color w:val="000000"/>
                <w:kern w:val="24"/>
                <w:sz w:val="24"/>
                <w:szCs w:val="24"/>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4954F4" w:rsidRDefault="004D2BC3" w:rsidP="004954F4">
            <w:pPr>
              <w:spacing w:after="0" w:line="240" w:lineRule="auto"/>
              <w:rPr>
                <w:rFonts w:eastAsia="Times New Roman"/>
                <w:sz w:val="24"/>
                <w:szCs w:val="24"/>
                <w:lang w:eastAsia="ru-RU"/>
              </w:rPr>
            </w:pPr>
            <w:r w:rsidRPr="004954F4">
              <w:rPr>
                <w:b/>
                <w:bCs/>
                <w:color w:val="000000"/>
                <w:kern w:val="24"/>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4954F4" w:rsidRDefault="004D2BC3" w:rsidP="004954F4">
            <w:pPr>
              <w:spacing w:after="0" w:line="240" w:lineRule="auto"/>
              <w:jc w:val="center"/>
              <w:rPr>
                <w:rFonts w:eastAsia="Times New Roman"/>
                <w:sz w:val="24"/>
                <w:szCs w:val="24"/>
                <w:lang w:eastAsia="ru-RU"/>
              </w:rPr>
            </w:pPr>
            <w:r w:rsidRPr="004954F4">
              <w:rPr>
                <w:b/>
                <w:bCs/>
                <w:color w:val="000000"/>
                <w:kern w:val="24"/>
                <w:sz w:val="24"/>
                <w:szCs w:val="24"/>
                <w:lang w:eastAsia="ru-RU"/>
              </w:rPr>
              <w:t>40</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r w:rsidRPr="004954F4">
              <w:rPr>
                <w:b/>
                <w:bCs/>
                <w:color w:val="000000"/>
                <w:kern w:val="24"/>
                <w:sz w:val="24"/>
                <w:szCs w:val="24"/>
                <w:lang w:eastAsia="ru-RU"/>
              </w:rPr>
              <w:t>10</w:t>
            </w:r>
          </w:p>
        </w:tc>
      </w:tr>
    </w:tbl>
    <w:p w:rsidR="004D2BC3" w:rsidRPr="004954F4" w:rsidRDefault="004D2BC3" w:rsidP="004954F4">
      <w:pPr>
        <w:tabs>
          <w:tab w:val="left" w:pos="0"/>
        </w:tabs>
        <w:spacing w:after="0" w:line="240" w:lineRule="auto"/>
        <w:ind w:left="720"/>
        <w:jc w:val="both"/>
        <w:rPr>
          <w:rFonts w:eastAsia="Times New Roman"/>
          <w:sz w:val="24"/>
          <w:szCs w:val="24"/>
          <w:lang w:eastAsia="ru-RU"/>
        </w:rPr>
      </w:pPr>
      <w:r w:rsidRPr="004954F4">
        <w:rPr>
          <w:rFonts w:eastAsia="Times New Roman"/>
          <w:sz w:val="24"/>
          <w:szCs w:val="24"/>
          <w:lang w:eastAsia="ru-RU"/>
        </w:rPr>
        <w:t xml:space="preserve">* Распределение  заданий по вариативной части тестового задания является примерной, рекомендуемой для возможного использования </w:t>
      </w:r>
    </w:p>
    <w:p w:rsidR="004D2BC3" w:rsidRPr="004954F4" w:rsidRDefault="004D2BC3" w:rsidP="004954F4">
      <w:pPr>
        <w:tabs>
          <w:tab w:val="left" w:pos="1134"/>
        </w:tabs>
        <w:spacing w:after="0" w:line="240" w:lineRule="auto"/>
        <w:ind w:firstLine="709"/>
        <w:jc w:val="both"/>
        <w:rPr>
          <w:sz w:val="24"/>
          <w:szCs w:val="24"/>
        </w:rPr>
      </w:pP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Вопрос закрытой формы с выбором одного варианта ответа  состоит из неполного тестового утверждения с одним ключевым элементом и множеством допустимых заключений, одно из которых являются правильным.</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Вопрос открытой формы имеет вид неполного утверждения, в котором  отсутствует один или несколько ключевых элементов, в качестве которых могут быть: число, слово или  словосочетание. На месте ключевого элемента в тексте  задания ставится многоточие или знак подчеркивания.</w:t>
      </w:r>
    </w:p>
    <w:p w:rsidR="004D2BC3" w:rsidRPr="004954F4" w:rsidRDefault="00C56EF7" w:rsidP="004954F4">
      <w:pPr>
        <w:tabs>
          <w:tab w:val="left" w:pos="1134"/>
        </w:tabs>
        <w:spacing w:after="0" w:line="240" w:lineRule="auto"/>
        <w:ind w:firstLine="709"/>
        <w:jc w:val="both"/>
        <w:rPr>
          <w:sz w:val="24"/>
          <w:szCs w:val="24"/>
        </w:rPr>
      </w:pPr>
      <w:r w:rsidRPr="004954F4">
        <w:rPr>
          <w:sz w:val="24"/>
          <w:szCs w:val="24"/>
        </w:rPr>
        <w:t xml:space="preserve">Вопрос </w:t>
      </w:r>
      <w:r w:rsidR="004D2BC3" w:rsidRPr="004954F4">
        <w:rPr>
          <w:sz w:val="24"/>
          <w:szCs w:val="24"/>
        </w:rPr>
        <w:t>на установление правильной последовательности состоит из однородных элементов некоторой группы и четкой формулировки критерия упорядочения этих элементов.</w:t>
      </w:r>
    </w:p>
    <w:p w:rsidR="004D2BC3" w:rsidRPr="004954F4" w:rsidRDefault="00C56EF7" w:rsidP="004954F4">
      <w:pPr>
        <w:tabs>
          <w:tab w:val="left" w:pos="1134"/>
        </w:tabs>
        <w:spacing w:after="0" w:line="240" w:lineRule="auto"/>
        <w:ind w:firstLine="709"/>
        <w:jc w:val="both"/>
        <w:rPr>
          <w:sz w:val="24"/>
          <w:szCs w:val="24"/>
        </w:rPr>
      </w:pPr>
      <w:r w:rsidRPr="004954F4">
        <w:rPr>
          <w:sz w:val="24"/>
          <w:szCs w:val="24"/>
        </w:rPr>
        <w:t>Вопрос на установление соответствия с</w:t>
      </w:r>
      <w:r w:rsidR="004D2BC3" w:rsidRPr="004954F4">
        <w:rPr>
          <w:sz w:val="24"/>
          <w:szCs w:val="24"/>
        </w:rPr>
        <w:t>остоит из двух групп элементов и четкой формулировки критерия выбора соответствия между ними. Соответствие устанавливается по принципу 1:1 (одному элементу первой группы соответствует только один элемент второй группы). Внутри каждой группы элементы должны быть однородными. Количество элементов во второй</w:t>
      </w:r>
      <w:r w:rsidRPr="004954F4">
        <w:rPr>
          <w:sz w:val="24"/>
          <w:szCs w:val="24"/>
        </w:rPr>
        <w:t xml:space="preserve"> группе должно соответствовать </w:t>
      </w:r>
      <w:r w:rsidR="004D2BC3" w:rsidRPr="004954F4">
        <w:rPr>
          <w:sz w:val="24"/>
          <w:szCs w:val="24"/>
        </w:rPr>
        <w:t>количеству элементов перво</w:t>
      </w:r>
      <w:r w:rsidR="00C522FC" w:rsidRPr="004954F4">
        <w:rPr>
          <w:sz w:val="24"/>
          <w:szCs w:val="24"/>
        </w:rPr>
        <w:t xml:space="preserve">й группы. Количество элементов как в </w:t>
      </w:r>
      <w:r w:rsidR="004D2BC3" w:rsidRPr="004954F4">
        <w:rPr>
          <w:sz w:val="24"/>
          <w:szCs w:val="24"/>
        </w:rPr>
        <w:t xml:space="preserve">первой, так и во второй группе должно быть не менее 4. </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Выполнение задания «Тестирование» реализуется посредством применения прикладных компьютерных программ,</w:t>
      </w:r>
      <w:r w:rsidR="006A67EA" w:rsidRPr="004954F4">
        <w:rPr>
          <w:sz w:val="24"/>
          <w:szCs w:val="24"/>
        </w:rPr>
        <w:t xml:space="preserve"> что обеспечивает возможность </w:t>
      </w:r>
      <w:r w:rsidRPr="004954F4">
        <w:rPr>
          <w:sz w:val="24"/>
          <w:szCs w:val="24"/>
        </w:rPr>
        <w:t>генерировать для каждого участника уникальную последовательность заданий, содержащую требуемое количество вопросов из каждого раздела и исключающую в</w:t>
      </w:r>
      <w:r w:rsidR="006A67EA" w:rsidRPr="004954F4">
        <w:rPr>
          <w:sz w:val="24"/>
          <w:szCs w:val="24"/>
        </w:rPr>
        <w:t xml:space="preserve">озможность повторения заданий. </w:t>
      </w:r>
      <w:r w:rsidRPr="004954F4">
        <w:rPr>
          <w:sz w:val="24"/>
          <w:szCs w:val="24"/>
        </w:rPr>
        <w:t>Для лиц с ограниченными возможностями здоровья предусматриваются особые условия проведения конкурсного испытания.</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При выполнении задания «Тестирование» участнику Олимпиады предоставляется возможность в течение всего времени, отведенного на выполнение задания, вносить изменения в свои ответы, пропускать ряд вопросов с возможностью последующего возврата к пропущенным заданиям.</w:t>
      </w:r>
    </w:p>
    <w:p w:rsidR="004D2BC3" w:rsidRPr="004954F4" w:rsidRDefault="00C522FC" w:rsidP="004954F4">
      <w:pPr>
        <w:spacing w:after="0" w:line="240" w:lineRule="auto"/>
        <w:ind w:firstLine="709"/>
        <w:contextualSpacing/>
        <w:jc w:val="both"/>
        <w:rPr>
          <w:sz w:val="24"/>
          <w:szCs w:val="24"/>
        </w:rPr>
      </w:pPr>
      <w:r w:rsidRPr="004954F4">
        <w:rPr>
          <w:sz w:val="24"/>
          <w:szCs w:val="24"/>
        </w:rPr>
        <w:lastRenderedPageBreak/>
        <w:t xml:space="preserve">3.5. Практические задания 1 уровня включают два </w:t>
      </w:r>
      <w:r w:rsidR="004D2BC3" w:rsidRPr="004954F4">
        <w:rPr>
          <w:sz w:val="24"/>
          <w:szCs w:val="24"/>
        </w:rPr>
        <w:t>вида заданий: задание «Перевод профессион</w:t>
      </w:r>
      <w:r w:rsidRPr="004954F4">
        <w:rPr>
          <w:sz w:val="24"/>
          <w:szCs w:val="24"/>
        </w:rPr>
        <w:t xml:space="preserve">ального текста (сообщения)» и  </w:t>
      </w:r>
      <w:r w:rsidR="004D2BC3" w:rsidRPr="004954F4">
        <w:rPr>
          <w:sz w:val="24"/>
          <w:szCs w:val="24"/>
        </w:rPr>
        <w:t>«Задание по организации работы коллектива».</w:t>
      </w:r>
    </w:p>
    <w:p w:rsidR="004D2BC3" w:rsidRPr="004954F4" w:rsidRDefault="004D2BC3" w:rsidP="004954F4">
      <w:pPr>
        <w:tabs>
          <w:tab w:val="left" w:pos="709"/>
        </w:tabs>
        <w:spacing w:after="0" w:line="240" w:lineRule="auto"/>
        <w:ind w:firstLine="709"/>
        <w:jc w:val="both"/>
        <w:rPr>
          <w:sz w:val="24"/>
          <w:szCs w:val="24"/>
        </w:rPr>
      </w:pPr>
      <w:r w:rsidRPr="004954F4">
        <w:rPr>
          <w:sz w:val="24"/>
          <w:szCs w:val="24"/>
        </w:rPr>
        <w:t>3.6. Задание «Перевод профессионального</w:t>
      </w:r>
      <w:r w:rsidR="006A67EA" w:rsidRPr="004954F4">
        <w:rPr>
          <w:sz w:val="24"/>
          <w:szCs w:val="24"/>
        </w:rPr>
        <w:t xml:space="preserve"> текста (сообщения)» позволяет </w:t>
      </w:r>
      <w:r w:rsidRPr="004954F4">
        <w:rPr>
          <w:sz w:val="24"/>
          <w:szCs w:val="24"/>
        </w:rPr>
        <w:t>оценить уровень сформированности:</w:t>
      </w:r>
    </w:p>
    <w:p w:rsidR="004D2BC3" w:rsidRPr="004954F4" w:rsidRDefault="004D2BC3" w:rsidP="004954F4">
      <w:pPr>
        <w:tabs>
          <w:tab w:val="left" w:pos="709"/>
        </w:tabs>
        <w:spacing w:after="0" w:line="240" w:lineRule="auto"/>
        <w:ind w:firstLine="709"/>
        <w:jc w:val="both"/>
        <w:rPr>
          <w:sz w:val="24"/>
          <w:szCs w:val="24"/>
        </w:rPr>
      </w:pPr>
      <w:r w:rsidRPr="004954F4">
        <w:rPr>
          <w:sz w:val="24"/>
          <w:szCs w:val="24"/>
        </w:rPr>
        <w:t>умений применять лексику и грамматику иностранного языка для перевода текста на профессиональную тему;</w:t>
      </w:r>
    </w:p>
    <w:p w:rsidR="004D2BC3" w:rsidRPr="004954F4" w:rsidRDefault="004D2BC3" w:rsidP="004954F4">
      <w:pPr>
        <w:tabs>
          <w:tab w:val="left" w:pos="709"/>
        </w:tabs>
        <w:spacing w:after="0" w:line="240" w:lineRule="auto"/>
        <w:ind w:firstLine="709"/>
        <w:jc w:val="both"/>
        <w:rPr>
          <w:sz w:val="24"/>
          <w:szCs w:val="24"/>
        </w:rPr>
      </w:pPr>
      <w:r w:rsidRPr="004954F4">
        <w:rPr>
          <w:sz w:val="24"/>
          <w:szCs w:val="24"/>
        </w:rPr>
        <w:t>умений общаться (устно и письменно) на иностранном языке на профессиональные  темы;</w:t>
      </w:r>
    </w:p>
    <w:p w:rsidR="004D2BC3" w:rsidRPr="004954F4" w:rsidRDefault="00C522FC" w:rsidP="004954F4">
      <w:pPr>
        <w:tabs>
          <w:tab w:val="left" w:pos="709"/>
        </w:tabs>
        <w:spacing w:after="0" w:line="240" w:lineRule="auto"/>
        <w:ind w:firstLine="709"/>
        <w:jc w:val="both"/>
        <w:rPr>
          <w:sz w:val="24"/>
          <w:szCs w:val="24"/>
        </w:rPr>
      </w:pPr>
      <w:r w:rsidRPr="004954F4">
        <w:rPr>
          <w:sz w:val="24"/>
          <w:szCs w:val="24"/>
        </w:rPr>
        <w:t xml:space="preserve">способность </w:t>
      </w:r>
      <w:r w:rsidR="004D2BC3" w:rsidRPr="004954F4">
        <w:rPr>
          <w:sz w:val="24"/>
          <w:szCs w:val="24"/>
        </w:rPr>
        <w:t>использования информационно-коммуникационных технологий в профессиональной деятельности.</w:t>
      </w:r>
    </w:p>
    <w:p w:rsidR="004D2BC3" w:rsidRPr="004954F4" w:rsidRDefault="004D2BC3" w:rsidP="004954F4">
      <w:pPr>
        <w:tabs>
          <w:tab w:val="left" w:pos="709"/>
        </w:tabs>
        <w:spacing w:after="0" w:line="240" w:lineRule="auto"/>
        <w:ind w:firstLine="709"/>
        <w:jc w:val="both"/>
        <w:rPr>
          <w:color w:val="FF0000"/>
          <w:sz w:val="24"/>
          <w:szCs w:val="24"/>
        </w:rPr>
      </w:pPr>
      <w:r w:rsidRPr="004954F4">
        <w:rPr>
          <w:sz w:val="24"/>
          <w:szCs w:val="24"/>
        </w:rPr>
        <w:t>Задание по переводу текста с иностранного языка на русский включает 2  задачи:</w:t>
      </w:r>
    </w:p>
    <w:p w:rsidR="004D2BC3" w:rsidRPr="004954F4" w:rsidRDefault="004D2BC3" w:rsidP="004954F4">
      <w:pPr>
        <w:tabs>
          <w:tab w:val="left" w:pos="709"/>
        </w:tabs>
        <w:spacing w:after="0" w:line="240" w:lineRule="auto"/>
        <w:ind w:firstLine="709"/>
        <w:jc w:val="both"/>
        <w:rPr>
          <w:sz w:val="24"/>
          <w:szCs w:val="24"/>
        </w:rPr>
      </w:pPr>
      <w:r w:rsidRPr="004954F4">
        <w:rPr>
          <w:sz w:val="24"/>
          <w:szCs w:val="24"/>
        </w:rPr>
        <w:t>перевод текста</w:t>
      </w:r>
      <w:r w:rsidR="006A67EA" w:rsidRPr="004954F4">
        <w:rPr>
          <w:sz w:val="24"/>
          <w:szCs w:val="24"/>
        </w:rPr>
        <w:t xml:space="preserve">, содержание которого включает </w:t>
      </w:r>
      <w:r w:rsidRPr="004954F4">
        <w:rPr>
          <w:sz w:val="24"/>
          <w:szCs w:val="24"/>
        </w:rPr>
        <w:t xml:space="preserve">профессиональную лексику (возможен вариант аудирования); </w:t>
      </w:r>
    </w:p>
    <w:p w:rsidR="004D2BC3" w:rsidRPr="004954F4" w:rsidRDefault="004D2BC3" w:rsidP="004954F4">
      <w:pPr>
        <w:tabs>
          <w:tab w:val="left" w:pos="709"/>
        </w:tabs>
        <w:spacing w:after="0" w:line="240" w:lineRule="auto"/>
        <w:ind w:firstLine="709"/>
        <w:jc w:val="both"/>
        <w:rPr>
          <w:sz w:val="24"/>
          <w:szCs w:val="24"/>
        </w:rPr>
      </w:pPr>
      <w:r w:rsidRPr="004954F4">
        <w:rPr>
          <w:sz w:val="24"/>
          <w:szCs w:val="24"/>
        </w:rPr>
        <w:t>ответы на вопросы по тексту (аудирование, выполнение действия).</w:t>
      </w:r>
    </w:p>
    <w:p w:rsidR="004D2BC3" w:rsidRPr="004954F4" w:rsidRDefault="006A67EA" w:rsidP="004954F4">
      <w:pPr>
        <w:tabs>
          <w:tab w:val="left" w:pos="709"/>
        </w:tabs>
        <w:spacing w:after="0" w:line="240" w:lineRule="auto"/>
        <w:ind w:firstLine="709"/>
        <w:jc w:val="both"/>
        <w:rPr>
          <w:sz w:val="24"/>
          <w:szCs w:val="24"/>
        </w:rPr>
      </w:pPr>
      <w:r w:rsidRPr="004954F4">
        <w:rPr>
          <w:sz w:val="24"/>
          <w:szCs w:val="24"/>
        </w:rPr>
        <w:t xml:space="preserve">Объем текста на иностранном языке </w:t>
      </w:r>
      <w:r w:rsidR="004D2BC3" w:rsidRPr="004954F4">
        <w:rPr>
          <w:sz w:val="24"/>
          <w:szCs w:val="24"/>
        </w:rPr>
        <w:t xml:space="preserve">составляет </w:t>
      </w:r>
      <w:r w:rsidR="004D2BC3" w:rsidRPr="004954F4">
        <w:rPr>
          <w:sz w:val="24"/>
          <w:szCs w:val="24"/>
          <w:u w:val="single"/>
        </w:rPr>
        <w:t>(1500-2000</w:t>
      </w:r>
      <w:r w:rsidR="004D2BC3" w:rsidRPr="004954F4">
        <w:rPr>
          <w:sz w:val="24"/>
          <w:szCs w:val="24"/>
        </w:rPr>
        <w:t xml:space="preserve">) знаков. </w:t>
      </w:r>
    </w:p>
    <w:p w:rsidR="004D2BC3" w:rsidRPr="004954F4" w:rsidRDefault="004D2BC3" w:rsidP="004954F4">
      <w:pPr>
        <w:tabs>
          <w:tab w:val="left" w:pos="709"/>
        </w:tabs>
        <w:spacing w:after="0" w:line="240" w:lineRule="auto"/>
        <w:ind w:firstLine="709"/>
        <w:jc w:val="both"/>
        <w:rPr>
          <w:sz w:val="24"/>
          <w:szCs w:val="24"/>
        </w:rPr>
      </w:pPr>
      <w:r w:rsidRPr="004954F4">
        <w:rPr>
          <w:sz w:val="24"/>
          <w:szCs w:val="24"/>
        </w:rPr>
        <w:t>Задание п</w:t>
      </w:r>
      <w:r w:rsidR="006A67EA" w:rsidRPr="004954F4">
        <w:rPr>
          <w:sz w:val="24"/>
          <w:szCs w:val="24"/>
        </w:rPr>
        <w:t xml:space="preserve">о переводу иностранного текста разработано на </w:t>
      </w:r>
      <w:r w:rsidRPr="004954F4">
        <w:rPr>
          <w:sz w:val="24"/>
          <w:szCs w:val="24"/>
        </w:rPr>
        <w:t xml:space="preserve">языках, которые изучают участники Олимпиады. </w:t>
      </w:r>
    </w:p>
    <w:p w:rsidR="004D2BC3" w:rsidRPr="004954F4" w:rsidRDefault="004D2BC3" w:rsidP="004954F4">
      <w:pPr>
        <w:tabs>
          <w:tab w:val="left" w:pos="709"/>
        </w:tabs>
        <w:spacing w:after="0" w:line="240" w:lineRule="auto"/>
        <w:ind w:firstLine="709"/>
        <w:jc w:val="both"/>
        <w:rPr>
          <w:color w:val="FF0000"/>
          <w:sz w:val="24"/>
          <w:szCs w:val="24"/>
          <w:u w:val="single"/>
        </w:rPr>
      </w:pPr>
      <w:r w:rsidRPr="004954F4">
        <w:rPr>
          <w:rFonts w:eastAsia="Times New Roman"/>
          <w:sz w:val="24"/>
          <w:szCs w:val="24"/>
        </w:rPr>
        <w:t>(УГС 35.00.00 Сельское, лесное и рыбное хозяйство: 35.02.05 Агрономия, 35.02.07 Механизация сельского хозяйства, 35.02.08 Электрификация и автоматизация сельскохозяйственного производства)</w:t>
      </w:r>
    </w:p>
    <w:p w:rsidR="004D2BC3" w:rsidRPr="004954F4" w:rsidRDefault="004D2BC3" w:rsidP="004954F4">
      <w:pPr>
        <w:tabs>
          <w:tab w:val="left" w:pos="709"/>
        </w:tabs>
        <w:spacing w:after="0" w:line="240" w:lineRule="auto"/>
        <w:ind w:firstLine="709"/>
        <w:jc w:val="both"/>
        <w:rPr>
          <w:sz w:val="24"/>
          <w:szCs w:val="24"/>
        </w:rPr>
      </w:pPr>
      <w:r w:rsidRPr="004954F4">
        <w:rPr>
          <w:sz w:val="24"/>
          <w:szCs w:val="24"/>
        </w:rPr>
        <w:t>3.7. «Задание по организаци</w:t>
      </w:r>
      <w:r w:rsidR="006A67EA" w:rsidRPr="004954F4">
        <w:rPr>
          <w:sz w:val="24"/>
          <w:szCs w:val="24"/>
        </w:rPr>
        <w:t xml:space="preserve">и работы коллектива» позволяет </w:t>
      </w:r>
      <w:r w:rsidRPr="004954F4">
        <w:rPr>
          <w:sz w:val="24"/>
          <w:szCs w:val="24"/>
        </w:rPr>
        <w:t>оценить уровень сформированности:</w:t>
      </w:r>
    </w:p>
    <w:p w:rsidR="004D2BC3" w:rsidRPr="004954F4" w:rsidRDefault="004D2BC3" w:rsidP="004954F4">
      <w:pPr>
        <w:tabs>
          <w:tab w:val="left" w:pos="709"/>
        </w:tabs>
        <w:spacing w:after="0" w:line="240" w:lineRule="auto"/>
        <w:ind w:firstLine="709"/>
        <w:jc w:val="both"/>
        <w:rPr>
          <w:sz w:val="24"/>
          <w:szCs w:val="24"/>
        </w:rPr>
      </w:pPr>
      <w:r w:rsidRPr="004954F4">
        <w:rPr>
          <w:sz w:val="24"/>
          <w:szCs w:val="24"/>
        </w:rPr>
        <w:t>умений организации производственной деятельности подразделения;</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умения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sz w:val="24"/>
          <w:szCs w:val="24"/>
        </w:rPr>
        <w:t>способности работать в коллективе и команде, эффективно общаться с коллегами, руководством, потребителями;</w:t>
      </w:r>
    </w:p>
    <w:p w:rsidR="004D2BC3" w:rsidRPr="004954F4" w:rsidRDefault="006A67EA" w:rsidP="004954F4">
      <w:pPr>
        <w:tabs>
          <w:tab w:val="left" w:pos="709"/>
        </w:tabs>
        <w:spacing w:after="0" w:line="240" w:lineRule="auto"/>
        <w:ind w:firstLine="709"/>
        <w:jc w:val="both"/>
        <w:rPr>
          <w:sz w:val="24"/>
          <w:szCs w:val="24"/>
        </w:rPr>
      </w:pPr>
      <w:r w:rsidRPr="004954F4">
        <w:rPr>
          <w:sz w:val="24"/>
          <w:szCs w:val="24"/>
        </w:rPr>
        <w:t xml:space="preserve">способность </w:t>
      </w:r>
      <w:r w:rsidR="004D2BC3" w:rsidRPr="004954F4">
        <w:rPr>
          <w:sz w:val="24"/>
          <w:szCs w:val="24"/>
        </w:rPr>
        <w:t>использования информационно-коммуникационных технологий в профессиональной деятельности.</w:t>
      </w:r>
    </w:p>
    <w:p w:rsidR="004D2BC3" w:rsidRPr="004954F4" w:rsidRDefault="006A67EA"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 xml:space="preserve">Задание </w:t>
      </w:r>
      <w:r w:rsidRPr="004954F4">
        <w:rPr>
          <w:sz w:val="24"/>
          <w:szCs w:val="24"/>
        </w:rPr>
        <w:t xml:space="preserve">по </w:t>
      </w:r>
      <w:r w:rsidR="004D2BC3" w:rsidRPr="004954F4">
        <w:rPr>
          <w:sz w:val="24"/>
          <w:szCs w:val="24"/>
        </w:rPr>
        <w:t>организации работы коллектива</w:t>
      </w:r>
      <w:r w:rsidRPr="004954F4">
        <w:rPr>
          <w:rFonts w:eastAsia="Times New Roman"/>
          <w:sz w:val="24"/>
          <w:szCs w:val="24"/>
        </w:rPr>
        <w:t xml:space="preserve">  включает 2 </w:t>
      </w:r>
      <w:r w:rsidR="004D2BC3" w:rsidRPr="004954F4">
        <w:rPr>
          <w:rFonts w:eastAsia="Times New Roman"/>
          <w:sz w:val="24"/>
          <w:szCs w:val="24"/>
        </w:rPr>
        <w:t>задачи:</w:t>
      </w:r>
    </w:p>
    <w:p w:rsidR="004D2BC3" w:rsidRPr="00E46FB6" w:rsidRDefault="004D2BC3" w:rsidP="004954F4">
      <w:pPr>
        <w:tabs>
          <w:tab w:val="left" w:pos="1134"/>
        </w:tabs>
        <w:spacing w:after="0" w:line="240" w:lineRule="auto"/>
        <w:ind w:firstLine="709"/>
        <w:jc w:val="both"/>
        <w:rPr>
          <w:rFonts w:eastAsia="Times New Roman"/>
          <w:sz w:val="24"/>
          <w:szCs w:val="24"/>
        </w:rPr>
      </w:pPr>
      <w:r w:rsidRPr="00E46FB6">
        <w:rPr>
          <w:rFonts w:eastAsia="Times New Roman"/>
          <w:sz w:val="24"/>
          <w:szCs w:val="24"/>
        </w:rPr>
        <w:t>работа с учетной документацией и расчет показателей</w:t>
      </w:r>
    </w:p>
    <w:p w:rsidR="004D2BC3" w:rsidRPr="004954F4" w:rsidRDefault="006A67EA" w:rsidP="004954F4">
      <w:pPr>
        <w:tabs>
          <w:tab w:val="left" w:pos="1134"/>
        </w:tabs>
        <w:spacing w:after="0" w:line="240" w:lineRule="auto"/>
        <w:ind w:firstLine="709"/>
        <w:jc w:val="both"/>
        <w:rPr>
          <w:rFonts w:eastAsia="Microsoft Sans Serif"/>
          <w:sz w:val="24"/>
          <w:szCs w:val="24"/>
          <w:lang w:eastAsia="ru-RU"/>
        </w:rPr>
      </w:pPr>
      <w:r w:rsidRPr="004954F4">
        <w:rPr>
          <w:rFonts w:eastAsia="Times New Roman"/>
          <w:sz w:val="24"/>
          <w:szCs w:val="24"/>
        </w:rPr>
        <w:t>3.8.</w:t>
      </w:r>
      <w:r w:rsidRPr="004954F4">
        <w:rPr>
          <w:rFonts w:eastAsia="Times New Roman"/>
          <w:sz w:val="24"/>
          <w:szCs w:val="24"/>
        </w:rPr>
        <w:tab/>
        <w:t xml:space="preserve"> Задания II уровня </w:t>
      </w:r>
      <w:r w:rsidR="004D2BC3" w:rsidRPr="004954F4">
        <w:rPr>
          <w:rFonts w:eastAsia="Times New Roman"/>
          <w:sz w:val="24"/>
          <w:szCs w:val="24"/>
        </w:rPr>
        <w:t>- это содержание работы, которую необходимо выполнить участнику для демонстрации определённого вида профессиональной деятельности в со</w:t>
      </w:r>
      <w:r w:rsidRPr="004954F4">
        <w:rPr>
          <w:rFonts w:eastAsia="Times New Roman"/>
          <w:sz w:val="24"/>
          <w:szCs w:val="24"/>
        </w:rPr>
        <w:t xml:space="preserve">ответствии с требованиями ФГОС и профессиональных стандартов </w:t>
      </w:r>
      <w:r w:rsidR="004D2BC3" w:rsidRPr="004954F4">
        <w:rPr>
          <w:rFonts w:eastAsia="Times New Roman"/>
          <w:sz w:val="24"/>
          <w:szCs w:val="24"/>
        </w:rPr>
        <w:t xml:space="preserve">с применением практических навыков, заключающихся в </w:t>
      </w:r>
      <w:r w:rsidR="004D2BC3" w:rsidRPr="004954F4">
        <w:rPr>
          <w:rFonts w:eastAsia="Microsoft Sans Serif"/>
          <w:sz w:val="24"/>
          <w:szCs w:val="24"/>
          <w:lang w:eastAsia="ru-RU"/>
        </w:rPr>
        <w:t>проектировании, разработке, выполнении работ или изготовл</w:t>
      </w:r>
      <w:r w:rsidRPr="004954F4">
        <w:rPr>
          <w:rFonts w:eastAsia="Microsoft Sans Serif"/>
          <w:sz w:val="24"/>
          <w:szCs w:val="24"/>
          <w:lang w:eastAsia="ru-RU"/>
        </w:rPr>
        <w:t xml:space="preserve">ении продукта (изделия и т.д.) </w:t>
      </w:r>
      <w:r w:rsidR="004D2BC3" w:rsidRPr="004954F4">
        <w:rPr>
          <w:rFonts w:eastAsia="Microsoft Sans Serif"/>
          <w:sz w:val="24"/>
          <w:szCs w:val="24"/>
          <w:lang w:eastAsia="ru-RU"/>
        </w:rPr>
        <w:t xml:space="preserve">по заданным параметрам с контролем соответствия результата существующим требованиям. </w:t>
      </w:r>
    </w:p>
    <w:p w:rsidR="004D2BC3" w:rsidRPr="004954F4" w:rsidRDefault="006A67EA"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 xml:space="preserve">Количество заданий </w:t>
      </w:r>
      <w:r w:rsidR="004D2BC3" w:rsidRPr="004954F4">
        <w:rPr>
          <w:rFonts w:eastAsia="Times New Roman"/>
          <w:sz w:val="24"/>
          <w:szCs w:val="24"/>
        </w:rPr>
        <w:t>II уровня, составляющих общую или вариативную часть, одинаковое для специальностей или УГС  профильного направления Олимпиады.</w:t>
      </w:r>
    </w:p>
    <w:p w:rsidR="004D2BC3" w:rsidRPr="004954F4" w:rsidRDefault="006A67EA"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 xml:space="preserve">3.9. Задания II уровня  подразделяются на </w:t>
      </w:r>
      <w:r w:rsidR="004D2BC3" w:rsidRPr="004954F4">
        <w:rPr>
          <w:rFonts w:eastAsia="Times New Roman"/>
          <w:sz w:val="24"/>
          <w:szCs w:val="24"/>
        </w:rPr>
        <w:t>инвариантную и вариативную части.</w:t>
      </w:r>
    </w:p>
    <w:p w:rsidR="004D2BC3" w:rsidRPr="004954F4" w:rsidRDefault="004D2BC3" w:rsidP="004954F4">
      <w:pPr>
        <w:tabs>
          <w:tab w:val="left" w:pos="709"/>
        </w:tabs>
        <w:spacing w:after="0" w:line="240" w:lineRule="auto"/>
        <w:ind w:firstLine="709"/>
        <w:jc w:val="both"/>
        <w:rPr>
          <w:rFonts w:eastAsia="Times New Roman"/>
          <w:sz w:val="24"/>
          <w:szCs w:val="24"/>
        </w:rPr>
      </w:pPr>
      <w:r w:rsidRPr="004954F4">
        <w:rPr>
          <w:rFonts w:eastAsia="Times New Roman"/>
          <w:sz w:val="24"/>
          <w:szCs w:val="24"/>
        </w:rPr>
        <w:t>3.10.</w:t>
      </w:r>
      <w:r w:rsidR="006A67EA" w:rsidRPr="004954F4">
        <w:rPr>
          <w:rFonts w:eastAsia="Times New Roman"/>
          <w:sz w:val="24"/>
          <w:szCs w:val="24"/>
        </w:rPr>
        <w:t xml:space="preserve"> Инвариантная часть заданий </w:t>
      </w:r>
      <w:r w:rsidRPr="004954F4">
        <w:rPr>
          <w:rFonts w:eastAsia="Times New Roman"/>
          <w:sz w:val="24"/>
          <w:szCs w:val="24"/>
        </w:rPr>
        <w:t>II уровня формируется в соответствии с общими и профессиональны</w:t>
      </w:r>
      <w:r w:rsidR="006A67EA" w:rsidRPr="004954F4">
        <w:rPr>
          <w:rFonts w:eastAsia="Times New Roman"/>
          <w:sz w:val="24"/>
          <w:szCs w:val="24"/>
        </w:rPr>
        <w:t>ми компетенциями специальностей</w:t>
      </w:r>
      <w:r w:rsidRPr="004954F4">
        <w:rPr>
          <w:rFonts w:eastAsia="Times New Roman"/>
          <w:sz w:val="24"/>
          <w:szCs w:val="24"/>
        </w:rPr>
        <w:t xml:space="preserve"> УГС, умениями и практическим опытом, которые являются общими для всех специальностей, входящих в УГС. </w:t>
      </w:r>
    </w:p>
    <w:p w:rsidR="004D2BC3" w:rsidRPr="004954F4" w:rsidRDefault="004D2BC3" w:rsidP="004954F4">
      <w:pPr>
        <w:tabs>
          <w:tab w:val="left" w:pos="709"/>
        </w:tabs>
        <w:spacing w:after="0" w:line="240" w:lineRule="auto"/>
        <w:ind w:firstLine="709"/>
        <w:jc w:val="both"/>
        <w:rPr>
          <w:rFonts w:eastAsia="Times New Roman"/>
          <w:sz w:val="24"/>
          <w:szCs w:val="24"/>
        </w:rPr>
      </w:pPr>
      <w:r w:rsidRPr="004954F4">
        <w:rPr>
          <w:rFonts w:eastAsia="Times New Roman"/>
          <w:sz w:val="24"/>
          <w:szCs w:val="24"/>
        </w:rPr>
        <w:t xml:space="preserve">Инвариантная часть заданий </w:t>
      </w:r>
      <w:r w:rsidR="006A67EA" w:rsidRPr="004954F4">
        <w:rPr>
          <w:rFonts w:eastAsia="Times New Roman"/>
          <w:sz w:val="24"/>
          <w:szCs w:val="24"/>
        </w:rPr>
        <w:t xml:space="preserve">II уровня представляет собой </w:t>
      </w:r>
      <w:r w:rsidRPr="004954F4">
        <w:rPr>
          <w:rFonts w:eastAsia="Times New Roman"/>
          <w:sz w:val="24"/>
          <w:szCs w:val="24"/>
        </w:rPr>
        <w:t>практическое задание, ко</w:t>
      </w:r>
      <w:r w:rsidR="006A67EA" w:rsidRPr="004954F4">
        <w:rPr>
          <w:rFonts w:eastAsia="Times New Roman"/>
          <w:sz w:val="24"/>
          <w:szCs w:val="24"/>
        </w:rPr>
        <w:t xml:space="preserve">торые содержит 2- 3 </w:t>
      </w:r>
      <w:r w:rsidRPr="004954F4">
        <w:rPr>
          <w:rFonts w:eastAsia="Times New Roman"/>
          <w:sz w:val="24"/>
          <w:szCs w:val="24"/>
        </w:rPr>
        <w:t>задачи.</w:t>
      </w:r>
    </w:p>
    <w:p w:rsidR="004D2BC3" w:rsidRPr="004954F4" w:rsidRDefault="004D2BC3" w:rsidP="004954F4">
      <w:pPr>
        <w:tabs>
          <w:tab w:val="left" w:pos="709"/>
        </w:tabs>
        <w:spacing w:after="0" w:line="240" w:lineRule="auto"/>
        <w:ind w:firstLine="709"/>
        <w:jc w:val="both"/>
        <w:rPr>
          <w:rFonts w:eastAsia="Times New Roman"/>
          <w:sz w:val="24"/>
          <w:szCs w:val="24"/>
        </w:rPr>
      </w:pPr>
      <w:r w:rsidRPr="004954F4">
        <w:rPr>
          <w:rFonts w:eastAsia="Times New Roman"/>
          <w:sz w:val="24"/>
          <w:szCs w:val="24"/>
        </w:rPr>
        <w:t xml:space="preserve">Количество оцениваемых задач, составляющих то или иное практическое задание, одинаковое для всех </w:t>
      </w:r>
      <w:r w:rsidR="006A67EA" w:rsidRPr="004954F4">
        <w:rPr>
          <w:rFonts w:eastAsia="Times New Roman"/>
          <w:sz w:val="24"/>
          <w:szCs w:val="24"/>
        </w:rPr>
        <w:t xml:space="preserve">специальностей СПО, входящих в УГС, по которой </w:t>
      </w:r>
      <w:r w:rsidR="00AC42BC" w:rsidRPr="004954F4">
        <w:rPr>
          <w:rFonts w:eastAsia="Times New Roman"/>
          <w:sz w:val="24"/>
          <w:szCs w:val="24"/>
        </w:rPr>
        <w:t xml:space="preserve">проводится Олимпиада: </w:t>
      </w:r>
      <w:r w:rsidRPr="004954F4">
        <w:rPr>
          <w:rFonts w:eastAsia="Times New Roman"/>
          <w:sz w:val="24"/>
          <w:szCs w:val="24"/>
        </w:rPr>
        <w:t>35.02.05 Агрономия, 35.02.07 Механизация сельского хозяйства, 35.02.08 Электрификация и автоматизация сел</w:t>
      </w:r>
      <w:r w:rsidR="00AC42BC" w:rsidRPr="004954F4">
        <w:rPr>
          <w:rFonts w:eastAsia="Times New Roman"/>
          <w:sz w:val="24"/>
          <w:szCs w:val="24"/>
        </w:rPr>
        <w:t>ьскохозяйственного производства.</w:t>
      </w:r>
    </w:p>
    <w:p w:rsidR="004D2BC3" w:rsidRPr="004954F4" w:rsidRDefault="004D2BC3" w:rsidP="004954F4">
      <w:pPr>
        <w:tabs>
          <w:tab w:val="left" w:pos="709"/>
        </w:tabs>
        <w:spacing w:after="0" w:line="240" w:lineRule="auto"/>
        <w:ind w:firstLine="709"/>
        <w:jc w:val="both"/>
        <w:rPr>
          <w:rFonts w:eastAsia="Times New Roman"/>
          <w:sz w:val="24"/>
          <w:szCs w:val="24"/>
        </w:rPr>
      </w:pPr>
      <w:r w:rsidRPr="004954F4">
        <w:rPr>
          <w:rFonts w:eastAsia="Times New Roman"/>
          <w:sz w:val="24"/>
          <w:szCs w:val="24"/>
        </w:rPr>
        <w:t>3.11. Вариативная часть задания II уровня формируется в соответствии со специфическими для каждой специальности, входящей в УГС пр</w:t>
      </w:r>
      <w:r w:rsidR="00AC42BC" w:rsidRPr="004954F4">
        <w:rPr>
          <w:rFonts w:eastAsia="Times New Roman"/>
          <w:sz w:val="24"/>
          <w:szCs w:val="24"/>
        </w:rPr>
        <w:t xml:space="preserve">офессиональными компетенциями, </w:t>
      </w:r>
      <w:r w:rsidRPr="004954F4">
        <w:rPr>
          <w:rFonts w:eastAsia="Times New Roman"/>
          <w:sz w:val="24"/>
          <w:szCs w:val="24"/>
        </w:rPr>
        <w:t xml:space="preserve">умениями и практическим опытом с учетом трудовых функций профессиональных стандартов. </w:t>
      </w:r>
    </w:p>
    <w:p w:rsidR="004D2BC3" w:rsidRPr="004954F4" w:rsidRDefault="004D2BC3" w:rsidP="004954F4">
      <w:pPr>
        <w:tabs>
          <w:tab w:val="left" w:pos="709"/>
        </w:tabs>
        <w:spacing w:after="0" w:line="240" w:lineRule="auto"/>
        <w:ind w:firstLine="709"/>
        <w:jc w:val="both"/>
        <w:rPr>
          <w:rFonts w:eastAsia="Times New Roman"/>
          <w:sz w:val="24"/>
          <w:szCs w:val="24"/>
        </w:rPr>
      </w:pPr>
      <w:r w:rsidRPr="004954F4">
        <w:rPr>
          <w:rFonts w:eastAsia="Times New Roman"/>
          <w:sz w:val="24"/>
          <w:szCs w:val="24"/>
        </w:rPr>
        <w:lastRenderedPageBreak/>
        <w:t>Пр</w:t>
      </w:r>
      <w:r w:rsidR="00AC42BC" w:rsidRPr="004954F4">
        <w:rPr>
          <w:rFonts w:eastAsia="Times New Roman"/>
          <w:sz w:val="24"/>
          <w:szCs w:val="24"/>
        </w:rPr>
        <w:t xml:space="preserve">актические задания разработаны в соответствии с объектами и </w:t>
      </w:r>
      <w:r w:rsidRPr="004954F4">
        <w:rPr>
          <w:rFonts w:eastAsia="Times New Roman"/>
          <w:sz w:val="24"/>
          <w:szCs w:val="24"/>
        </w:rPr>
        <w:t xml:space="preserve">видами профессиональной деятельности обучающихся по конкретным специальностям, или подгруппам специальностей, входящим в УГС.   </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Вариативная часть задания II уровня содержит 2-3  зад</w:t>
      </w:r>
      <w:r w:rsidR="00AC42BC" w:rsidRPr="004954F4">
        <w:rPr>
          <w:rFonts w:eastAsia="Times New Roman"/>
          <w:sz w:val="24"/>
          <w:szCs w:val="24"/>
        </w:rPr>
        <w:t xml:space="preserve">ачи различных уровней сложности: </w:t>
      </w:r>
      <w:r w:rsidRPr="004954F4">
        <w:rPr>
          <w:sz w:val="24"/>
          <w:szCs w:val="24"/>
        </w:rPr>
        <w:t xml:space="preserve">по </w:t>
      </w:r>
      <w:r w:rsidRPr="004954F4">
        <w:rPr>
          <w:rFonts w:eastAsia="Times New Roman"/>
          <w:sz w:val="24"/>
          <w:szCs w:val="24"/>
        </w:rPr>
        <w:t>УГС 35.00.00 Сельское, лесное и рыбное хозяйство: 35.02.05 Агрономия, 35.02.07 Механизация сельского хозяйства, 35.02.08 Электрификация и автоматизация сельскохозяйственного производства</w:t>
      </w:r>
      <w:r w:rsidR="00AC42BC" w:rsidRPr="004954F4">
        <w:rPr>
          <w:rFonts w:eastAsia="Times New Roman"/>
          <w:sz w:val="24"/>
          <w:szCs w:val="24"/>
        </w:rPr>
        <w:t>.</w:t>
      </w:r>
    </w:p>
    <w:p w:rsidR="004D2BC3" w:rsidRPr="004954F4" w:rsidRDefault="004D2BC3" w:rsidP="004954F4">
      <w:pPr>
        <w:spacing w:after="0" w:line="240" w:lineRule="auto"/>
        <w:ind w:firstLine="709"/>
        <w:jc w:val="both"/>
        <w:rPr>
          <w:sz w:val="24"/>
          <w:szCs w:val="24"/>
        </w:rPr>
      </w:pPr>
      <w:r w:rsidRPr="004954F4">
        <w:rPr>
          <w:sz w:val="24"/>
          <w:szCs w:val="24"/>
        </w:rPr>
        <w:t>3.12. Для лиц с ограниченными возможностями здоровья определение структуры и отбор содержания оценочных средств осуществляется с учетом типа нарушения здоровья.</w:t>
      </w:r>
    </w:p>
    <w:p w:rsidR="004D2BC3" w:rsidRPr="004954F4" w:rsidRDefault="004D2BC3" w:rsidP="004954F4">
      <w:pPr>
        <w:tabs>
          <w:tab w:val="left" w:pos="1134"/>
        </w:tabs>
        <w:spacing w:after="0" w:line="240" w:lineRule="auto"/>
        <w:ind w:firstLine="709"/>
        <w:jc w:val="both"/>
        <w:rPr>
          <w:rFonts w:eastAsia="Times New Roman"/>
          <w:sz w:val="24"/>
          <w:szCs w:val="24"/>
        </w:rPr>
      </w:pPr>
    </w:p>
    <w:p w:rsidR="004D2BC3" w:rsidRPr="004954F4" w:rsidRDefault="004D2BC3" w:rsidP="00093497">
      <w:pPr>
        <w:pStyle w:val="a4"/>
        <w:numPr>
          <w:ilvl w:val="0"/>
          <w:numId w:val="7"/>
        </w:numPr>
        <w:tabs>
          <w:tab w:val="left" w:pos="1134"/>
        </w:tabs>
        <w:spacing w:after="0" w:line="240" w:lineRule="auto"/>
        <w:jc w:val="center"/>
        <w:rPr>
          <w:rFonts w:eastAsia="Times New Roman"/>
          <w:b/>
          <w:szCs w:val="24"/>
        </w:rPr>
      </w:pPr>
      <w:r w:rsidRPr="004954F4">
        <w:rPr>
          <w:rFonts w:eastAsia="Times New Roman"/>
          <w:b/>
          <w:szCs w:val="24"/>
        </w:rPr>
        <w:t>Система оценивания выполнения заданий</w:t>
      </w:r>
    </w:p>
    <w:p w:rsidR="004954F4" w:rsidRPr="004954F4" w:rsidRDefault="004954F4" w:rsidP="004954F4">
      <w:pPr>
        <w:pStyle w:val="a4"/>
        <w:tabs>
          <w:tab w:val="left" w:pos="1134"/>
        </w:tabs>
        <w:spacing w:after="0" w:line="240" w:lineRule="auto"/>
        <w:rPr>
          <w:rFonts w:eastAsia="Times New Roman"/>
          <w:b/>
          <w:szCs w:val="24"/>
        </w:rPr>
      </w:pP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4.1.</w:t>
      </w:r>
      <w:r w:rsidRPr="004954F4">
        <w:rPr>
          <w:rFonts w:eastAsia="Times New Roman"/>
          <w:sz w:val="24"/>
          <w:szCs w:val="24"/>
        </w:rPr>
        <w:tab/>
        <w:t xml:space="preserve">Оценивание выполнения конкурсных заданий осуществляется на основе следующих принципов: </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соответствия содержания конкурсных заданий ФГОС СПО по специальностям, входящим в укрупненную группу специальностей, учёта требований профессиональных стандартов и  работодателей;</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 задания;</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 Олимпиады;</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4.2. При выполнении процедур оценки конкурсных заданий используются следующие основные методы:</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метод экспертной оценки;</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метод расчета первичных баллов;</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метод расчета сводных баллов;</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метод агрегирования результатов участников Олимпиады;</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метод ранжирования результатов участников Олимпиады.</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4.3. Результаты выполнения практических конкурсных заданий оцениваются с использованием  следующих групп целевых индикаторов: основных и штрафных.</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4.</w:t>
      </w:r>
      <w:r w:rsidR="00AC42BC" w:rsidRPr="004954F4">
        <w:rPr>
          <w:rFonts w:eastAsia="Times New Roman"/>
          <w:sz w:val="24"/>
          <w:szCs w:val="24"/>
        </w:rPr>
        <w:t>4</w:t>
      </w:r>
      <w:r w:rsidRPr="004954F4">
        <w:rPr>
          <w:rFonts w:eastAsia="Times New Roman"/>
          <w:sz w:val="24"/>
          <w:szCs w:val="24"/>
        </w:rPr>
        <w:t>.</w:t>
      </w:r>
      <w:r w:rsidRPr="004954F4">
        <w:rPr>
          <w:rFonts w:eastAsia="Times New Roman"/>
          <w:sz w:val="24"/>
          <w:szCs w:val="24"/>
        </w:rPr>
        <w:tab/>
        <w:t xml:space="preserve"> При оценке конкурсных заданий используются следующие  основные процедуры:</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процедура начисления основных баллов за выполнение заданий;</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процедура начисления штрафных баллов за выполнение заданий;</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процедура формирования сводных результатов участников Олимпиады;</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процедура ранжирования результатов участников Олимпиады.</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4.</w:t>
      </w:r>
      <w:r w:rsidR="00AC42BC" w:rsidRPr="004954F4">
        <w:rPr>
          <w:rFonts w:eastAsia="Times New Roman"/>
          <w:sz w:val="24"/>
          <w:szCs w:val="24"/>
        </w:rPr>
        <w:t>5</w:t>
      </w:r>
      <w:r w:rsidRPr="004954F4">
        <w:rPr>
          <w:rFonts w:eastAsia="Times New Roman"/>
          <w:sz w:val="24"/>
          <w:szCs w:val="24"/>
        </w:rPr>
        <w:t xml:space="preserve">. Результаты выполнения конкурсных заданий оцениваются по 100-балльной шкале: </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 xml:space="preserve">за </w:t>
      </w:r>
      <w:r w:rsidR="00AC42BC" w:rsidRPr="004954F4">
        <w:rPr>
          <w:rFonts w:eastAsia="Times New Roman"/>
          <w:sz w:val="24"/>
          <w:szCs w:val="24"/>
        </w:rPr>
        <w:t xml:space="preserve">выполнение заданий  I уровня максимальная оценка - </w:t>
      </w:r>
      <w:r w:rsidRPr="004954F4">
        <w:rPr>
          <w:rFonts w:eastAsia="Times New Roman"/>
          <w:sz w:val="24"/>
          <w:szCs w:val="24"/>
        </w:rPr>
        <w:t>30 баллов:  тестирование -10 баллов, п</w:t>
      </w:r>
      <w:r w:rsidR="00AC42BC" w:rsidRPr="004954F4">
        <w:rPr>
          <w:rFonts w:eastAsia="Times New Roman"/>
          <w:sz w:val="24"/>
          <w:szCs w:val="24"/>
        </w:rPr>
        <w:t>рактические задачи – 20 баллов: перевод текста</w:t>
      </w:r>
      <w:r w:rsidRPr="004954F4">
        <w:rPr>
          <w:rFonts w:eastAsia="Times New Roman"/>
          <w:sz w:val="24"/>
          <w:szCs w:val="24"/>
        </w:rPr>
        <w:t xml:space="preserve"> – 10 баллов, задание по организации работы коллектива – 10 баллов;</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за выполнение заданий  II уровня максимальная оценка  -  70 баллов: общая часть задания – 35 баллов, вариативная часть задания – 35 баллов).</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lastRenderedPageBreak/>
        <w:t>4.</w:t>
      </w:r>
      <w:r w:rsidR="00AC42BC" w:rsidRPr="004954F4">
        <w:rPr>
          <w:rFonts w:eastAsia="Times New Roman"/>
          <w:sz w:val="24"/>
          <w:szCs w:val="24"/>
        </w:rPr>
        <w:t>6</w:t>
      </w:r>
      <w:r w:rsidRPr="004954F4">
        <w:rPr>
          <w:rFonts w:eastAsia="Times New Roman"/>
          <w:sz w:val="24"/>
          <w:szCs w:val="24"/>
        </w:rPr>
        <w:t xml:space="preserve">. Оценка за задание «Тестирование» определяется простым суммированием баллов за правильные ответы на вопросы. </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 xml:space="preserve">В зависимости от типа вопроса ответ считается правильным, если: </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при ответе на вопрос  закрытой формы с выбором ответа  выбран правильный ответ;</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при ответе на вопрос  открытой формы дан правильный ответ;</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при ответе на вопрос  на установление правильной последовательности установлена правильная последовательность;</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 xml:space="preserve">при ответе на вопрос  на установление соответствия, если сопоставление  произведено  верно для всех пар. </w:t>
      </w:r>
    </w:p>
    <w:p w:rsidR="004D2BC3" w:rsidRPr="004954F4" w:rsidRDefault="004D2BC3" w:rsidP="004954F4">
      <w:pPr>
        <w:tabs>
          <w:tab w:val="left" w:pos="1134"/>
        </w:tabs>
        <w:spacing w:after="0" w:line="240" w:lineRule="auto"/>
        <w:ind w:firstLine="709"/>
        <w:jc w:val="right"/>
        <w:rPr>
          <w:rFonts w:eastAsia="Times New Roman"/>
          <w:sz w:val="24"/>
          <w:szCs w:val="24"/>
        </w:rPr>
      </w:pPr>
      <w:r w:rsidRPr="004954F4">
        <w:rPr>
          <w:rFonts w:eastAsia="Times New Roman"/>
          <w:sz w:val="24"/>
          <w:szCs w:val="24"/>
        </w:rPr>
        <w:t>Таблица 2</w:t>
      </w:r>
    </w:p>
    <w:p w:rsidR="004D2BC3" w:rsidRPr="004954F4" w:rsidRDefault="004D2BC3" w:rsidP="004954F4">
      <w:pPr>
        <w:tabs>
          <w:tab w:val="left" w:pos="1134"/>
        </w:tabs>
        <w:spacing w:after="0" w:line="240" w:lineRule="auto"/>
        <w:ind w:firstLine="709"/>
        <w:jc w:val="center"/>
        <w:rPr>
          <w:rFonts w:eastAsia="Times New Roman"/>
          <w:b/>
          <w:sz w:val="24"/>
          <w:szCs w:val="24"/>
        </w:rPr>
      </w:pPr>
      <w:r w:rsidRPr="004954F4">
        <w:rPr>
          <w:rFonts w:eastAsia="Times New Roman"/>
          <w:b/>
          <w:sz w:val="24"/>
          <w:szCs w:val="24"/>
        </w:rPr>
        <w:t xml:space="preserve">Структура оценки за тестовое задание </w:t>
      </w:r>
    </w:p>
    <w:tbl>
      <w:tblPr>
        <w:tblW w:w="9497" w:type="dxa"/>
        <w:tblInd w:w="250" w:type="dxa"/>
        <w:tblLayout w:type="fixed"/>
        <w:tblCellMar>
          <w:left w:w="0" w:type="dxa"/>
          <w:right w:w="0" w:type="dxa"/>
        </w:tblCellMar>
        <w:tblLook w:val="04A0"/>
      </w:tblPr>
      <w:tblGrid>
        <w:gridCol w:w="709"/>
        <w:gridCol w:w="3969"/>
        <w:gridCol w:w="709"/>
        <w:gridCol w:w="708"/>
        <w:gridCol w:w="993"/>
        <w:gridCol w:w="850"/>
        <w:gridCol w:w="851"/>
        <w:gridCol w:w="708"/>
      </w:tblGrid>
      <w:tr w:rsidR="004D2BC3" w:rsidRPr="004954F4" w:rsidTr="007239F0">
        <w:trPr>
          <w:trHeight w:val="368"/>
        </w:trPr>
        <w:tc>
          <w:tcPr>
            <w:tcW w:w="70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4954F4" w:rsidRDefault="004D2BC3" w:rsidP="004954F4">
            <w:pPr>
              <w:spacing w:after="0" w:line="240" w:lineRule="auto"/>
              <w:jc w:val="center"/>
              <w:rPr>
                <w:rFonts w:eastAsia="Times New Roman"/>
                <w:sz w:val="24"/>
                <w:szCs w:val="24"/>
                <w:lang w:eastAsia="ru-RU"/>
              </w:rPr>
            </w:pPr>
            <w:r w:rsidRPr="004954F4">
              <w:rPr>
                <w:b/>
                <w:bCs/>
                <w:color w:val="000000"/>
                <w:kern w:val="24"/>
                <w:sz w:val="24"/>
                <w:szCs w:val="24"/>
                <w:lang w:eastAsia="ru-RU"/>
              </w:rPr>
              <w:t>№ п\п</w:t>
            </w:r>
          </w:p>
        </w:tc>
        <w:tc>
          <w:tcPr>
            <w:tcW w:w="396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4954F4" w:rsidRDefault="004D2BC3" w:rsidP="004954F4">
            <w:pPr>
              <w:spacing w:after="0" w:line="240" w:lineRule="auto"/>
              <w:jc w:val="center"/>
              <w:rPr>
                <w:rFonts w:eastAsia="Times New Roman"/>
                <w:sz w:val="24"/>
                <w:szCs w:val="24"/>
                <w:lang w:eastAsia="ru-RU"/>
              </w:rPr>
            </w:pPr>
            <w:r w:rsidRPr="004954F4">
              <w:rPr>
                <w:b/>
                <w:bCs/>
                <w:color w:val="000000"/>
                <w:kern w:val="24"/>
                <w:sz w:val="24"/>
                <w:szCs w:val="24"/>
                <w:lang w:eastAsia="ru-RU"/>
              </w:rPr>
              <w:t>Наименование темы вопросов</w:t>
            </w:r>
          </w:p>
        </w:tc>
        <w:tc>
          <w:tcPr>
            <w:tcW w:w="70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4954F4" w:rsidRDefault="004D2BC3" w:rsidP="004954F4">
            <w:pPr>
              <w:spacing w:after="0" w:line="240" w:lineRule="auto"/>
              <w:jc w:val="center"/>
              <w:rPr>
                <w:rFonts w:eastAsia="Times New Roman"/>
                <w:sz w:val="24"/>
                <w:szCs w:val="24"/>
                <w:lang w:eastAsia="ru-RU"/>
              </w:rPr>
            </w:pPr>
            <w:r w:rsidRPr="004954F4">
              <w:rPr>
                <w:b/>
                <w:bCs/>
                <w:color w:val="000000"/>
                <w:kern w:val="24"/>
                <w:sz w:val="24"/>
                <w:szCs w:val="24"/>
                <w:lang w:eastAsia="ru-RU"/>
              </w:rPr>
              <w:t>Кол-во вопросов</w:t>
            </w:r>
          </w:p>
        </w:tc>
        <w:tc>
          <w:tcPr>
            <w:tcW w:w="4110" w:type="dxa"/>
            <w:gridSpan w:val="5"/>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r w:rsidRPr="004954F4">
              <w:rPr>
                <w:b/>
                <w:bCs/>
                <w:color w:val="000000"/>
                <w:kern w:val="24"/>
                <w:sz w:val="24"/>
                <w:szCs w:val="24"/>
                <w:lang w:eastAsia="ru-RU"/>
              </w:rPr>
              <w:t>Количество баллов</w:t>
            </w:r>
          </w:p>
        </w:tc>
      </w:tr>
      <w:tr w:rsidR="004D2BC3" w:rsidRPr="004954F4" w:rsidTr="007239F0">
        <w:trPr>
          <w:trHeight w:val="857"/>
        </w:trPr>
        <w:tc>
          <w:tcPr>
            <w:tcW w:w="70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4954F4" w:rsidRDefault="004D2BC3" w:rsidP="004954F4">
            <w:pPr>
              <w:spacing w:after="0" w:line="240" w:lineRule="auto"/>
              <w:jc w:val="center"/>
              <w:rPr>
                <w:b/>
                <w:bCs/>
                <w:color w:val="000000"/>
                <w:kern w:val="24"/>
                <w:sz w:val="24"/>
                <w:szCs w:val="24"/>
                <w:lang w:eastAsia="ru-RU"/>
              </w:rPr>
            </w:pPr>
          </w:p>
        </w:tc>
        <w:tc>
          <w:tcPr>
            <w:tcW w:w="396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4954F4" w:rsidRDefault="004D2BC3" w:rsidP="004954F4">
            <w:pPr>
              <w:spacing w:after="0" w:line="240" w:lineRule="auto"/>
              <w:jc w:val="center"/>
              <w:rPr>
                <w:b/>
                <w:bCs/>
                <w:color w:val="000000"/>
                <w:kern w:val="24"/>
                <w:sz w:val="24"/>
                <w:szCs w:val="24"/>
                <w:lang w:eastAsia="ru-RU"/>
              </w:rPr>
            </w:pPr>
          </w:p>
        </w:tc>
        <w:tc>
          <w:tcPr>
            <w:tcW w:w="70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4954F4" w:rsidRDefault="004D2BC3" w:rsidP="004954F4">
            <w:pPr>
              <w:spacing w:after="0" w:line="240" w:lineRule="auto"/>
              <w:jc w:val="center"/>
              <w:rPr>
                <w:b/>
                <w:bCs/>
                <w:color w:val="000000"/>
                <w:kern w:val="24"/>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r w:rsidRPr="004954F4">
              <w:rPr>
                <w:b/>
                <w:bCs/>
                <w:color w:val="000000"/>
                <w:kern w:val="24"/>
                <w:sz w:val="24"/>
                <w:szCs w:val="24"/>
                <w:lang w:eastAsia="ru-RU"/>
              </w:rPr>
              <w:t>Вопрос на выбор ответа</w:t>
            </w:r>
          </w:p>
        </w:tc>
        <w:tc>
          <w:tcPr>
            <w:tcW w:w="993"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r w:rsidRPr="004954F4">
              <w:rPr>
                <w:b/>
                <w:bCs/>
                <w:color w:val="000000"/>
                <w:kern w:val="24"/>
                <w:sz w:val="24"/>
                <w:szCs w:val="24"/>
                <w:lang w:eastAsia="ru-RU"/>
              </w:rPr>
              <w:t>Открытая форма вопроса</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r w:rsidRPr="004954F4">
              <w:rPr>
                <w:b/>
                <w:bCs/>
                <w:color w:val="000000"/>
                <w:kern w:val="24"/>
                <w:sz w:val="24"/>
                <w:szCs w:val="24"/>
                <w:lang w:eastAsia="ru-RU"/>
              </w:rPr>
              <w:t>Вопрос на соответствие</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r w:rsidRPr="004954F4">
              <w:rPr>
                <w:b/>
                <w:bCs/>
                <w:color w:val="000000"/>
                <w:kern w:val="24"/>
                <w:sz w:val="24"/>
                <w:szCs w:val="24"/>
                <w:lang w:eastAsia="ru-RU"/>
              </w:rPr>
              <w:t>Вопрос на установление послед.</w:t>
            </w: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r w:rsidRPr="004954F4">
              <w:rPr>
                <w:b/>
                <w:bCs/>
                <w:color w:val="000000"/>
                <w:kern w:val="24"/>
                <w:sz w:val="24"/>
                <w:szCs w:val="24"/>
                <w:lang w:eastAsia="ru-RU"/>
              </w:rPr>
              <w:t>Макс.</w:t>
            </w:r>
          </w:p>
          <w:p w:rsidR="004D2BC3" w:rsidRPr="004954F4" w:rsidRDefault="004D2BC3" w:rsidP="004954F4">
            <w:pPr>
              <w:spacing w:after="0" w:line="240" w:lineRule="auto"/>
              <w:jc w:val="center"/>
              <w:rPr>
                <w:b/>
                <w:bCs/>
                <w:color w:val="000000"/>
                <w:kern w:val="24"/>
                <w:sz w:val="24"/>
                <w:szCs w:val="24"/>
                <w:lang w:eastAsia="ru-RU"/>
              </w:rPr>
            </w:pPr>
            <w:r w:rsidRPr="004954F4">
              <w:rPr>
                <w:b/>
                <w:bCs/>
                <w:color w:val="000000"/>
                <w:kern w:val="24"/>
                <w:sz w:val="24"/>
                <w:szCs w:val="24"/>
                <w:lang w:eastAsia="ru-RU"/>
              </w:rPr>
              <w:t xml:space="preserve">балл </w:t>
            </w:r>
          </w:p>
        </w:tc>
      </w:tr>
      <w:tr w:rsidR="004D2BC3" w:rsidRPr="004954F4" w:rsidTr="007239F0">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rPr>
                <w:i/>
                <w:color w:val="000000"/>
                <w:kern w:val="24"/>
                <w:sz w:val="24"/>
                <w:szCs w:val="24"/>
                <w:lang w:eastAsia="ru-RU"/>
              </w:rPr>
            </w:pPr>
            <w:r w:rsidRPr="004954F4">
              <w:rPr>
                <w:i/>
                <w:color w:val="000000"/>
                <w:kern w:val="24"/>
                <w:sz w:val="24"/>
                <w:szCs w:val="24"/>
                <w:lang w:eastAsia="ru-RU"/>
              </w:rPr>
              <w:t>Инвариантная часть  тестового задания</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r>
      <w:tr w:rsidR="004D2BC3" w:rsidRPr="004954F4" w:rsidTr="007239F0">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4954F4" w:rsidRDefault="004D2BC3" w:rsidP="004954F4">
            <w:pPr>
              <w:spacing w:after="0" w:line="240" w:lineRule="auto"/>
              <w:jc w:val="center"/>
              <w:rPr>
                <w:rFonts w:eastAsia="Times New Roman"/>
                <w:sz w:val="24"/>
                <w:szCs w:val="24"/>
                <w:lang w:eastAsia="ru-RU"/>
              </w:rPr>
            </w:pPr>
            <w:r w:rsidRPr="004954F4">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4954F4" w:rsidRDefault="004D2BC3" w:rsidP="004954F4">
            <w:pPr>
              <w:spacing w:after="0" w:line="240" w:lineRule="auto"/>
              <w:jc w:val="both"/>
              <w:textAlignment w:val="baseline"/>
              <w:rPr>
                <w:sz w:val="24"/>
                <w:szCs w:val="24"/>
              </w:rPr>
            </w:pPr>
            <w:r w:rsidRPr="004954F4">
              <w:rPr>
                <w:kern w:val="24"/>
                <w:sz w:val="24"/>
                <w:szCs w:val="24"/>
              </w:rPr>
              <w:t>Информационные технологии в профессиональной деятельности</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r>
      <w:tr w:rsidR="004D2BC3" w:rsidRPr="004954F4" w:rsidTr="007239F0">
        <w:trPr>
          <w:trHeight w:val="400"/>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4954F4" w:rsidRDefault="004D2BC3" w:rsidP="004954F4">
            <w:pPr>
              <w:spacing w:after="0" w:line="240" w:lineRule="auto"/>
              <w:jc w:val="center"/>
              <w:rPr>
                <w:rFonts w:eastAsia="Times New Roman"/>
                <w:sz w:val="24"/>
                <w:szCs w:val="24"/>
                <w:lang w:eastAsia="ru-RU"/>
              </w:rPr>
            </w:pPr>
            <w:r w:rsidRPr="004954F4">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4954F4" w:rsidRDefault="004D2BC3" w:rsidP="004954F4">
            <w:pPr>
              <w:spacing w:after="0" w:line="240" w:lineRule="auto"/>
              <w:jc w:val="both"/>
              <w:textAlignment w:val="baseline"/>
              <w:rPr>
                <w:sz w:val="24"/>
                <w:szCs w:val="24"/>
              </w:rPr>
            </w:pPr>
            <w:r w:rsidRPr="004954F4">
              <w:rPr>
                <w:kern w:val="24"/>
                <w:sz w:val="24"/>
                <w:szCs w:val="24"/>
              </w:rPr>
              <w:t>Оборудование, материалы, инструменты</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r>
      <w:tr w:rsidR="004D2BC3" w:rsidRPr="004954F4" w:rsidTr="007239F0">
        <w:trPr>
          <w:trHeight w:val="676"/>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4954F4" w:rsidRDefault="004D2BC3" w:rsidP="004954F4">
            <w:pPr>
              <w:spacing w:after="0" w:line="240" w:lineRule="auto"/>
              <w:jc w:val="center"/>
              <w:rPr>
                <w:rFonts w:eastAsia="Times New Roman"/>
                <w:sz w:val="24"/>
                <w:szCs w:val="24"/>
                <w:lang w:eastAsia="ru-RU"/>
              </w:rPr>
            </w:pPr>
            <w:r w:rsidRPr="004954F4">
              <w:rPr>
                <w:color w:val="000000"/>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both"/>
              <w:textAlignment w:val="baseline"/>
              <w:rPr>
                <w:sz w:val="24"/>
                <w:szCs w:val="24"/>
              </w:rPr>
            </w:pPr>
            <w:r w:rsidRPr="004954F4">
              <w:rPr>
                <w:kern w:val="24"/>
                <w:sz w:val="24"/>
                <w:szCs w:val="24"/>
              </w:rPr>
              <w:t xml:space="preserve">Системы качества, стандартизации и сертификации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r>
      <w:tr w:rsidR="004D2BC3" w:rsidRPr="004954F4" w:rsidTr="007239F0">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4954F4" w:rsidRDefault="004D2BC3" w:rsidP="004954F4">
            <w:pPr>
              <w:spacing w:after="0" w:line="240" w:lineRule="auto"/>
              <w:jc w:val="center"/>
              <w:rPr>
                <w:rFonts w:eastAsia="Times New Roman"/>
                <w:sz w:val="24"/>
                <w:szCs w:val="24"/>
                <w:lang w:eastAsia="ru-RU"/>
              </w:rPr>
            </w:pPr>
            <w:r w:rsidRPr="004954F4">
              <w:rPr>
                <w:color w:val="000000"/>
                <w:kern w:val="24"/>
                <w:sz w:val="24"/>
                <w:szCs w:val="24"/>
                <w:lang w:eastAsia="ru-RU"/>
              </w:rPr>
              <w:t>4</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4954F4" w:rsidRDefault="004D2BC3" w:rsidP="004954F4">
            <w:pPr>
              <w:spacing w:after="0" w:line="240" w:lineRule="auto"/>
              <w:jc w:val="both"/>
              <w:textAlignment w:val="baseline"/>
              <w:rPr>
                <w:sz w:val="24"/>
                <w:szCs w:val="24"/>
              </w:rPr>
            </w:pPr>
            <w:r w:rsidRPr="004954F4">
              <w:rPr>
                <w:kern w:val="24"/>
                <w:sz w:val="24"/>
                <w:szCs w:val="24"/>
              </w:rPr>
              <w:t xml:space="preserve">Охрана труда, безопасность жизнедеятельности, безопасность окружающей среды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r>
      <w:tr w:rsidR="004D2BC3" w:rsidRPr="004954F4" w:rsidTr="007239F0">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4954F4" w:rsidRDefault="004D2BC3" w:rsidP="004954F4">
            <w:pPr>
              <w:spacing w:after="0" w:line="240" w:lineRule="auto"/>
              <w:jc w:val="center"/>
              <w:rPr>
                <w:color w:val="000000"/>
                <w:kern w:val="24"/>
                <w:sz w:val="24"/>
                <w:szCs w:val="24"/>
                <w:lang w:eastAsia="ru-RU"/>
              </w:rPr>
            </w:pPr>
            <w:r w:rsidRPr="004954F4">
              <w:rPr>
                <w:color w:val="000000"/>
                <w:kern w:val="24"/>
                <w:sz w:val="24"/>
                <w:szCs w:val="24"/>
                <w:lang w:eastAsia="ru-RU"/>
              </w:rPr>
              <w:t>5</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both"/>
              <w:textAlignment w:val="baseline"/>
              <w:rPr>
                <w:sz w:val="24"/>
                <w:szCs w:val="24"/>
              </w:rPr>
            </w:pPr>
            <w:r w:rsidRPr="004954F4">
              <w:rPr>
                <w:kern w:val="24"/>
                <w:sz w:val="24"/>
                <w:szCs w:val="24"/>
              </w:rPr>
              <w:t>Экономика и правовое обеспечение профессиональной деятельности</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w:t>
            </w:r>
          </w:p>
        </w:tc>
      </w:tr>
      <w:tr w:rsidR="004D2BC3" w:rsidRPr="004954F4" w:rsidTr="007239F0">
        <w:trPr>
          <w:trHeight w:val="245"/>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4954F4" w:rsidRDefault="004D2BC3" w:rsidP="004954F4">
            <w:pPr>
              <w:spacing w:after="0" w:line="240" w:lineRule="auto"/>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rPr>
                <w:rFonts w:eastAsia="Times New Roman"/>
                <w:sz w:val="24"/>
                <w:szCs w:val="24"/>
                <w:lang w:eastAsia="ru-RU"/>
              </w:rPr>
            </w:pPr>
            <w:r w:rsidRPr="004954F4">
              <w:rPr>
                <w:rFonts w:eastAsia="Times New Roman"/>
                <w:sz w:val="24"/>
                <w:szCs w:val="24"/>
                <w:lang w:eastAsia="ru-RU"/>
              </w:rPr>
              <w:t>ИТОГО:</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center"/>
              <w:rPr>
                <w:rFonts w:eastAsia="Times New Roman"/>
                <w:b/>
                <w:sz w:val="24"/>
                <w:szCs w:val="24"/>
                <w:lang w:eastAsia="ru-RU"/>
              </w:rPr>
            </w:pPr>
            <w:r w:rsidRPr="004954F4">
              <w:rPr>
                <w:rFonts w:eastAsia="Times New Roman"/>
                <w:b/>
                <w:sz w:val="24"/>
                <w:szCs w:val="24"/>
                <w:lang w:eastAsia="ru-RU"/>
              </w:rPr>
              <w:t>20</w:t>
            </w: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b/>
                <w:sz w:val="24"/>
                <w:szCs w:val="24"/>
                <w:lang w:eastAsia="ru-RU"/>
              </w:rPr>
            </w:pPr>
            <w:r w:rsidRPr="004954F4">
              <w:rPr>
                <w:rFonts w:eastAsia="Times New Roman"/>
                <w:b/>
                <w:sz w:val="24"/>
                <w:szCs w:val="24"/>
                <w:lang w:eastAsia="ru-RU"/>
              </w:rPr>
              <w:t>5</w:t>
            </w:r>
          </w:p>
        </w:tc>
      </w:tr>
      <w:tr w:rsidR="004D2BC3" w:rsidRPr="004954F4" w:rsidTr="007239F0">
        <w:trPr>
          <w:trHeight w:val="719"/>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4954F4" w:rsidRDefault="004D2BC3" w:rsidP="004954F4">
            <w:pPr>
              <w:spacing w:after="0" w:line="240" w:lineRule="auto"/>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rPr>
                <w:rFonts w:eastAsia="Times New Roman"/>
                <w:i/>
                <w:color w:val="FF0000"/>
                <w:sz w:val="24"/>
                <w:szCs w:val="24"/>
                <w:lang w:eastAsia="ru-RU"/>
              </w:rPr>
            </w:pPr>
            <w:r w:rsidRPr="004954F4">
              <w:rPr>
                <w:i/>
                <w:kern w:val="24"/>
                <w:sz w:val="24"/>
                <w:szCs w:val="24"/>
                <w:lang w:eastAsia="ru-RU"/>
              </w:rPr>
              <w:t>Вариативный раздел тестового задания (специфика УГС)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r>
      <w:tr w:rsidR="004D2BC3" w:rsidRPr="004954F4" w:rsidTr="007239F0">
        <w:trPr>
          <w:trHeight w:val="46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4954F4" w:rsidRDefault="004D2BC3" w:rsidP="004954F4">
            <w:pPr>
              <w:spacing w:after="0" w:line="240" w:lineRule="auto"/>
              <w:jc w:val="center"/>
              <w:rPr>
                <w:color w:val="000000"/>
                <w:kern w:val="24"/>
                <w:sz w:val="24"/>
                <w:szCs w:val="24"/>
                <w:lang w:eastAsia="ru-RU"/>
              </w:rPr>
            </w:pPr>
            <w:r w:rsidRPr="004954F4">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rPr>
                <w:i/>
                <w:color w:val="FF0000"/>
                <w:kern w:val="24"/>
                <w:sz w:val="24"/>
                <w:szCs w:val="24"/>
                <w:lang w:eastAsia="ru-RU"/>
              </w:rPr>
            </w:pPr>
            <w:r w:rsidRPr="004954F4">
              <w:rPr>
                <w:kern w:val="24"/>
                <w:sz w:val="24"/>
                <w:szCs w:val="24"/>
                <w:lang w:eastAsia="ru-RU"/>
              </w:rPr>
              <w:t>Основы механизации, электрификации и автоматизации сельскохозяйственного производства</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10</w:t>
            </w: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sz w:val="24"/>
                <w:szCs w:val="24"/>
                <w:lang w:eastAsia="ru-RU"/>
              </w:rPr>
            </w:pPr>
            <w:r w:rsidRPr="004954F4">
              <w:rPr>
                <w:sz w:val="24"/>
                <w:szCs w:val="24"/>
                <w:lang w:eastAsia="ru-RU"/>
              </w:rPr>
              <w:t>0,3</w:t>
            </w:r>
          </w:p>
        </w:tc>
        <w:tc>
          <w:tcPr>
            <w:tcW w:w="993"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sz w:val="24"/>
                <w:szCs w:val="24"/>
                <w:lang w:eastAsia="ru-RU"/>
              </w:rPr>
            </w:pPr>
            <w:r w:rsidRPr="004954F4">
              <w:rPr>
                <w:sz w:val="24"/>
                <w:szCs w:val="24"/>
                <w:lang w:eastAsia="ru-RU"/>
              </w:rPr>
              <w:t>1,0</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sz w:val="24"/>
                <w:szCs w:val="24"/>
                <w:lang w:eastAsia="ru-RU"/>
              </w:rPr>
            </w:pPr>
            <w:r w:rsidRPr="004954F4">
              <w:rPr>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sz w:val="24"/>
                <w:szCs w:val="24"/>
                <w:lang w:eastAsia="ru-RU"/>
              </w:rPr>
            </w:pPr>
            <w:r w:rsidRPr="004954F4">
              <w:rPr>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i/>
                <w:sz w:val="24"/>
                <w:szCs w:val="24"/>
                <w:lang w:eastAsia="ru-RU"/>
              </w:rPr>
            </w:pPr>
            <w:r w:rsidRPr="004954F4">
              <w:rPr>
                <w:rFonts w:eastAsia="Times New Roman"/>
                <w:i/>
                <w:sz w:val="24"/>
                <w:szCs w:val="24"/>
                <w:lang w:eastAsia="ru-RU"/>
              </w:rPr>
              <w:t>2</w:t>
            </w:r>
          </w:p>
        </w:tc>
      </w:tr>
      <w:tr w:rsidR="004D2BC3" w:rsidRPr="004954F4" w:rsidTr="007239F0">
        <w:trPr>
          <w:trHeight w:val="52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4954F4" w:rsidRDefault="004D2BC3" w:rsidP="004954F4">
            <w:pPr>
              <w:spacing w:after="0" w:line="240" w:lineRule="auto"/>
              <w:jc w:val="center"/>
              <w:rPr>
                <w:color w:val="000000"/>
                <w:kern w:val="24"/>
                <w:sz w:val="24"/>
                <w:szCs w:val="24"/>
                <w:lang w:eastAsia="ru-RU"/>
              </w:rPr>
            </w:pPr>
            <w:r w:rsidRPr="004954F4">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rPr>
                <w:kern w:val="24"/>
                <w:sz w:val="24"/>
                <w:szCs w:val="24"/>
                <w:lang w:eastAsia="ru-RU"/>
              </w:rPr>
            </w:pPr>
            <w:r w:rsidRPr="004954F4">
              <w:rPr>
                <w:kern w:val="24"/>
                <w:sz w:val="24"/>
                <w:szCs w:val="24"/>
                <w:lang w:eastAsia="ru-RU"/>
              </w:rPr>
              <w:t>Сельскохозяйственная техника и технологии механизированных работ в сельскохозяйственном производстве</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center"/>
              <w:rPr>
                <w:rFonts w:eastAsia="Times New Roman"/>
                <w:sz w:val="24"/>
                <w:szCs w:val="24"/>
                <w:lang w:eastAsia="ru-RU"/>
              </w:rPr>
            </w:pPr>
            <w:r w:rsidRPr="004954F4">
              <w:rPr>
                <w:rFonts w:eastAsia="Times New Roman"/>
                <w:sz w:val="24"/>
                <w:szCs w:val="24"/>
                <w:lang w:eastAsia="ru-RU"/>
              </w:rPr>
              <w:t>10</w:t>
            </w: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AC42BC" w:rsidP="004954F4">
            <w:pPr>
              <w:spacing w:after="0" w:line="240" w:lineRule="auto"/>
              <w:jc w:val="center"/>
              <w:rPr>
                <w:sz w:val="24"/>
                <w:szCs w:val="24"/>
                <w:lang w:eastAsia="ru-RU"/>
              </w:rPr>
            </w:pPr>
            <w:r w:rsidRPr="004954F4">
              <w:rPr>
                <w:sz w:val="24"/>
                <w:szCs w:val="24"/>
                <w:lang w:eastAsia="ru-RU"/>
              </w:rPr>
              <w:t>-</w:t>
            </w:r>
          </w:p>
        </w:tc>
        <w:tc>
          <w:tcPr>
            <w:tcW w:w="993"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sz w:val="24"/>
                <w:szCs w:val="24"/>
                <w:lang w:eastAsia="ru-RU"/>
              </w:rPr>
            </w:pPr>
            <w:r w:rsidRPr="004954F4">
              <w:rPr>
                <w:sz w:val="24"/>
                <w:szCs w:val="24"/>
                <w:lang w:eastAsia="ru-RU"/>
              </w:rPr>
              <w:t>0,</w:t>
            </w:r>
            <w:r w:rsidR="00AC42BC" w:rsidRPr="004954F4">
              <w:rPr>
                <w:sz w:val="24"/>
                <w:szCs w:val="24"/>
                <w:lang w:eastAsia="ru-RU"/>
              </w:rPr>
              <w:t>4</w:t>
            </w: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sz w:val="24"/>
                <w:szCs w:val="24"/>
                <w:lang w:eastAsia="ru-RU"/>
              </w:rPr>
            </w:pPr>
            <w:r w:rsidRPr="004954F4">
              <w:rPr>
                <w:sz w:val="24"/>
                <w:szCs w:val="24"/>
                <w:lang w:eastAsia="ru-RU"/>
              </w:rPr>
              <w:t>1,</w:t>
            </w:r>
            <w:r w:rsidR="00AC42BC" w:rsidRPr="004954F4">
              <w:rPr>
                <w:sz w:val="24"/>
                <w:szCs w:val="24"/>
                <w:lang w:eastAsia="ru-RU"/>
              </w:rPr>
              <w:t>8</w:t>
            </w: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AC42BC" w:rsidP="004954F4">
            <w:pPr>
              <w:spacing w:after="0" w:line="240" w:lineRule="auto"/>
              <w:jc w:val="center"/>
              <w:rPr>
                <w:sz w:val="24"/>
                <w:szCs w:val="24"/>
                <w:lang w:eastAsia="ru-RU"/>
              </w:rPr>
            </w:pPr>
            <w:r w:rsidRPr="004954F4">
              <w:rPr>
                <w:sz w:val="24"/>
                <w:szCs w:val="24"/>
                <w:lang w:eastAsia="ru-RU"/>
              </w:rPr>
              <w:t>0,8</w:t>
            </w: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i/>
                <w:sz w:val="24"/>
                <w:szCs w:val="24"/>
                <w:lang w:eastAsia="ru-RU"/>
              </w:rPr>
            </w:pPr>
            <w:r w:rsidRPr="004954F4">
              <w:rPr>
                <w:rFonts w:eastAsia="Times New Roman"/>
                <w:i/>
                <w:sz w:val="24"/>
                <w:szCs w:val="24"/>
                <w:lang w:eastAsia="ru-RU"/>
              </w:rPr>
              <w:t>3</w:t>
            </w:r>
          </w:p>
        </w:tc>
      </w:tr>
      <w:tr w:rsidR="004D2BC3" w:rsidRPr="004954F4" w:rsidTr="007239F0">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rPr>
                <w:rFonts w:eastAsia="Times New Roman"/>
                <w:sz w:val="24"/>
                <w:szCs w:val="24"/>
                <w:lang w:eastAsia="ru-RU"/>
              </w:rPr>
            </w:pPr>
            <w:r w:rsidRPr="004954F4">
              <w:rPr>
                <w:rFonts w:eastAsia="Times New Roman"/>
                <w:sz w:val="24"/>
                <w:szCs w:val="24"/>
                <w:lang w:eastAsia="ru-RU"/>
              </w:rPr>
              <w:t>ИТОГО:</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4954F4" w:rsidRDefault="004D2BC3" w:rsidP="004954F4">
            <w:pPr>
              <w:spacing w:after="0" w:line="240" w:lineRule="auto"/>
              <w:jc w:val="center"/>
              <w:rPr>
                <w:rFonts w:eastAsia="Times New Roman"/>
                <w:b/>
                <w:sz w:val="24"/>
                <w:szCs w:val="24"/>
                <w:lang w:eastAsia="ru-RU"/>
              </w:rPr>
            </w:pPr>
            <w:r w:rsidRPr="004954F4">
              <w:rPr>
                <w:rFonts w:eastAsia="Times New Roman"/>
                <w:b/>
                <w:sz w:val="24"/>
                <w:szCs w:val="24"/>
                <w:lang w:eastAsia="ru-RU"/>
              </w:rPr>
              <w:t>20</w:t>
            </w: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rFonts w:eastAsia="Times New Roman"/>
                <w:b/>
                <w:sz w:val="24"/>
                <w:szCs w:val="24"/>
                <w:lang w:eastAsia="ru-RU"/>
              </w:rPr>
            </w:pPr>
            <w:r w:rsidRPr="004954F4">
              <w:rPr>
                <w:rFonts w:eastAsia="Times New Roman"/>
                <w:b/>
                <w:sz w:val="24"/>
                <w:szCs w:val="24"/>
                <w:lang w:eastAsia="ru-RU"/>
              </w:rPr>
              <w:t>5</w:t>
            </w:r>
          </w:p>
        </w:tc>
      </w:tr>
      <w:tr w:rsidR="004D2BC3" w:rsidRPr="004954F4" w:rsidTr="007239F0">
        <w:trPr>
          <w:trHeight w:val="233"/>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4954F4" w:rsidRDefault="004D2BC3" w:rsidP="004954F4">
            <w:pPr>
              <w:spacing w:after="0" w:line="240" w:lineRule="auto"/>
              <w:rPr>
                <w:rFonts w:eastAsia="Times New Roman"/>
                <w:sz w:val="24"/>
                <w:szCs w:val="24"/>
                <w:lang w:eastAsia="ru-RU"/>
              </w:rPr>
            </w:pPr>
            <w:r w:rsidRPr="004954F4">
              <w:rPr>
                <w:color w:val="000000"/>
                <w:kern w:val="24"/>
                <w:sz w:val="24"/>
                <w:szCs w:val="24"/>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4954F4" w:rsidRDefault="004D2BC3" w:rsidP="004954F4">
            <w:pPr>
              <w:spacing w:after="0" w:line="240" w:lineRule="auto"/>
              <w:rPr>
                <w:rFonts w:eastAsia="Times New Roman"/>
                <w:sz w:val="24"/>
                <w:szCs w:val="24"/>
                <w:lang w:eastAsia="ru-RU"/>
              </w:rPr>
            </w:pPr>
            <w:r w:rsidRPr="004954F4">
              <w:rPr>
                <w:b/>
                <w:bCs/>
                <w:color w:val="000000"/>
                <w:kern w:val="24"/>
                <w:sz w:val="24"/>
                <w:szCs w:val="24"/>
                <w:lang w:eastAsia="ru-RU"/>
              </w:rPr>
              <w:t>ИТОГО:</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4954F4" w:rsidRDefault="004D2BC3" w:rsidP="004954F4">
            <w:pPr>
              <w:spacing w:after="0" w:line="240" w:lineRule="auto"/>
              <w:jc w:val="center"/>
              <w:rPr>
                <w:rFonts w:eastAsia="Times New Roman"/>
                <w:sz w:val="24"/>
                <w:szCs w:val="24"/>
                <w:lang w:eastAsia="ru-RU"/>
              </w:rPr>
            </w:pPr>
            <w:r w:rsidRPr="004954F4">
              <w:rPr>
                <w:b/>
                <w:bCs/>
                <w:color w:val="000000"/>
                <w:kern w:val="24"/>
                <w:sz w:val="24"/>
                <w:szCs w:val="24"/>
                <w:lang w:eastAsia="ru-RU"/>
              </w:rPr>
              <w:t>40</w:t>
            </w: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r w:rsidRPr="004954F4">
              <w:rPr>
                <w:b/>
                <w:bCs/>
                <w:color w:val="000000"/>
                <w:kern w:val="24"/>
                <w:sz w:val="24"/>
                <w:szCs w:val="24"/>
                <w:lang w:eastAsia="ru-RU"/>
              </w:rPr>
              <w:t>10</w:t>
            </w:r>
          </w:p>
        </w:tc>
      </w:tr>
    </w:tbl>
    <w:p w:rsidR="004D2BC3" w:rsidRPr="004954F4" w:rsidRDefault="004D2BC3" w:rsidP="004954F4">
      <w:pPr>
        <w:tabs>
          <w:tab w:val="left" w:pos="1134"/>
        </w:tabs>
        <w:spacing w:after="0" w:line="240" w:lineRule="auto"/>
        <w:ind w:firstLine="709"/>
        <w:jc w:val="both"/>
        <w:rPr>
          <w:rFonts w:eastAsia="Times New Roman"/>
          <w:sz w:val="24"/>
          <w:szCs w:val="24"/>
        </w:rPr>
      </w:pP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4.</w:t>
      </w:r>
      <w:r w:rsidR="00AC42BC" w:rsidRPr="004954F4">
        <w:rPr>
          <w:rFonts w:eastAsia="Times New Roman"/>
          <w:sz w:val="24"/>
          <w:szCs w:val="24"/>
        </w:rPr>
        <w:t>7</w:t>
      </w:r>
      <w:r w:rsidRPr="004954F4">
        <w:rPr>
          <w:rFonts w:eastAsia="Times New Roman"/>
          <w:sz w:val="24"/>
          <w:szCs w:val="24"/>
        </w:rPr>
        <w:t>. Оценивание выполнения п</w:t>
      </w:r>
      <w:r w:rsidR="00AC42BC" w:rsidRPr="004954F4">
        <w:rPr>
          <w:rFonts w:eastAsia="Times New Roman"/>
          <w:sz w:val="24"/>
          <w:szCs w:val="24"/>
        </w:rPr>
        <w:t xml:space="preserve">рактических конкурсных заданий </w:t>
      </w:r>
      <w:r w:rsidRPr="004954F4">
        <w:rPr>
          <w:rFonts w:eastAsia="Times New Roman"/>
          <w:sz w:val="24"/>
          <w:szCs w:val="24"/>
        </w:rPr>
        <w:t>I уровня осуществляется в соответствии со следующими целевыми индикаторами:</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а) основные целевые индикаторы:</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качество выполнения отдельных задач задания;</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качество выполнения задания в целом.</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lastRenderedPageBreak/>
        <w:t xml:space="preserve">б) штрафные целевые индикаторы, начисление (снятие) которых производится за  нарушение условий выполнения задания (в том числе за нарушение правил выполнения работ). </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Критерии оценки выполнения п</w:t>
      </w:r>
      <w:r w:rsidR="00AC42BC" w:rsidRPr="004954F4">
        <w:rPr>
          <w:rFonts w:eastAsia="Times New Roman"/>
          <w:sz w:val="24"/>
          <w:szCs w:val="24"/>
        </w:rPr>
        <w:t xml:space="preserve">рактических конкурсных заданий </w:t>
      </w:r>
      <w:r w:rsidRPr="004954F4">
        <w:rPr>
          <w:rFonts w:eastAsia="Times New Roman"/>
          <w:sz w:val="24"/>
          <w:szCs w:val="24"/>
        </w:rPr>
        <w:t>представле</w:t>
      </w:r>
      <w:r w:rsidR="00AC42BC" w:rsidRPr="004954F4">
        <w:rPr>
          <w:rFonts w:eastAsia="Times New Roman"/>
          <w:sz w:val="24"/>
          <w:szCs w:val="24"/>
        </w:rPr>
        <w:t xml:space="preserve">ны в соответствующих паспортах </w:t>
      </w:r>
      <w:r w:rsidRPr="004954F4">
        <w:rPr>
          <w:rFonts w:eastAsia="Times New Roman"/>
          <w:sz w:val="24"/>
          <w:szCs w:val="24"/>
        </w:rPr>
        <w:t>конкурсного задания.</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4.</w:t>
      </w:r>
      <w:r w:rsidR="00AC42BC" w:rsidRPr="004954F4">
        <w:rPr>
          <w:rFonts w:eastAsia="Times New Roman"/>
          <w:sz w:val="24"/>
          <w:szCs w:val="24"/>
        </w:rPr>
        <w:t>8</w:t>
      </w:r>
      <w:r w:rsidRPr="004954F4">
        <w:rPr>
          <w:rFonts w:eastAsia="Times New Roman"/>
          <w:sz w:val="24"/>
          <w:szCs w:val="24"/>
        </w:rPr>
        <w:t>. Максимальное количество баллов за практические конкурсные задания  I уровня:  «Перевод професс</w:t>
      </w:r>
      <w:r w:rsidR="00AC42BC" w:rsidRPr="004954F4">
        <w:rPr>
          <w:rFonts w:eastAsia="Times New Roman"/>
          <w:sz w:val="24"/>
          <w:szCs w:val="24"/>
        </w:rPr>
        <w:t xml:space="preserve">ионального текста (сообщения)» составляет </w:t>
      </w:r>
      <w:r w:rsidRPr="004954F4">
        <w:rPr>
          <w:rFonts w:eastAsia="Times New Roman"/>
          <w:sz w:val="24"/>
          <w:szCs w:val="24"/>
        </w:rPr>
        <w:t xml:space="preserve">10  баллов.  </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4.</w:t>
      </w:r>
      <w:r w:rsidR="00AC42BC" w:rsidRPr="004954F4">
        <w:rPr>
          <w:rFonts w:eastAsia="Times New Roman"/>
          <w:sz w:val="24"/>
          <w:szCs w:val="24"/>
        </w:rPr>
        <w:t>9</w:t>
      </w:r>
      <w:r w:rsidRPr="004954F4">
        <w:rPr>
          <w:rFonts w:eastAsia="Times New Roman"/>
          <w:sz w:val="24"/>
          <w:szCs w:val="24"/>
        </w:rPr>
        <w:t>. Оценивание конкурсного задания «Перевод профессионального текста» осуществляется следующим образом:</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 xml:space="preserve">1 задача - перевод текста - 5 баллов; </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2 задача – ответы на вопросы, выполнение действия, инструкция на выполнение которого задана в тексте или выполнение задания на аудирование – 5 баллов;</w:t>
      </w:r>
    </w:p>
    <w:p w:rsidR="004D2BC3" w:rsidRPr="004954F4" w:rsidRDefault="004D2BC3" w:rsidP="004954F4">
      <w:pPr>
        <w:spacing w:after="0" w:line="240" w:lineRule="auto"/>
        <w:ind w:firstLine="709"/>
        <w:jc w:val="both"/>
        <w:rPr>
          <w:sz w:val="24"/>
          <w:szCs w:val="24"/>
        </w:rPr>
      </w:pPr>
      <w:r w:rsidRPr="004954F4">
        <w:rPr>
          <w:sz w:val="24"/>
          <w:szCs w:val="24"/>
        </w:rPr>
        <w:t>Кр</w:t>
      </w:r>
      <w:r w:rsidR="00AC42BC" w:rsidRPr="004954F4">
        <w:rPr>
          <w:sz w:val="24"/>
          <w:szCs w:val="24"/>
        </w:rPr>
        <w:t xml:space="preserve">итерии оценки являются едиными </w:t>
      </w:r>
      <w:r w:rsidRPr="004954F4">
        <w:rPr>
          <w:sz w:val="24"/>
          <w:szCs w:val="24"/>
        </w:rPr>
        <w:t xml:space="preserve">для всех УГС СПО.  </w:t>
      </w:r>
    </w:p>
    <w:p w:rsidR="004D2BC3" w:rsidRPr="004954F4" w:rsidRDefault="004D2BC3" w:rsidP="004954F4">
      <w:pPr>
        <w:spacing w:after="0" w:line="240" w:lineRule="auto"/>
        <w:ind w:firstLine="709"/>
        <w:jc w:val="both"/>
        <w:rPr>
          <w:sz w:val="24"/>
          <w:szCs w:val="24"/>
        </w:rPr>
      </w:pPr>
      <w:r w:rsidRPr="004954F4">
        <w:rPr>
          <w:sz w:val="24"/>
          <w:szCs w:val="24"/>
        </w:rPr>
        <w:t>При выполнении 2 задачи в содержание критериев могут быть внесены дополнения (изменения) касающиеся конкретной УГС, которые не влияют на удельный вес каждого критерия.</w:t>
      </w:r>
    </w:p>
    <w:p w:rsidR="004D2BC3" w:rsidRPr="004954F4" w:rsidRDefault="004D2BC3" w:rsidP="004954F4">
      <w:pPr>
        <w:spacing w:after="0" w:line="240" w:lineRule="auto"/>
        <w:ind w:firstLine="708"/>
        <w:jc w:val="right"/>
        <w:rPr>
          <w:sz w:val="24"/>
          <w:szCs w:val="24"/>
        </w:rPr>
      </w:pPr>
      <w:r w:rsidRPr="004954F4">
        <w:rPr>
          <w:sz w:val="24"/>
          <w:szCs w:val="24"/>
        </w:rPr>
        <w:t>Таблица 3</w:t>
      </w:r>
    </w:p>
    <w:p w:rsidR="004D2BC3" w:rsidRPr="004954F4" w:rsidRDefault="004D2BC3" w:rsidP="004954F4">
      <w:pPr>
        <w:spacing w:after="0" w:line="240" w:lineRule="auto"/>
        <w:ind w:firstLine="708"/>
        <w:jc w:val="center"/>
        <w:rPr>
          <w:sz w:val="24"/>
          <w:szCs w:val="24"/>
        </w:rPr>
      </w:pPr>
      <w:r w:rsidRPr="004954F4">
        <w:rPr>
          <w:sz w:val="24"/>
          <w:szCs w:val="24"/>
        </w:rPr>
        <w:t>Критерии оценки 1 задачи письменного перевода текста</w:t>
      </w:r>
    </w:p>
    <w:tbl>
      <w:tblPr>
        <w:tblW w:w="9639" w:type="dxa"/>
        <w:tblInd w:w="108" w:type="dxa"/>
        <w:tblLayout w:type="fixed"/>
        <w:tblLook w:val="0000"/>
      </w:tblPr>
      <w:tblGrid>
        <w:gridCol w:w="709"/>
        <w:gridCol w:w="5670"/>
        <w:gridCol w:w="3260"/>
      </w:tblGrid>
      <w:tr w:rsidR="004D2BC3" w:rsidRPr="004954F4" w:rsidTr="007239F0">
        <w:trPr>
          <w:trHeight w:val="537"/>
        </w:trPr>
        <w:tc>
          <w:tcPr>
            <w:tcW w:w="709" w:type="dxa"/>
            <w:tcBorders>
              <w:top w:val="single" w:sz="4" w:space="0" w:color="000000"/>
              <w:left w:val="single" w:sz="4" w:space="0" w:color="000000"/>
              <w:bottom w:val="single" w:sz="4" w:space="0" w:color="000000"/>
            </w:tcBorders>
            <w:shd w:val="clear" w:color="auto" w:fill="auto"/>
          </w:tcPr>
          <w:p w:rsidR="004D2BC3" w:rsidRPr="004954F4" w:rsidRDefault="004D2BC3" w:rsidP="004954F4">
            <w:pPr>
              <w:widowControl w:val="0"/>
              <w:suppressAutoHyphens/>
              <w:spacing w:after="0" w:line="240" w:lineRule="auto"/>
              <w:jc w:val="center"/>
              <w:rPr>
                <w:rFonts w:eastAsia="Times New Roman"/>
                <w:b/>
                <w:color w:val="000000"/>
                <w:kern w:val="1"/>
                <w:sz w:val="24"/>
                <w:szCs w:val="24"/>
                <w:lang w:eastAsia="ar-SA"/>
              </w:rPr>
            </w:pPr>
            <w:r w:rsidRPr="004954F4">
              <w:rPr>
                <w:rFonts w:eastAsia="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2BC3" w:rsidRPr="004954F4" w:rsidRDefault="004D2BC3" w:rsidP="004954F4">
            <w:pPr>
              <w:widowControl w:val="0"/>
              <w:suppressAutoHyphens/>
              <w:spacing w:after="0" w:line="240" w:lineRule="auto"/>
              <w:jc w:val="center"/>
              <w:rPr>
                <w:rFonts w:eastAsia="Times New Roman"/>
                <w:b/>
                <w:color w:val="000000"/>
                <w:kern w:val="1"/>
                <w:sz w:val="24"/>
                <w:szCs w:val="24"/>
                <w:lang w:eastAsia="ar-SA"/>
              </w:rPr>
            </w:pPr>
            <w:r w:rsidRPr="004954F4">
              <w:rPr>
                <w:rFonts w:eastAsia="Times New Roman"/>
                <w:b/>
                <w:color w:val="000000"/>
                <w:kern w:val="1"/>
                <w:sz w:val="24"/>
                <w:szCs w:val="24"/>
                <w:lang w:eastAsia="ar-SA"/>
              </w:rPr>
              <w:t>Критерии оценки</w:t>
            </w:r>
          </w:p>
        </w:tc>
        <w:tc>
          <w:tcPr>
            <w:tcW w:w="3260" w:type="dxa"/>
            <w:tcBorders>
              <w:top w:val="single" w:sz="4" w:space="0" w:color="000000"/>
              <w:left w:val="single" w:sz="4" w:space="0" w:color="000000"/>
              <w:bottom w:val="single" w:sz="4" w:space="0" w:color="000000"/>
              <w:right w:val="single" w:sz="4" w:space="0" w:color="000000"/>
            </w:tcBorders>
          </w:tcPr>
          <w:p w:rsidR="004D2BC3" w:rsidRPr="004954F4" w:rsidRDefault="004D2BC3" w:rsidP="004954F4">
            <w:pPr>
              <w:widowControl w:val="0"/>
              <w:suppressAutoHyphens/>
              <w:spacing w:after="0" w:line="240" w:lineRule="auto"/>
              <w:jc w:val="center"/>
              <w:rPr>
                <w:rFonts w:eastAsia="Times New Roman"/>
                <w:b/>
                <w:color w:val="000000"/>
                <w:kern w:val="1"/>
                <w:sz w:val="24"/>
                <w:szCs w:val="24"/>
                <w:lang w:eastAsia="ar-SA"/>
              </w:rPr>
            </w:pPr>
            <w:r w:rsidRPr="004954F4">
              <w:rPr>
                <w:rFonts w:eastAsia="Times New Roman"/>
                <w:b/>
                <w:color w:val="000000"/>
                <w:kern w:val="1"/>
                <w:sz w:val="24"/>
                <w:szCs w:val="24"/>
                <w:lang w:eastAsia="ar-SA"/>
              </w:rPr>
              <w:t>Количество баллов</w:t>
            </w:r>
          </w:p>
        </w:tc>
      </w:tr>
      <w:tr w:rsidR="004D2BC3" w:rsidRPr="004954F4" w:rsidTr="007239F0">
        <w:trPr>
          <w:trHeight w:val="385"/>
        </w:trPr>
        <w:tc>
          <w:tcPr>
            <w:tcW w:w="709" w:type="dxa"/>
            <w:tcBorders>
              <w:top w:val="single" w:sz="4" w:space="0" w:color="000000"/>
              <w:left w:val="single" w:sz="4" w:space="0" w:color="000000"/>
              <w:bottom w:val="single" w:sz="4" w:space="0" w:color="000000"/>
            </w:tcBorders>
            <w:shd w:val="clear" w:color="auto" w:fill="auto"/>
          </w:tcPr>
          <w:p w:rsidR="004D2BC3" w:rsidRPr="004954F4" w:rsidRDefault="004D2BC3" w:rsidP="004954F4">
            <w:pPr>
              <w:widowControl w:val="0"/>
              <w:suppressAutoHyphens/>
              <w:spacing w:after="0" w:line="240" w:lineRule="auto"/>
              <w:jc w:val="center"/>
              <w:rPr>
                <w:rFonts w:eastAsia="Times New Roman"/>
                <w:color w:val="000000"/>
                <w:kern w:val="1"/>
                <w:sz w:val="24"/>
                <w:szCs w:val="24"/>
                <w:lang w:eastAsia="ar-SA"/>
              </w:rPr>
            </w:pPr>
            <w:r w:rsidRPr="004954F4">
              <w:rPr>
                <w:rFonts w:eastAsia="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2BC3" w:rsidRPr="004954F4" w:rsidRDefault="004D2BC3" w:rsidP="004954F4">
            <w:pPr>
              <w:widowControl w:val="0"/>
              <w:suppressAutoHyphens/>
              <w:spacing w:after="0" w:line="240" w:lineRule="auto"/>
              <w:rPr>
                <w:rFonts w:eastAsia="Times New Roman"/>
                <w:color w:val="000000"/>
                <w:kern w:val="1"/>
                <w:sz w:val="24"/>
                <w:szCs w:val="24"/>
                <w:lang w:eastAsia="ar-SA"/>
              </w:rPr>
            </w:pPr>
            <w:r w:rsidRPr="004954F4">
              <w:rPr>
                <w:rFonts w:eastAsia="Times New Roman"/>
                <w:color w:val="000000"/>
                <w:kern w:val="1"/>
                <w:sz w:val="24"/>
                <w:szCs w:val="24"/>
                <w:lang w:eastAsia="ar-SA"/>
              </w:rPr>
              <w:t>Качество письменной речи</w:t>
            </w:r>
          </w:p>
        </w:tc>
        <w:tc>
          <w:tcPr>
            <w:tcW w:w="3260" w:type="dxa"/>
            <w:tcBorders>
              <w:top w:val="single" w:sz="4" w:space="0" w:color="000000"/>
              <w:left w:val="single" w:sz="4" w:space="0" w:color="000000"/>
              <w:bottom w:val="single" w:sz="4" w:space="0" w:color="000000"/>
              <w:right w:val="single" w:sz="4" w:space="0" w:color="000000"/>
            </w:tcBorders>
          </w:tcPr>
          <w:p w:rsidR="004D2BC3" w:rsidRPr="004954F4" w:rsidRDefault="004D2BC3" w:rsidP="004954F4">
            <w:pPr>
              <w:widowControl w:val="0"/>
              <w:suppressAutoHyphens/>
              <w:spacing w:after="0" w:line="240" w:lineRule="auto"/>
              <w:jc w:val="center"/>
              <w:rPr>
                <w:rFonts w:eastAsia="Times New Roman"/>
                <w:color w:val="000000"/>
                <w:kern w:val="1"/>
                <w:sz w:val="24"/>
                <w:szCs w:val="24"/>
                <w:lang w:eastAsia="ar-SA"/>
              </w:rPr>
            </w:pPr>
            <w:r w:rsidRPr="004954F4">
              <w:rPr>
                <w:rFonts w:eastAsia="Times New Roman"/>
                <w:color w:val="000000"/>
                <w:kern w:val="1"/>
                <w:sz w:val="24"/>
                <w:szCs w:val="24"/>
                <w:lang w:eastAsia="ar-SA"/>
              </w:rPr>
              <w:t>0-3</w:t>
            </w:r>
          </w:p>
        </w:tc>
      </w:tr>
      <w:tr w:rsidR="004D2BC3" w:rsidRPr="004954F4" w:rsidTr="007239F0">
        <w:trPr>
          <w:trHeight w:val="420"/>
        </w:trPr>
        <w:tc>
          <w:tcPr>
            <w:tcW w:w="709" w:type="dxa"/>
            <w:tcBorders>
              <w:top w:val="single" w:sz="4" w:space="0" w:color="000000"/>
              <w:left w:val="single" w:sz="4" w:space="0" w:color="000000"/>
              <w:bottom w:val="single" w:sz="4" w:space="0" w:color="000000"/>
            </w:tcBorders>
            <w:shd w:val="clear" w:color="auto" w:fill="auto"/>
          </w:tcPr>
          <w:p w:rsidR="004D2BC3" w:rsidRPr="004954F4" w:rsidRDefault="004D2BC3" w:rsidP="004954F4">
            <w:pPr>
              <w:widowControl w:val="0"/>
              <w:suppressAutoHyphens/>
              <w:spacing w:after="0" w:line="240" w:lineRule="auto"/>
              <w:jc w:val="center"/>
              <w:rPr>
                <w:rFonts w:eastAsia="Times New Roman"/>
                <w:color w:val="000000"/>
                <w:kern w:val="1"/>
                <w:sz w:val="24"/>
                <w:szCs w:val="24"/>
                <w:lang w:eastAsia="ar-SA"/>
              </w:rPr>
            </w:pPr>
            <w:r w:rsidRPr="004954F4">
              <w:rPr>
                <w:rFonts w:eastAsia="Times New Roman"/>
                <w:color w:val="000000"/>
                <w:kern w:val="1"/>
                <w:sz w:val="24"/>
                <w:szCs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2BC3" w:rsidRPr="004954F4" w:rsidRDefault="004D2BC3" w:rsidP="004954F4">
            <w:pPr>
              <w:widowControl w:val="0"/>
              <w:suppressAutoHyphens/>
              <w:spacing w:after="0" w:line="240" w:lineRule="auto"/>
              <w:rPr>
                <w:rFonts w:eastAsia="Times New Roman"/>
                <w:color w:val="000000"/>
                <w:kern w:val="1"/>
                <w:sz w:val="24"/>
                <w:szCs w:val="24"/>
                <w:lang w:eastAsia="ar-SA"/>
              </w:rPr>
            </w:pPr>
            <w:r w:rsidRPr="004954F4">
              <w:rPr>
                <w:rFonts w:eastAsia="Times New Roman"/>
                <w:color w:val="000000"/>
                <w:kern w:val="1"/>
                <w:sz w:val="24"/>
                <w:szCs w:val="24"/>
                <w:lang w:eastAsia="ar-SA"/>
              </w:rPr>
              <w:t xml:space="preserve">Грамотность </w:t>
            </w:r>
          </w:p>
        </w:tc>
        <w:tc>
          <w:tcPr>
            <w:tcW w:w="3260" w:type="dxa"/>
            <w:tcBorders>
              <w:top w:val="single" w:sz="4" w:space="0" w:color="000000"/>
              <w:left w:val="single" w:sz="4" w:space="0" w:color="000000"/>
              <w:bottom w:val="single" w:sz="4" w:space="0" w:color="000000"/>
              <w:right w:val="single" w:sz="4" w:space="0" w:color="000000"/>
            </w:tcBorders>
          </w:tcPr>
          <w:p w:rsidR="004D2BC3" w:rsidRPr="004954F4" w:rsidRDefault="004D2BC3" w:rsidP="004954F4">
            <w:pPr>
              <w:widowControl w:val="0"/>
              <w:suppressAutoHyphens/>
              <w:spacing w:after="0" w:line="240" w:lineRule="auto"/>
              <w:jc w:val="center"/>
              <w:rPr>
                <w:rFonts w:eastAsia="Times New Roman"/>
                <w:color w:val="000000"/>
                <w:kern w:val="1"/>
                <w:sz w:val="24"/>
                <w:szCs w:val="24"/>
                <w:lang w:eastAsia="ar-SA"/>
              </w:rPr>
            </w:pPr>
            <w:r w:rsidRPr="004954F4">
              <w:rPr>
                <w:rFonts w:eastAsia="Times New Roman"/>
                <w:color w:val="000000"/>
                <w:kern w:val="1"/>
                <w:sz w:val="24"/>
                <w:szCs w:val="24"/>
                <w:lang w:eastAsia="ar-SA"/>
              </w:rPr>
              <w:t>0-2</w:t>
            </w:r>
          </w:p>
        </w:tc>
      </w:tr>
    </w:tbl>
    <w:p w:rsidR="004D2BC3" w:rsidRPr="004954F4" w:rsidRDefault="004D2BC3" w:rsidP="004954F4">
      <w:pPr>
        <w:spacing w:after="0" w:line="240" w:lineRule="auto"/>
        <w:jc w:val="center"/>
        <w:rPr>
          <w:b/>
          <w:sz w:val="24"/>
          <w:szCs w:val="24"/>
        </w:rPr>
      </w:pPr>
    </w:p>
    <w:p w:rsidR="004D2BC3" w:rsidRPr="004954F4" w:rsidRDefault="004D2BC3" w:rsidP="004954F4">
      <w:pPr>
        <w:spacing w:after="0" w:line="240" w:lineRule="auto"/>
        <w:ind w:left="720"/>
        <w:jc w:val="both"/>
        <w:rPr>
          <w:sz w:val="24"/>
          <w:szCs w:val="24"/>
        </w:rPr>
      </w:pPr>
      <w:r w:rsidRPr="004954F4">
        <w:rPr>
          <w:sz w:val="24"/>
          <w:szCs w:val="24"/>
        </w:rPr>
        <w:t>По критерию «Качество письменной речи» ставится:</w:t>
      </w:r>
    </w:p>
    <w:p w:rsidR="004D2BC3" w:rsidRPr="004954F4" w:rsidRDefault="00AC42BC" w:rsidP="004954F4">
      <w:pPr>
        <w:spacing w:after="0" w:line="240" w:lineRule="auto"/>
        <w:ind w:firstLine="709"/>
        <w:jc w:val="both"/>
        <w:rPr>
          <w:sz w:val="24"/>
          <w:szCs w:val="24"/>
        </w:rPr>
      </w:pPr>
      <w:r w:rsidRPr="004954F4">
        <w:rPr>
          <w:sz w:val="24"/>
          <w:szCs w:val="24"/>
        </w:rPr>
        <w:t xml:space="preserve">3 балла – текст перевода полностью соответствует </w:t>
      </w:r>
      <w:r w:rsidR="004D2BC3" w:rsidRPr="004954F4">
        <w:rPr>
          <w:sz w:val="24"/>
          <w:szCs w:val="24"/>
        </w:rPr>
        <w:t>со</w:t>
      </w:r>
      <w:r w:rsidRPr="004954F4">
        <w:rPr>
          <w:sz w:val="24"/>
          <w:szCs w:val="24"/>
        </w:rPr>
        <w:t xml:space="preserve">держанию оригинального текста; </w:t>
      </w:r>
      <w:r w:rsidR="004D2BC3" w:rsidRPr="004954F4">
        <w:rPr>
          <w:sz w:val="24"/>
          <w:szCs w:val="24"/>
        </w:rPr>
        <w:t>полностью соответствует профессиональн</w:t>
      </w:r>
      <w:r w:rsidRPr="004954F4">
        <w:rPr>
          <w:sz w:val="24"/>
          <w:szCs w:val="24"/>
        </w:rPr>
        <w:t xml:space="preserve">ой стилистике и направленности </w:t>
      </w:r>
      <w:r w:rsidR="004D2BC3" w:rsidRPr="004954F4">
        <w:rPr>
          <w:sz w:val="24"/>
          <w:szCs w:val="24"/>
        </w:rPr>
        <w:t>текста;  удо</w:t>
      </w:r>
      <w:r w:rsidRPr="004954F4">
        <w:rPr>
          <w:sz w:val="24"/>
          <w:szCs w:val="24"/>
        </w:rPr>
        <w:t xml:space="preserve">влетворяет общепринятым нормам </w:t>
      </w:r>
      <w:r w:rsidR="004D2BC3" w:rsidRPr="004954F4">
        <w:rPr>
          <w:sz w:val="24"/>
          <w:szCs w:val="24"/>
        </w:rPr>
        <w:t>русского языка, не им</w:t>
      </w:r>
      <w:r w:rsidRPr="004954F4">
        <w:rPr>
          <w:sz w:val="24"/>
          <w:szCs w:val="24"/>
        </w:rPr>
        <w:t xml:space="preserve">еет синтаксических конструкций </w:t>
      </w:r>
      <w:r w:rsidR="004D2BC3" w:rsidRPr="004954F4">
        <w:rPr>
          <w:sz w:val="24"/>
          <w:szCs w:val="24"/>
        </w:rPr>
        <w:t>языка оригинала и несвойственных русскому языку выражений и оборотов.  Все профессиональные термины переведены правильно. Сохранена структура оригинального текста. Перевод не требует редактирования.</w:t>
      </w:r>
    </w:p>
    <w:p w:rsidR="004D2BC3" w:rsidRPr="004954F4" w:rsidRDefault="004D2BC3" w:rsidP="004954F4">
      <w:pPr>
        <w:spacing w:after="0" w:line="240" w:lineRule="auto"/>
        <w:ind w:firstLine="709"/>
        <w:jc w:val="both"/>
        <w:rPr>
          <w:sz w:val="24"/>
          <w:szCs w:val="24"/>
        </w:rPr>
      </w:pPr>
      <w:r w:rsidRPr="004954F4">
        <w:rPr>
          <w:sz w:val="24"/>
          <w:szCs w:val="24"/>
        </w:rPr>
        <w:t xml:space="preserve">2 балла - текст перевода </w:t>
      </w:r>
      <w:r w:rsidR="004A4F89" w:rsidRPr="004954F4">
        <w:rPr>
          <w:sz w:val="24"/>
          <w:szCs w:val="24"/>
        </w:rPr>
        <w:t xml:space="preserve">практически полностью </w:t>
      </w:r>
      <w:r w:rsidRPr="004954F4">
        <w:rPr>
          <w:sz w:val="24"/>
          <w:szCs w:val="24"/>
        </w:rPr>
        <w:t xml:space="preserve">(более 90% от общего объема текста) – понятна направленность текста и его </w:t>
      </w:r>
      <w:r w:rsidR="004A4F89" w:rsidRPr="004954F4">
        <w:rPr>
          <w:sz w:val="24"/>
          <w:szCs w:val="24"/>
        </w:rPr>
        <w:t xml:space="preserve">общее содержание соответствует </w:t>
      </w:r>
      <w:r w:rsidRPr="004954F4">
        <w:rPr>
          <w:sz w:val="24"/>
          <w:szCs w:val="24"/>
        </w:rPr>
        <w:t>со</w:t>
      </w:r>
      <w:r w:rsidR="004A4F89" w:rsidRPr="004954F4">
        <w:rPr>
          <w:sz w:val="24"/>
          <w:szCs w:val="24"/>
        </w:rPr>
        <w:t xml:space="preserve">держанию оригинального текста; </w:t>
      </w:r>
      <w:r w:rsidRPr="004954F4">
        <w:rPr>
          <w:sz w:val="24"/>
          <w:szCs w:val="24"/>
        </w:rPr>
        <w:t>в перевод</w:t>
      </w:r>
      <w:r w:rsidR="004A4F89" w:rsidRPr="004954F4">
        <w:rPr>
          <w:sz w:val="24"/>
          <w:szCs w:val="24"/>
        </w:rPr>
        <w:t xml:space="preserve">е присутствуют 1-4 лексические ошибки; искажен </w:t>
      </w:r>
      <w:r w:rsidRPr="004954F4">
        <w:rPr>
          <w:sz w:val="24"/>
          <w:szCs w:val="24"/>
        </w:rPr>
        <w:t>перевод сложных слов, некоторых сложных устойчивых сочетаний, соответствует профессиональн</w:t>
      </w:r>
      <w:r w:rsidR="004A4F89" w:rsidRPr="004954F4">
        <w:rPr>
          <w:sz w:val="24"/>
          <w:szCs w:val="24"/>
        </w:rPr>
        <w:t xml:space="preserve">ой стилистике и направленности текста; </w:t>
      </w:r>
      <w:r w:rsidRPr="004954F4">
        <w:rPr>
          <w:sz w:val="24"/>
          <w:szCs w:val="24"/>
        </w:rPr>
        <w:t>удо</w:t>
      </w:r>
      <w:r w:rsidR="004A4F89" w:rsidRPr="004954F4">
        <w:rPr>
          <w:sz w:val="24"/>
          <w:szCs w:val="24"/>
        </w:rPr>
        <w:t xml:space="preserve">влетворяет общепринятым нормам </w:t>
      </w:r>
      <w:r w:rsidRPr="004954F4">
        <w:rPr>
          <w:sz w:val="24"/>
          <w:szCs w:val="24"/>
        </w:rPr>
        <w:t>русского языка, не им</w:t>
      </w:r>
      <w:r w:rsidR="004A4F89" w:rsidRPr="004954F4">
        <w:rPr>
          <w:sz w:val="24"/>
          <w:szCs w:val="24"/>
        </w:rPr>
        <w:t xml:space="preserve">еет синтаксических конструкций </w:t>
      </w:r>
      <w:r w:rsidRPr="004954F4">
        <w:rPr>
          <w:sz w:val="24"/>
          <w:szCs w:val="24"/>
        </w:rPr>
        <w:t>языка оригинала и несвойственных русскому языку выражений и оборотов. Присутствуют 1-2 ошибки в переводе профессиональных терминов.  Сохранена структура оригинального текста. Перевод не требует редактирования.</w:t>
      </w:r>
    </w:p>
    <w:p w:rsidR="004D2BC3" w:rsidRPr="004954F4" w:rsidRDefault="004A4F89" w:rsidP="004954F4">
      <w:pPr>
        <w:spacing w:after="0" w:line="240" w:lineRule="auto"/>
        <w:ind w:firstLine="709"/>
        <w:jc w:val="both"/>
        <w:rPr>
          <w:sz w:val="24"/>
          <w:szCs w:val="24"/>
        </w:rPr>
      </w:pPr>
      <w:r w:rsidRPr="004954F4">
        <w:rPr>
          <w:sz w:val="24"/>
          <w:szCs w:val="24"/>
        </w:rPr>
        <w:t xml:space="preserve">1 балл – текст перевода лишь на 50% соответствует его </w:t>
      </w:r>
      <w:r w:rsidR="004D2BC3" w:rsidRPr="004954F4">
        <w:rPr>
          <w:sz w:val="24"/>
          <w:szCs w:val="24"/>
        </w:rPr>
        <w:t>основному содержанию: понятна направленность текста и обще</w:t>
      </w:r>
      <w:r w:rsidRPr="004954F4">
        <w:rPr>
          <w:sz w:val="24"/>
          <w:szCs w:val="24"/>
        </w:rPr>
        <w:t xml:space="preserve">е его содержание; имеет пропуски; </w:t>
      </w:r>
      <w:r w:rsidR="004D2BC3" w:rsidRPr="004954F4">
        <w:rPr>
          <w:sz w:val="24"/>
          <w:szCs w:val="24"/>
        </w:rPr>
        <w:t>в переводе пр</w:t>
      </w:r>
      <w:r w:rsidRPr="004954F4">
        <w:rPr>
          <w:sz w:val="24"/>
          <w:szCs w:val="24"/>
        </w:rPr>
        <w:t xml:space="preserve">исутствуют более 5 лексических </w:t>
      </w:r>
      <w:r w:rsidR="004D2BC3" w:rsidRPr="004954F4">
        <w:rPr>
          <w:sz w:val="24"/>
          <w:szCs w:val="24"/>
        </w:rPr>
        <w:t>ошибок; имеет недостатки в стиле изложения, но передает основное содержание оригинала, перевод требует восполнения всех пропусков оригинала, устранения смысловых искажений, стилистической правки.</w:t>
      </w:r>
    </w:p>
    <w:p w:rsidR="004D2BC3" w:rsidRPr="004954F4" w:rsidRDefault="00BF5038" w:rsidP="004954F4">
      <w:pPr>
        <w:spacing w:after="0" w:line="240" w:lineRule="auto"/>
        <w:ind w:firstLine="709"/>
        <w:jc w:val="both"/>
        <w:rPr>
          <w:sz w:val="24"/>
          <w:szCs w:val="24"/>
        </w:rPr>
      </w:pPr>
      <w:r w:rsidRPr="004954F4">
        <w:rPr>
          <w:sz w:val="24"/>
          <w:szCs w:val="24"/>
        </w:rPr>
        <w:t xml:space="preserve">0 баллов – текст перевода </w:t>
      </w:r>
      <w:r w:rsidR="004D2BC3" w:rsidRPr="004954F4">
        <w:rPr>
          <w:sz w:val="24"/>
          <w:szCs w:val="24"/>
        </w:rPr>
        <w:t>не соо</w:t>
      </w:r>
      <w:r w:rsidRPr="004954F4">
        <w:rPr>
          <w:sz w:val="24"/>
          <w:szCs w:val="24"/>
        </w:rPr>
        <w:t xml:space="preserve">тветствует общепринятым нормам </w:t>
      </w:r>
      <w:r w:rsidR="004D2BC3" w:rsidRPr="004954F4">
        <w:rPr>
          <w:sz w:val="24"/>
          <w:szCs w:val="24"/>
        </w:rPr>
        <w:t>русского языка, имеет пропуски, грубые смысловые искажения, перевод требует восполнения всех пропусков оригинала и стилистической правки.</w:t>
      </w:r>
    </w:p>
    <w:p w:rsidR="004D2BC3" w:rsidRPr="004954F4" w:rsidRDefault="004D2BC3" w:rsidP="004954F4">
      <w:pPr>
        <w:spacing w:after="0" w:line="240" w:lineRule="auto"/>
        <w:ind w:firstLine="709"/>
        <w:jc w:val="both"/>
        <w:rPr>
          <w:sz w:val="24"/>
          <w:szCs w:val="24"/>
        </w:rPr>
      </w:pPr>
      <w:r w:rsidRPr="004954F4">
        <w:rPr>
          <w:sz w:val="24"/>
          <w:szCs w:val="24"/>
        </w:rPr>
        <w:t xml:space="preserve">По критерию «Грамотность» ставится </w:t>
      </w:r>
    </w:p>
    <w:p w:rsidR="004D2BC3" w:rsidRPr="004954F4" w:rsidRDefault="004D2BC3" w:rsidP="004954F4">
      <w:pPr>
        <w:spacing w:after="0" w:line="240" w:lineRule="auto"/>
        <w:ind w:firstLine="720"/>
        <w:jc w:val="both"/>
        <w:rPr>
          <w:sz w:val="24"/>
          <w:szCs w:val="24"/>
        </w:rPr>
      </w:pPr>
      <w:r w:rsidRPr="004954F4">
        <w:rPr>
          <w:sz w:val="24"/>
          <w:szCs w:val="24"/>
        </w:rPr>
        <w:t xml:space="preserve">2 балла – в тексте перевода отсутствуют грамматические ошибки (орфорграфические, пунктуационные и др.); </w:t>
      </w:r>
    </w:p>
    <w:p w:rsidR="004D2BC3" w:rsidRPr="004954F4" w:rsidRDefault="004D2BC3" w:rsidP="004954F4">
      <w:pPr>
        <w:spacing w:after="0" w:line="240" w:lineRule="auto"/>
        <w:ind w:firstLine="720"/>
        <w:jc w:val="both"/>
        <w:rPr>
          <w:sz w:val="24"/>
          <w:szCs w:val="24"/>
        </w:rPr>
      </w:pPr>
      <w:r w:rsidRPr="004954F4">
        <w:rPr>
          <w:sz w:val="24"/>
          <w:szCs w:val="24"/>
        </w:rPr>
        <w:t>1 балл – в тексте перевода допущены 1-4 лексические, грамматические, стилистические ошибки (в совокупности);</w:t>
      </w:r>
    </w:p>
    <w:p w:rsidR="004D2BC3" w:rsidRPr="004954F4" w:rsidRDefault="004D2BC3" w:rsidP="004954F4">
      <w:pPr>
        <w:spacing w:after="0" w:line="240" w:lineRule="auto"/>
        <w:ind w:firstLine="720"/>
        <w:jc w:val="both"/>
        <w:rPr>
          <w:sz w:val="24"/>
          <w:szCs w:val="24"/>
        </w:rPr>
      </w:pPr>
      <w:r w:rsidRPr="004954F4">
        <w:rPr>
          <w:sz w:val="24"/>
          <w:szCs w:val="24"/>
        </w:rPr>
        <w:t xml:space="preserve">0 баллов – в тексте перевода допущено </w:t>
      </w:r>
      <w:r w:rsidR="00BF5038" w:rsidRPr="004954F4">
        <w:rPr>
          <w:sz w:val="24"/>
          <w:szCs w:val="24"/>
        </w:rPr>
        <w:t xml:space="preserve">более 4 </w:t>
      </w:r>
      <w:r w:rsidRPr="004954F4">
        <w:rPr>
          <w:sz w:val="24"/>
          <w:szCs w:val="24"/>
        </w:rPr>
        <w:t>лексических, грамматических, стилистических ошибок (в совокупности).</w:t>
      </w:r>
    </w:p>
    <w:p w:rsidR="004D2BC3" w:rsidRPr="004954F4" w:rsidRDefault="004D2BC3" w:rsidP="004954F4">
      <w:pPr>
        <w:spacing w:after="0" w:line="240" w:lineRule="auto"/>
        <w:jc w:val="right"/>
        <w:rPr>
          <w:sz w:val="24"/>
          <w:szCs w:val="24"/>
        </w:rPr>
      </w:pPr>
      <w:r w:rsidRPr="004954F4">
        <w:rPr>
          <w:sz w:val="24"/>
          <w:szCs w:val="24"/>
        </w:rPr>
        <w:lastRenderedPageBreak/>
        <w:t>Таблица 4</w:t>
      </w:r>
    </w:p>
    <w:p w:rsidR="004D2BC3" w:rsidRPr="004954F4" w:rsidRDefault="004D2BC3" w:rsidP="004954F4">
      <w:pPr>
        <w:spacing w:after="0" w:line="240" w:lineRule="auto"/>
        <w:jc w:val="center"/>
        <w:rPr>
          <w:sz w:val="24"/>
          <w:szCs w:val="24"/>
        </w:rPr>
      </w:pPr>
      <w:r w:rsidRPr="004954F4">
        <w:rPr>
          <w:sz w:val="24"/>
          <w:szCs w:val="24"/>
        </w:rPr>
        <w:t xml:space="preserve">Критерии оценки 2 задачи </w:t>
      </w:r>
    </w:p>
    <w:p w:rsidR="004D2BC3" w:rsidRPr="004954F4" w:rsidRDefault="004D2BC3" w:rsidP="004954F4">
      <w:pPr>
        <w:spacing w:after="0" w:line="240" w:lineRule="auto"/>
        <w:jc w:val="center"/>
        <w:rPr>
          <w:sz w:val="24"/>
          <w:szCs w:val="24"/>
        </w:rPr>
      </w:pPr>
      <w:r w:rsidRPr="004954F4">
        <w:rPr>
          <w:sz w:val="24"/>
          <w:szCs w:val="24"/>
        </w:rPr>
        <w:t xml:space="preserve">«Перевод профессионального текста (сообщения)» </w:t>
      </w:r>
    </w:p>
    <w:p w:rsidR="004D2BC3" w:rsidRPr="004954F4" w:rsidRDefault="004D2BC3" w:rsidP="004954F4">
      <w:pPr>
        <w:spacing w:after="0" w:line="240" w:lineRule="auto"/>
        <w:jc w:val="center"/>
        <w:rPr>
          <w:sz w:val="24"/>
          <w:szCs w:val="24"/>
        </w:rPr>
      </w:pPr>
      <w:r w:rsidRPr="004954F4">
        <w:rPr>
          <w:sz w:val="24"/>
          <w:szCs w:val="24"/>
        </w:rPr>
        <w:t>(ответы на вопросы, аудирование, выполнение действия)</w:t>
      </w:r>
    </w:p>
    <w:tbl>
      <w:tblPr>
        <w:tblW w:w="9639" w:type="dxa"/>
        <w:tblInd w:w="108" w:type="dxa"/>
        <w:tblLayout w:type="fixed"/>
        <w:tblLook w:val="0000"/>
      </w:tblPr>
      <w:tblGrid>
        <w:gridCol w:w="709"/>
        <w:gridCol w:w="5670"/>
        <w:gridCol w:w="3260"/>
      </w:tblGrid>
      <w:tr w:rsidR="004D2BC3" w:rsidRPr="004954F4" w:rsidTr="007239F0">
        <w:trPr>
          <w:trHeight w:val="475"/>
        </w:trPr>
        <w:tc>
          <w:tcPr>
            <w:tcW w:w="709" w:type="dxa"/>
            <w:tcBorders>
              <w:top w:val="single" w:sz="4" w:space="0" w:color="000000"/>
              <w:left w:val="single" w:sz="4" w:space="0" w:color="000000"/>
              <w:bottom w:val="single" w:sz="4" w:space="0" w:color="000000"/>
            </w:tcBorders>
            <w:shd w:val="clear" w:color="auto" w:fill="auto"/>
          </w:tcPr>
          <w:p w:rsidR="004D2BC3" w:rsidRPr="004954F4" w:rsidRDefault="004D2BC3" w:rsidP="004954F4">
            <w:pPr>
              <w:widowControl w:val="0"/>
              <w:suppressAutoHyphens/>
              <w:spacing w:after="0" w:line="240" w:lineRule="auto"/>
              <w:jc w:val="center"/>
              <w:rPr>
                <w:rFonts w:eastAsia="Times New Roman"/>
                <w:b/>
                <w:color w:val="000000"/>
                <w:kern w:val="1"/>
                <w:sz w:val="24"/>
                <w:szCs w:val="24"/>
                <w:lang w:eastAsia="ar-SA"/>
              </w:rPr>
            </w:pPr>
            <w:r w:rsidRPr="004954F4">
              <w:rPr>
                <w:rFonts w:eastAsia="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2BC3" w:rsidRPr="004954F4" w:rsidRDefault="004D2BC3" w:rsidP="004954F4">
            <w:pPr>
              <w:widowControl w:val="0"/>
              <w:suppressAutoHyphens/>
              <w:spacing w:after="0" w:line="240" w:lineRule="auto"/>
              <w:jc w:val="center"/>
              <w:rPr>
                <w:rFonts w:eastAsia="Times New Roman"/>
                <w:b/>
                <w:color w:val="000000"/>
                <w:kern w:val="1"/>
                <w:sz w:val="24"/>
                <w:szCs w:val="24"/>
                <w:lang w:eastAsia="ar-SA"/>
              </w:rPr>
            </w:pPr>
            <w:r w:rsidRPr="004954F4">
              <w:rPr>
                <w:rFonts w:eastAsia="Times New Roman"/>
                <w:b/>
                <w:color w:val="000000"/>
                <w:kern w:val="1"/>
                <w:sz w:val="24"/>
                <w:szCs w:val="24"/>
                <w:lang w:eastAsia="ar-SA"/>
              </w:rPr>
              <w:t>Критерии оценки</w:t>
            </w:r>
          </w:p>
        </w:tc>
        <w:tc>
          <w:tcPr>
            <w:tcW w:w="3260" w:type="dxa"/>
            <w:tcBorders>
              <w:top w:val="single" w:sz="4" w:space="0" w:color="000000"/>
              <w:left w:val="single" w:sz="4" w:space="0" w:color="000000"/>
              <w:bottom w:val="single" w:sz="4" w:space="0" w:color="000000"/>
              <w:right w:val="single" w:sz="4" w:space="0" w:color="000000"/>
            </w:tcBorders>
          </w:tcPr>
          <w:p w:rsidR="004D2BC3" w:rsidRPr="004954F4" w:rsidRDefault="004D2BC3" w:rsidP="004954F4">
            <w:pPr>
              <w:widowControl w:val="0"/>
              <w:suppressAutoHyphens/>
              <w:spacing w:after="0" w:line="240" w:lineRule="auto"/>
              <w:jc w:val="center"/>
              <w:rPr>
                <w:rFonts w:eastAsia="Times New Roman"/>
                <w:b/>
                <w:color w:val="000000"/>
                <w:kern w:val="1"/>
                <w:sz w:val="24"/>
                <w:szCs w:val="24"/>
                <w:lang w:eastAsia="ar-SA"/>
              </w:rPr>
            </w:pPr>
            <w:r w:rsidRPr="004954F4">
              <w:rPr>
                <w:rFonts w:eastAsia="Times New Roman"/>
                <w:b/>
                <w:color w:val="000000"/>
                <w:kern w:val="1"/>
                <w:sz w:val="24"/>
                <w:szCs w:val="24"/>
                <w:lang w:eastAsia="ar-SA"/>
              </w:rPr>
              <w:t>Количество баллов</w:t>
            </w:r>
          </w:p>
        </w:tc>
      </w:tr>
      <w:tr w:rsidR="004D2BC3" w:rsidRPr="004954F4" w:rsidTr="007239F0">
        <w:trPr>
          <w:trHeight w:val="423"/>
        </w:trPr>
        <w:tc>
          <w:tcPr>
            <w:tcW w:w="709" w:type="dxa"/>
            <w:tcBorders>
              <w:top w:val="single" w:sz="4" w:space="0" w:color="000000"/>
              <w:left w:val="single" w:sz="4" w:space="0" w:color="000000"/>
              <w:bottom w:val="single" w:sz="4" w:space="0" w:color="000000"/>
            </w:tcBorders>
            <w:shd w:val="clear" w:color="auto" w:fill="auto"/>
          </w:tcPr>
          <w:p w:rsidR="004D2BC3" w:rsidRPr="004954F4" w:rsidRDefault="004D2BC3" w:rsidP="004954F4">
            <w:pPr>
              <w:widowControl w:val="0"/>
              <w:suppressAutoHyphens/>
              <w:spacing w:after="0" w:line="240" w:lineRule="auto"/>
              <w:jc w:val="center"/>
              <w:rPr>
                <w:rFonts w:eastAsia="Times New Roman"/>
                <w:color w:val="000000"/>
                <w:kern w:val="1"/>
                <w:sz w:val="24"/>
                <w:szCs w:val="24"/>
                <w:lang w:eastAsia="ar-SA"/>
              </w:rPr>
            </w:pPr>
            <w:r w:rsidRPr="004954F4">
              <w:rPr>
                <w:rFonts w:eastAsia="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2BC3" w:rsidRPr="004954F4" w:rsidRDefault="00BF5038" w:rsidP="004954F4">
            <w:pPr>
              <w:widowControl w:val="0"/>
              <w:suppressAutoHyphens/>
              <w:spacing w:after="0" w:line="240" w:lineRule="auto"/>
              <w:rPr>
                <w:rFonts w:eastAsia="Times New Roman"/>
                <w:color w:val="000000"/>
                <w:kern w:val="1"/>
                <w:sz w:val="24"/>
                <w:szCs w:val="24"/>
                <w:lang w:eastAsia="ar-SA"/>
              </w:rPr>
            </w:pPr>
            <w:r w:rsidRPr="004954F4">
              <w:rPr>
                <w:rFonts w:eastAsia="Times New Roman"/>
                <w:color w:val="000000"/>
                <w:kern w:val="1"/>
                <w:sz w:val="24"/>
                <w:szCs w:val="24"/>
                <w:lang w:eastAsia="ar-SA"/>
              </w:rPr>
              <w:t xml:space="preserve">Глубина понимания </w:t>
            </w:r>
            <w:r w:rsidR="004D2BC3" w:rsidRPr="004954F4">
              <w:rPr>
                <w:rFonts w:eastAsia="Times New Roman"/>
                <w:color w:val="000000"/>
                <w:kern w:val="1"/>
                <w:sz w:val="24"/>
                <w:szCs w:val="24"/>
                <w:lang w:eastAsia="ar-SA"/>
              </w:rPr>
              <w:t xml:space="preserve">текста </w:t>
            </w:r>
          </w:p>
        </w:tc>
        <w:tc>
          <w:tcPr>
            <w:tcW w:w="3260" w:type="dxa"/>
            <w:tcBorders>
              <w:top w:val="single" w:sz="4" w:space="0" w:color="000000"/>
              <w:left w:val="single" w:sz="4" w:space="0" w:color="000000"/>
              <w:bottom w:val="single" w:sz="4" w:space="0" w:color="000000"/>
              <w:right w:val="single" w:sz="4" w:space="0" w:color="000000"/>
            </w:tcBorders>
          </w:tcPr>
          <w:p w:rsidR="004D2BC3" w:rsidRPr="004954F4" w:rsidRDefault="004D2BC3" w:rsidP="004954F4">
            <w:pPr>
              <w:widowControl w:val="0"/>
              <w:suppressAutoHyphens/>
              <w:spacing w:after="0" w:line="240" w:lineRule="auto"/>
              <w:jc w:val="center"/>
              <w:rPr>
                <w:rFonts w:eastAsia="Times New Roman"/>
                <w:color w:val="000000"/>
                <w:kern w:val="1"/>
                <w:sz w:val="24"/>
                <w:szCs w:val="24"/>
                <w:lang w:eastAsia="ar-SA"/>
              </w:rPr>
            </w:pPr>
            <w:r w:rsidRPr="004954F4">
              <w:rPr>
                <w:rFonts w:eastAsia="Times New Roman"/>
                <w:color w:val="000000"/>
                <w:kern w:val="1"/>
                <w:sz w:val="24"/>
                <w:szCs w:val="24"/>
                <w:lang w:eastAsia="ar-SA"/>
              </w:rPr>
              <w:t>0-4</w:t>
            </w:r>
          </w:p>
        </w:tc>
      </w:tr>
      <w:tr w:rsidR="004D2BC3" w:rsidRPr="004954F4" w:rsidTr="007239F0">
        <w:trPr>
          <w:trHeight w:val="416"/>
        </w:trPr>
        <w:tc>
          <w:tcPr>
            <w:tcW w:w="709" w:type="dxa"/>
            <w:tcBorders>
              <w:top w:val="single" w:sz="4" w:space="0" w:color="000000"/>
              <w:left w:val="single" w:sz="4" w:space="0" w:color="000000"/>
              <w:bottom w:val="single" w:sz="4" w:space="0" w:color="000000"/>
            </w:tcBorders>
            <w:shd w:val="clear" w:color="auto" w:fill="auto"/>
          </w:tcPr>
          <w:p w:rsidR="004D2BC3" w:rsidRPr="004954F4" w:rsidRDefault="004D2BC3" w:rsidP="004954F4">
            <w:pPr>
              <w:widowControl w:val="0"/>
              <w:suppressAutoHyphens/>
              <w:spacing w:after="0" w:line="240" w:lineRule="auto"/>
              <w:jc w:val="center"/>
              <w:rPr>
                <w:rFonts w:eastAsia="Times New Roman"/>
                <w:color w:val="000000"/>
                <w:kern w:val="1"/>
                <w:sz w:val="24"/>
                <w:szCs w:val="24"/>
                <w:lang w:eastAsia="ar-SA"/>
              </w:rPr>
            </w:pPr>
            <w:r w:rsidRPr="004954F4">
              <w:rPr>
                <w:rFonts w:eastAsia="Times New Roman"/>
                <w:color w:val="000000"/>
                <w:kern w:val="1"/>
                <w:sz w:val="24"/>
                <w:szCs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2BC3" w:rsidRPr="004954F4" w:rsidRDefault="004D2BC3" w:rsidP="004954F4">
            <w:pPr>
              <w:widowControl w:val="0"/>
              <w:suppressAutoHyphens/>
              <w:spacing w:after="0" w:line="240" w:lineRule="auto"/>
              <w:rPr>
                <w:rFonts w:eastAsia="Times New Roman"/>
                <w:color w:val="000000"/>
                <w:kern w:val="1"/>
                <w:sz w:val="24"/>
                <w:szCs w:val="24"/>
                <w:lang w:eastAsia="ar-SA"/>
              </w:rPr>
            </w:pPr>
            <w:r w:rsidRPr="004954F4">
              <w:rPr>
                <w:rFonts w:eastAsia="Times New Roman"/>
                <w:color w:val="000000"/>
                <w:kern w:val="1"/>
                <w:sz w:val="24"/>
                <w:szCs w:val="24"/>
                <w:lang w:eastAsia="ar-SA"/>
              </w:rPr>
              <w:t>Не</w:t>
            </w:r>
            <w:r w:rsidR="00BF5038" w:rsidRPr="004954F4">
              <w:rPr>
                <w:rFonts w:eastAsia="Times New Roman"/>
                <w:color w:val="000000"/>
                <w:kern w:val="1"/>
                <w:sz w:val="24"/>
                <w:szCs w:val="24"/>
                <w:lang w:eastAsia="ar-SA"/>
              </w:rPr>
              <w:t xml:space="preserve">зависимость выполнения задания </w:t>
            </w:r>
          </w:p>
        </w:tc>
        <w:tc>
          <w:tcPr>
            <w:tcW w:w="3260" w:type="dxa"/>
            <w:tcBorders>
              <w:top w:val="single" w:sz="4" w:space="0" w:color="000000"/>
              <w:left w:val="single" w:sz="4" w:space="0" w:color="000000"/>
              <w:bottom w:val="single" w:sz="4" w:space="0" w:color="000000"/>
              <w:right w:val="single" w:sz="4" w:space="0" w:color="000000"/>
            </w:tcBorders>
          </w:tcPr>
          <w:p w:rsidR="004D2BC3" w:rsidRPr="004954F4" w:rsidRDefault="004D2BC3" w:rsidP="004954F4">
            <w:pPr>
              <w:widowControl w:val="0"/>
              <w:suppressAutoHyphens/>
              <w:spacing w:after="0" w:line="240" w:lineRule="auto"/>
              <w:jc w:val="center"/>
              <w:rPr>
                <w:rFonts w:eastAsia="Times New Roman"/>
                <w:color w:val="000000"/>
                <w:kern w:val="1"/>
                <w:sz w:val="24"/>
                <w:szCs w:val="24"/>
                <w:lang w:eastAsia="ar-SA"/>
              </w:rPr>
            </w:pPr>
            <w:r w:rsidRPr="004954F4">
              <w:rPr>
                <w:rFonts w:eastAsia="Times New Roman"/>
                <w:color w:val="000000"/>
                <w:kern w:val="1"/>
                <w:sz w:val="24"/>
                <w:szCs w:val="24"/>
                <w:lang w:eastAsia="ar-SA"/>
              </w:rPr>
              <w:t>0-1</w:t>
            </w:r>
          </w:p>
        </w:tc>
      </w:tr>
    </w:tbl>
    <w:p w:rsidR="004D2BC3" w:rsidRPr="004954F4" w:rsidRDefault="004D2BC3" w:rsidP="004954F4">
      <w:pPr>
        <w:spacing w:after="0" w:line="240" w:lineRule="auto"/>
        <w:rPr>
          <w:b/>
          <w:sz w:val="24"/>
          <w:szCs w:val="24"/>
        </w:rPr>
      </w:pPr>
    </w:p>
    <w:p w:rsidR="004D2BC3" w:rsidRPr="004954F4" w:rsidRDefault="004D2BC3" w:rsidP="004954F4">
      <w:pPr>
        <w:spacing w:after="0" w:line="240" w:lineRule="auto"/>
        <w:ind w:firstLine="709"/>
        <w:jc w:val="both"/>
        <w:rPr>
          <w:sz w:val="24"/>
          <w:szCs w:val="24"/>
        </w:rPr>
      </w:pPr>
      <w:r w:rsidRPr="004954F4">
        <w:rPr>
          <w:sz w:val="24"/>
          <w:szCs w:val="24"/>
        </w:rPr>
        <w:t xml:space="preserve">По критерию «Глубина понимания текста» (касающаяся </w:t>
      </w:r>
      <w:r w:rsidR="00BF5038" w:rsidRPr="004954F4">
        <w:rPr>
          <w:rFonts w:eastAsia="Times New Roman"/>
          <w:sz w:val="24"/>
          <w:szCs w:val="24"/>
        </w:rPr>
        <w:t xml:space="preserve">особенностей профиля </w:t>
      </w:r>
      <w:r w:rsidRPr="004954F4">
        <w:rPr>
          <w:rFonts w:eastAsia="Times New Roman"/>
          <w:sz w:val="24"/>
          <w:szCs w:val="24"/>
        </w:rPr>
        <w:t xml:space="preserve">УГС 35.00.0 Сельское, лесное и рыбное хозяйство: 35.02.05 Агрономия, 35.02.07 Механизация сельского хозяйства, 35.02.08 Электрификация и автоматизация сельскохозяйственного производства) </w:t>
      </w:r>
      <w:r w:rsidRPr="004954F4">
        <w:rPr>
          <w:sz w:val="24"/>
          <w:szCs w:val="24"/>
        </w:rPr>
        <w:t>ставится:</w:t>
      </w:r>
    </w:p>
    <w:p w:rsidR="004D2BC3" w:rsidRPr="004954F4" w:rsidRDefault="004D2BC3" w:rsidP="004954F4">
      <w:pPr>
        <w:spacing w:after="0" w:line="240" w:lineRule="auto"/>
        <w:ind w:firstLine="709"/>
        <w:jc w:val="both"/>
        <w:rPr>
          <w:rFonts w:eastAsia="Times New Roman"/>
          <w:bCs/>
          <w:color w:val="000000"/>
          <w:kern w:val="1"/>
          <w:sz w:val="24"/>
          <w:szCs w:val="24"/>
          <w:lang w:eastAsia="ar-SA"/>
        </w:rPr>
      </w:pPr>
      <w:r w:rsidRPr="004954F4">
        <w:rPr>
          <w:sz w:val="24"/>
          <w:szCs w:val="24"/>
        </w:rPr>
        <w:t xml:space="preserve">4 балла – </w:t>
      </w:r>
      <w:r w:rsidRPr="004954F4">
        <w:rPr>
          <w:rFonts w:eastAsia="Times New Roman"/>
          <w:bCs/>
          <w:color w:val="000000"/>
          <w:kern w:val="1"/>
          <w:sz w:val="24"/>
          <w:szCs w:val="24"/>
          <w:lang w:eastAsia="ar-SA"/>
        </w:rPr>
        <w:t xml:space="preserve">участник полностью понимает основное содержание текста, умеет выделить отдельную, значимую для себя информацию, догадывается о значении незнакомых слов по контексту; </w:t>
      </w:r>
    </w:p>
    <w:p w:rsidR="004D2BC3" w:rsidRPr="004954F4" w:rsidRDefault="004D2BC3" w:rsidP="004954F4">
      <w:pPr>
        <w:spacing w:after="0" w:line="240" w:lineRule="auto"/>
        <w:ind w:firstLine="709"/>
        <w:jc w:val="both"/>
        <w:rPr>
          <w:rFonts w:eastAsia="Times New Roman"/>
          <w:bCs/>
          <w:color w:val="000000"/>
          <w:kern w:val="1"/>
          <w:sz w:val="24"/>
          <w:szCs w:val="24"/>
          <w:lang w:eastAsia="ar-SA"/>
        </w:rPr>
      </w:pPr>
      <w:r w:rsidRPr="004954F4">
        <w:rPr>
          <w:sz w:val="24"/>
          <w:szCs w:val="24"/>
        </w:rPr>
        <w:t xml:space="preserve">3 балла – </w:t>
      </w:r>
      <w:r w:rsidRPr="004954F4">
        <w:rPr>
          <w:rFonts w:eastAsia="Times New Roman"/>
          <w:bCs/>
          <w:color w:val="000000"/>
          <w:kern w:val="1"/>
          <w:sz w:val="24"/>
          <w:szCs w:val="24"/>
          <w:lang w:eastAsia="ar-SA"/>
        </w:rPr>
        <w:t xml:space="preserve">участник не полностью понимает основное содержание текста, умеет выделить отдельную, значимую для себя информацию, догадывается о значении более 80% незнакомых слов по контексту; </w:t>
      </w:r>
    </w:p>
    <w:p w:rsidR="004D2BC3" w:rsidRPr="004954F4" w:rsidRDefault="004D2BC3" w:rsidP="004954F4">
      <w:pPr>
        <w:spacing w:after="0" w:line="240" w:lineRule="auto"/>
        <w:ind w:firstLine="709"/>
        <w:jc w:val="both"/>
        <w:rPr>
          <w:rFonts w:eastAsia="Times New Roman"/>
          <w:bCs/>
          <w:color w:val="000000"/>
          <w:kern w:val="1"/>
          <w:sz w:val="24"/>
          <w:szCs w:val="24"/>
          <w:lang w:eastAsia="ar-SA"/>
        </w:rPr>
      </w:pPr>
      <w:r w:rsidRPr="004954F4">
        <w:rPr>
          <w:sz w:val="24"/>
          <w:szCs w:val="24"/>
        </w:rPr>
        <w:t xml:space="preserve">2 балла – </w:t>
      </w:r>
      <w:r w:rsidRPr="004954F4">
        <w:rPr>
          <w:rFonts w:eastAsia="Times New Roman"/>
          <w:bCs/>
          <w:color w:val="000000"/>
          <w:kern w:val="1"/>
          <w:sz w:val="24"/>
          <w:szCs w:val="24"/>
          <w:lang w:eastAsia="ar-SA"/>
        </w:rPr>
        <w:t>участник не полностью понимает основное содержание текста, умеет выделить отдельную, значимую для себя информацию, догадывается о значении более 50% незнакомых слов по контексту;</w:t>
      </w:r>
    </w:p>
    <w:p w:rsidR="004D2BC3" w:rsidRPr="004954F4" w:rsidRDefault="004D2BC3" w:rsidP="004954F4">
      <w:pPr>
        <w:spacing w:after="0" w:line="240" w:lineRule="auto"/>
        <w:ind w:firstLine="709"/>
        <w:jc w:val="both"/>
        <w:rPr>
          <w:sz w:val="24"/>
          <w:szCs w:val="24"/>
        </w:rPr>
      </w:pPr>
      <w:r w:rsidRPr="004954F4">
        <w:rPr>
          <w:rFonts w:eastAsia="Times New Roman"/>
          <w:bCs/>
          <w:color w:val="000000"/>
          <w:kern w:val="1"/>
          <w:sz w:val="24"/>
          <w:szCs w:val="24"/>
          <w:lang w:eastAsia="ar-SA"/>
        </w:rPr>
        <w:t>1 балл - участник не полностью понимает основное содержание текста, с трудом выделяет отдельные факты из текста, догадывается о значении менее 50% незнакомых слов по контексту</w:t>
      </w:r>
    </w:p>
    <w:p w:rsidR="004D2BC3" w:rsidRPr="004954F4" w:rsidRDefault="004D2BC3" w:rsidP="004954F4">
      <w:pPr>
        <w:spacing w:after="0" w:line="240" w:lineRule="auto"/>
        <w:ind w:firstLine="709"/>
        <w:jc w:val="both"/>
        <w:rPr>
          <w:sz w:val="24"/>
          <w:szCs w:val="24"/>
        </w:rPr>
      </w:pPr>
      <w:r w:rsidRPr="004954F4">
        <w:rPr>
          <w:sz w:val="24"/>
          <w:szCs w:val="24"/>
        </w:rPr>
        <w:t xml:space="preserve">0 баллов - </w:t>
      </w:r>
      <w:r w:rsidRPr="004954F4">
        <w:rPr>
          <w:rFonts w:eastAsia="Times New Roman"/>
          <w:bCs/>
          <w:color w:val="000000"/>
          <w:kern w:val="1"/>
          <w:sz w:val="24"/>
          <w:szCs w:val="24"/>
          <w:lang w:eastAsia="ar-SA"/>
        </w:rPr>
        <w:t>участник  не может выполнить поставленную задачу.</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По критерию «Независимость выполнения задания»</w:t>
      </w:r>
      <w:r w:rsidR="00BF5038" w:rsidRPr="004954F4">
        <w:rPr>
          <w:rFonts w:eastAsia="Times New Roman"/>
          <w:sz w:val="24"/>
          <w:szCs w:val="24"/>
        </w:rPr>
        <w:t xml:space="preserve"> (</w:t>
      </w:r>
      <w:r w:rsidR="00BF5038" w:rsidRPr="004954F4">
        <w:rPr>
          <w:sz w:val="24"/>
          <w:szCs w:val="24"/>
        </w:rPr>
        <w:t xml:space="preserve">касающаяся </w:t>
      </w:r>
      <w:r w:rsidR="00BF5038" w:rsidRPr="004954F4">
        <w:rPr>
          <w:rFonts w:eastAsia="Times New Roman"/>
          <w:sz w:val="24"/>
          <w:szCs w:val="24"/>
        </w:rPr>
        <w:t xml:space="preserve">особенностей профиля УГС 35.00.0 Сельское, лесное и рыбное хозяйство: 35.02.05 Агрономия, 35.02.07 Механизация сельского хозяйства, 35.02.08 Электрификация и автоматизация сельскохозяйственного производства) </w:t>
      </w:r>
      <w:r w:rsidRPr="004954F4">
        <w:rPr>
          <w:rFonts w:eastAsia="Times New Roman"/>
          <w:sz w:val="24"/>
          <w:szCs w:val="24"/>
        </w:rPr>
        <w:t>ставится:</w:t>
      </w:r>
    </w:p>
    <w:p w:rsidR="004D2BC3" w:rsidRPr="004954F4" w:rsidRDefault="00BF5038"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 xml:space="preserve">1 балл – </w:t>
      </w:r>
      <w:r w:rsidR="004D2BC3" w:rsidRPr="004954F4">
        <w:rPr>
          <w:rFonts w:eastAsia="Times New Roman"/>
          <w:sz w:val="24"/>
          <w:szCs w:val="24"/>
        </w:rPr>
        <w:t>участник умеет использовать информацию для решения поставленной задачи самост</w:t>
      </w:r>
      <w:r w:rsidRPr="004954F4">
        <w:rPr>
          <w:rFonts w:eastAsia="Times New Roman"/>
          <w:sz w:val="24"/>
          <w:szCs w:val="24"/>
        </w:rPr>
        <w:t>оятельно без посторонней помощи.</w:t>
      </w:r>
    </w:p>
    <w:p w:rsidR="00BF5038"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0 баллов - полученную информацию для решения поставленной задачи участник может использовать только при посторонней по</w:t>
      </w:r>
      <w:r w:rsidR="00BF5038" w:rsidRPr="004954F4">
        <w:rPr>
          <w:rFonts w:eastAsia="Times New Roman"/>
          <w:sz w:val="24"/>
          <w:szCs w:val="24"/>
        </w:rPr>
        <w:t>мощи.</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4.</w:t>
      </w:r>
      <w:r w:rsidR="00BF5038" w:rsidRPr="004954F4">
        <w:rPr>
          <w:rFonts w:eastAsia="Times New Roman"/>
          <w:sz w:val="24"/>
          <w:szCs w:val="24"/>
        </w:rPr>
        <w:t>10</w:t>
      </w:r>
      <w:r w:rsidRPr="004954F4">
        <w:rPr>
          <w:rFonts w:eastAsia="Times New Roman"/>
          <w:sz w:val="24"/>
          <w:szCs w:val="24"/>
        </w:rPr>
        <w:t>.  Максимальное количество баллов за выполнение задания «Задание по организации работы коллектива» - 10  баллов.</w:t>
      </w:r>
    </w:p>
    <w:p w:rsidR="004D2BC3" w:rsidRPr="004954F4" w:rsidRDefault="00BF5038"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 xml:space="preserve">Оценивание выполнения </w:t>
      </w:r>
      <w:r w:rsidR="004D2BC3" w:rsidRPr="004954F4">
        <w:rPr>
          <w:rFonts w:eastAsia="Times New Roman"/>
          <w:sz w:val="24"/>
          <w:szCs w:val="24"/>
        </w:rPr>
        <w:t>задания 1 уровня «Задание по организации работы коллектива</w:t>
      </w:r>
      <w:r w:rsidR="004D2BC3" w:rsidRPr="004954F4">
        <w:rPr>
          <w:rFonts w:eastAsia="Times New Roman"/>
          <w:b/>
          <w:sz w:val="24"/>
          <w:szCs w:val="24"/>
        </w:rPr>
        <w:t>»</w:t>
      </w:r>
      <w:r w:rsidR="004D2BC3" w:rsidRPr="004954F4">
        <w:rPr>
          <w:rFonts w:eastAsia="Times New Roman"/>
          <w:sz w:val="24"/>
          <w:szCs w:val="24"/>
        </w:rPr>
        <w:t xml:space="preserve"> о</w:t>
      </w:r>
      <w:r w:rsidRPr="004954F4">
        <w:rPr>
          <w:rFonts w:eastAsia="Times New Roman"/>
          <w:sz w:val="24"/>
          <w:szCs w:val="24"/>
        </w:rPr>
        <w:t>существляется следующим образом (</w:t>
      </w:r>
      <w:r w:rsidRPr="004954F4">
        <w:rPr>
          <w:sz w:val="24"/>
          <w:szCs w:val="24"/>
        </w:rPr>
        <w:t xml:space="preserve">касающаяся </w:t>
      </w:r>
      <w:r w:rsidRPr="004954F4">
        <w:rPr>
          <w:rFonts w:eastAsia="Times New Roman"/>
          <w:sz w:val="24"/>
          <w:szCs w:val="24"/>
        </w:rPr>
        <w:t>особенностей профиля УГС 35.00.0 Сельское, лесное и рыбное хозяйство: 35.02.05 Агрономия, 35.02.07 Механизация сельского хозяйства, 35.02.08 Электрификация и автоматизация сельскохозяйственного производства)</w:t>
      </w:r>
    </w:p>
    <w:p w:rsidR="004D2BC3" w:rsidRPr="00BB393C" w:rsidRDefault="004D2BC3" w:rsidP="004954F4">
      <w:pPr>
        <w:tabs>
          <w:tab w:val="left" w:pos="1134"/>
        </w:tabs>
        <w:spacing w:after="0" w:line="240" w:lineRule="auto"/>
        <w:ind w:firstLine="709"/>
        <w:jc w:val="both"/>
        <w:rPr>
          <w:rFonts w:eastAsia="Times New Roman"/>
          <w:sz w:val="24"/>
          <w:szCs w:val="24"/>
        </w:rPr>
      </w:pPr>
      <w:r w:rsidRPr="00BB393C">
        <w:rPr>
          <w:rFonts w:eastAsia="Times New Roman"/>
          <w:sz w:val="24"/>
          <w:szCs w:val="24"/>
        </w:rPr>
        <w:t xml:space="preserve">оценивается работа с учетной документацией и расчет показателей </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4.1</w:t>
      </w:r>
      <w:r w:rsidR="00BF5038" w:rsidRPr="004954F4">
        <w:rPr>
          <w:rFonts w:eastAsia="Times New Roman"/>
          <w:sz w:val="24"/>
          <w:szCs w:val="24"/>
        </w:rPr>
        <w:t>1</w:t>
      </w:r>
      <w:r w:rsidRPr="004954F4">
        <w:rPr>
          <w:rFonts w:eastAsia="Times New Roman"/>
          <w:sz w:val="24"/>
          <w:szCs w:val="24"/>
        </w:rPr>
        <w:t>. Оценивание</w:t>
      </w:r>
      <w:r w:rsidR="00BF5038" w:rsidRPr="004954F4">
        <w:rPr>
          <w:rFonts w:eastAsia="Times New Roman"/>
          <w:sz w:val="24"/>
          <w:szCs w:val="24"/>
        </w:rPr>
        <w:t xml:space="preserve"> выполнения конкурсных заданий </w:t>
      </w:r>
      <w:r w:rsidRPr="004954F4">
        <w:rPr>
          <w:rFonts w:eastAsia="Times New Roman"/>
          <w:sz w:val="24"/>
          <w:szCs w:val="24"/>
        </w:rPr>
        <w:t>II уровня может осуществляться в соответствии со следующими целевыми индикаторами:</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а)  основные целевые индикаторы:</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качество выполнения отдельных задач задания;</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качество выполнения задания в целом;</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скорость выполнения задания (в случае необходимости применения),</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б)  штрафные целевые индикаторы:</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 xml:space="preserve">нарушение условий выполнения задания; </w:t>
      </w:r>
    </w:p>
    <w:p w:rsidR="004D2BC3" w:rsidRPr="004954F4" w:rsidRDefault="00BF5038"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 xml:space="preserve">негрубые нарушения технологии </w:t>
      </w:r>
      <w:r w:rsidR="004D2BC3" w:rsidRPr="004954F4">
        <w:rPr>
          <w:rFonts w:eastAsia="Times New Roman"/>
          <w:sz w:val="24"/>
          <w:szCs w:val="24"/>
        </w:rPr>
        <w:t>выполнения работ;</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 xml:space="preserve">негрубые нарушения санитарных норм. </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 xml:space="preserve">Значение штрафных целевых индикаторов уточнено по каждому конкретному заданию. </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lastRenderedPageBreak/>
        <w:t>Критерии оценки выполнения профессионального задания представлены в соответствующих па</w:t>
      </w:r>
      <w:r w:rsidR="00BF5038" w:rsidRPr="004954F4">
        <w:rPr>
          <w:rFonts w:eastAsia="Times New Roman"/>
          <w:sz w:val="24"/>
          <w:szCs w:val="24"/>
        </w:rPr>
        <w:t xml:space="preserve">спортах </w:t>
      </w:r>
      <w:r w:rsidRPr="004954F4">
        <w:rPr>
          <w:rFonts w:eastAsia="Times New Roman"/>
          <w:sz w:val="24"/>
          <w:szCs w:val="24"/>
        </w:rPr>
        <w:t xml:space="preserve">конкурсных заданий. </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4.1</w:t>
      </w:r>
      <w:r w:rsidR="00BF5038" w:rsidRPr="004954F4">
        <w:rPr>
          <w:rFonts w:eastAsia="Times New Roman"/>
          <w:sz w:val="24"/>
          <w:szCs w:val="24"/>
        </w:rPr>
        <w:t>2</w:t>
      </w:r>
      <w:r w:rsidRPr="004954F4">
        <w:rPr>
          <w:rFonts w:eastAsia="Times New Roman"/>
          <w:sz w:val="24"/>
          <w:szCs w:val="24"/>
        </w:rPr>
        <w:t>.  Максимальное количество баллов за конкурсные задания  II уровня 70 баллов.</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4.1</w:t>
      </w:r>
      <w:r w:rsidR="00BF5038" w:rsidRPr="004954F4">
        <w:rPr>
          <w:rFonts w:eastAsia="Times New Roman"/>
          <w:sz w:val="24"/>
          <w:szCs w:val="24"/>
        </w:rPr>
        <w:t>3</w:t>
      </w:r>
      <w:r w:rsidRPr="004954F4">
        <w:rPr>
          <w:rFonts w:eastAsia="Times New Roman"/>
          <w:sz w:val="24"/>
          <w:szCs w:val="24"/>
        </w:rPr>
        <w:t>.</w:t>
      </w:r>
      <w:r w:rsidR="00197909">
        <w:rPr>
          <w:rFonts w:eastAsia="Times New Roman"/>
          <w:sz w:val="24"/>
          <w:szCs w:val="24"/>
        </w:rPr>
        <w:t xml:space="preserve"> </w:t>
      </w:r>
      <w:r w:rsidRPr="004954F4">
        <w:rPr>
          <w:rFonts w:eastAsia="Times New Roman"/>
          <w:sz w:val="24"/>
          <w:szCs w:val="24"/>
        </w:rPr>
        <w:t>Максимальное количество баллов за выполнение ин</w:t>
      </w:r>
      <w:r w:rsidR="00BF5038" w:rsidRPr="004954F4">
        <w:rPr>
          <w:rFonts w:eastAsia="Times New Roman"/>
          <w:sz w:val="24"/>
          <w:szCs w:val="24"/>
        </w:rPr>
        <w:t xml:space="preserve">вариантной части практического </w:t>
      </w:r>
      <w:r w:rsidRPr="004954F4">
        <w:rPr>
          <w:rFonts w:eastAsia="Times New Roman"/>
          <w:sz w:val="24"/>
          <w:szCs w:val="24"/>
        </w:rPr>
        <w:t xml:space="preserve">задания </w:t>
      </w:r>
      <w:r w:rsidRPr="004954F4">
        <w:rPr>
          <w:rFonts w:eastAsia="Times New Roman"/>
          <w:sz w:val="24"/>
          <w:szCs w:val="24"/>
          <w:lang w:val="en-US"/>
        </w:rPr>
        <w:t>II</w:t>
      </w:r>
      <w:r w:rsidR="00BF5038" w:rsidRPr="004954F4">
        <w:rPr>
          <w:rFonts w:eastAsia="Times New Roman"/>
          <w:sz w:val="24"/>
          <w:szCs w:val="24"/>
        </w:rPr>
        <w:t xml:space="preserve"> уровня  - 35 </w:t>
      </w:r>
      <w:r w:rsidRPr="004954F4">
        <w:rPr>
          <w:rFonts w:eastAsia="Times New Roman"/>
          <w:sz w:val="24"/>
          <w:szCs w:val="24"/>
        </w:rPr>
        <w:t>баллов.</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 xml:space="preserve">Оценивание выполнения конкурсных заданий осуществляется </w:t>
      </w:r>
      <w:r w:rsidR="00BF5038" w:rsidRPr="004954F4">
        <w:rPr>
          <w:sz w:val="24"/>
          <w:szCs w:val="24"/>
        </w:rPr>
        <w:t xml:space="preserve">следующим образом (касающаяся </w:t>
      </w:r>
      <w:r w:rsidR="00BF5038" w:rsidRPr="004954F4">
        <w:rPr>
          <w:rFonts w:eastAsia="Times New Roman"/>
          <w:sz w:val="24"/>
          <w:szCs w:val="24"/>
        </w:rPr>
        <w:t>особенностей профиля УГС 35.00.0 Сельское, лесное и рыбное хозяйство: 35.02.05 Агрономия, 35.02.07 Механизация сельского хозяйства, 35.02.08 Электрификация и автоматизация сельскохозяйственного производства)</w:t>
      </w:r>
      <w:r w:rsidR="00BF5038" w:rsidRPr="004954F4">
        <w:rPr>
          <w:sz w:val="24"/>
          <w:szCs w:val="24"/>
        </w:rPr>
        <w:t>:</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соответствия содержания конкурсных заданий ФГОС СПО по специальностям, входящим в укрупненную группу специальностей, учёта требований профессиональных стандартов и  работодателей;</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 задания;</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 Олимпиады;</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При выполнении процедур оценки конкурсных заданий используются следующие основные методы:</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метод экспертной оценки;</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метод расчета первичных баллов;</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метод расчета сводных баллов;</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метод агрегирования результатов участников Олимпиады;</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метод ранжирования результатов участников Олимпиады.</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Результаты выполнения практических конкурсных заданий оцениваются с использованием  следующих групп целевых индикаторов: основных и штрафных.</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При оценке конкурсных заданий используются следующие  основные процедуры:</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процедура начисления основных баллов за выполнение заданий;</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процедура начисления штрафных баллов за выполнение заданий;</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процедура формирования сводных результатов участников Олимпиады;</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процедура ранжирования результатов участников Олимпиады.</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4.1</w:t>
      </w:r>
      <w:r w:rsidR="00470F86" w:rsidRPr="004954F4">
        <w:rPr>
          <w:rFonts w:eastAsia="Times New Roman"/>
          <w:sz w:val="24"/>
          <w:szCs w:val="24"/>
        </w:rPr>
        <w:t>4</w:t>
      </w:r>
      <w:r w:rsidRPr="004954F4">
        <w:rPr>
          <w:rFonts w:eastAsia="Times New Roman"/>
          <w:sz w:val="24"/>
          <w:szCs w:val="24"/>
        </w:rPr>
        <w:t>. Мак</w:t>
      </w:r>
      <w:r w:rsidR="00470F86" w:rsidRPr="004954F4">
        <w:rPr>
          <w:rFonts w:eastAsia="Times New Roman"/>
          <w:sz w:val="24"/>
          <w:szCs w:val="24"/>
        </w:rPr>
        <w:t xml:space="preserve">симальное количество баллов за </w:t>
      </w:r>
      <w:r w:rsidRPr="004954F4">
        <w:rPr>
          <w:rFonts w:eastAsia="Times New Roman"/>
          <w:sz w:val="24"/>
          <w:szCs w:val="24"/>
        </w:rPr>
        <w:t xml:space="preserve">выполнение вариативной части практического  задания </w:t>
      </w:r>
      <w:r w:rsidRPr="004954F4">
        <w:rPr>
          <w:rFonts w:eastAsia="Times New Roman"/>
          <w:sz w:val="24"/>
          <w:szCs w:val="24"/>
          <w:lang w:val="en-US"/>
        </w:rPr>
        <w:t>II</w:t>
      </w:r>
      <w:r w:rsidRPr="004954F4">
        <w:rPr>
          <w:rFonts w:eastAsia="Times New Roman"/>
          <w:sz w:val="24"/>
          <w:szCs w:val="24"/>
        </w:rPr>
        <w:t xml:space="preserve"> уровня  - 35  баллов.</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Оценивание выполнения  данного задания  осуществляется следующим образом:</w:t>
      </w:r>
    </w:p>
    <w:p w:rsidR="00470F86" w:rsidRPr="004954F4" w:rsidRDefault="00470F86" w:rsidP="004954F4">
      <w:pPr>
        <w:tabs>
          <w:tab w:val="left" w:pos="1134"/>
        </w:tabs>
        <w:spacing w:after="0" w:line="240" w:lineRule="auto"/>
        <w:ind w:firstLine="709"/>
        <w:jc w:val="both"/>
        <w:rPr>
          <w:sz w:val="24"/>
          <w:szCs w:val="24"/>
        </w:rPr>
      </w:pPr>
      <w:r w:rsidRPr="004954F4">
        <w:rPr>
          <w:sz w:val="24"/>
          <w:szCs w:val="24"/>
        </w:rPr>
        <w:t xml:space="preserve">(касающаяся </w:t>
      </w:r>
      <w:r w:rsidRPr="004954F4">
        <w:rPr>
          <w:rFonts w:eastAsia="Times New Roman"/>
          <w:sz w:val="24"/>
          <w:szCs w:val="24"/>
        </w:rPr>
        <w:t>особенностей профиля УГС 35.00.0 Сельское, лесное и рыбное хозяйство: 35.02.05 Агрономия, 35.02.07 Механизация сельского хозяйства, 35.02.08 Электрификация и автоматизация сельскохозяйственного производства)</w:t>
      </w:r>
      <w:r w:rsidRPr="004954F4">
        <w:rPr>
          <w:sz w:val="24"/>
          <w:szCs w:val="24"/>
        </w:rPr>
        <w:t>:</w:t>
      </w:r>
    </w:p>
    <w:p w:rsidR="00470F86" w:rsidRPr="004954F4" w:rsidRDefault="00470F86" w:rsidP="004954F4">
      <w:pPr>
        <w:tabs>
          <w:tab w:val="left" w:pos="1134"/>
        </w:tabs>
        <w:spacing w:after="0" w:line="240" w:lineRule="auto"/>
        <w:ind w:firstLine="709"/>
        <w:jc w:val="both"/>
        <w:rPr>
          <w:sz w:val="24"/>
          <w:szCs w:val="24"/>
        </w:rPr>
      </w:pPr>
      <w:r w:rsidRPr="004954F4">
        <w:rPr>
          <w:sz w:val="24"/>
          <w:szCs w:val="24"/>
        </w:rPr>
        <w:t>соответствия содержания конкурсных заданий ФГОС СПО по специальностям, входящим в укрупненную группу специальностей, учёта требований профессиональных стандартов и  работодателей;</w:t>
      </w:r>
    </w:p>
    <w:p w:rsidR="00470F86" w:rsidRPr="004954F4" w:rsidRDefault="00470F86" w:rsidP="004954F4">
      <w:pPr>
        <w:tabs>
          <w:tab w:val="left" w:pos="1134"/>
        </w:tabs>
        <w:spacing w:after="0" w:line="240" w:lineRule="auto"/>
        <w:ind w:firstLine="709"/>
        <w:jc w:val="both"/>
        <w:rPr>
          <w:sz w:val="24"/>
          <w:szCs w:val="24"/>
        </w:rPr>
      </w:pPr>
      <w:r w:rsidRPr="004954F4">
        <w:rPr>
          <w:sz w:val="24"/>
          <w:szCs w:val="24"/>
        </w:rPr>
        <w:t xml:space="preserve">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w:t>
      </w:r>
      <w:r w:rsidRPr="004954F4">
        <w:rPr>
          <w:sz w:val="24"/>
          <w:szCs w:val="24"/>
        </w:rPr>
        <w:lastRenderedPageBreak/>
        <w:t>продемонстрированных в моделируемых профессиональных ситуациях в ходе выполнения профессионального комплексного задания;</w:t>
      </w:r>
    </w:p>
    <w:p w:rsidR="00470F86" w:rsidRPr="004954F4" w:rsidRDefault="00470F86" w:rsidP="004954F4">
      <w:pPr>
        <w:tabs>
          <w:tab w:val="left" w:pos="1134"/>
        </w:tabs>
        <w:spacing w:after="0" w:line="240" w:lineRule="auto"/>
        <w:ind w:firstLine="709"/>
        <w:jc w:val="both"/>
        <w:rPr>
          <w:sz w:val="24"/>
          <w:szCs w:val="24"/>
        </w:rPr>
      </w:pPr>
      <w:r w:rsidRPr="004954F4">
        <w:rPr>
          <w:sz w:val="24"/>
          <w:szCs w:val="24"/>
        </w:rPr>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470F86" w:rsidRPr="004954F4" w:rsidRDefault="00470F86" w:rsidP="004954F4">
      <w:pPr>
        <w:tabs>
          <w:tab w:val="left" w:pos="1134"/>
        </w:tabs>
        <w:spacing w:after="0" w:line="240" w:lineRule="auto"/>
        <w:ind w:firstLine="709"/>
        <w:jc w:val="both"/>
        <w:rPr>
          <w:sz w:val="24"/>
          <w:szCs w:val="24"/>
        </w:rPr>
      </w:pPr>
      <w:r w:rsidRPr="004954F4">
        <w:rPr>
          <w:sz w:val="24"/>
          <w:szCs w:val="24"/>
        </w:rPr>
        <w:t>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 Олимпиады;</w:t>
      </w:r>
    </w:p>
    <w:p w:rsidR="00470F86" w:rsidRPr="004954F4" w:rsidRDefault="00470F86" w:rsidP="004954F4">
      <w:pPr>
        <w:tabs>
          <w:tab w:val="left" w:pos="1134"/>
        </w:tabs>
        <w:spacing w:after="0" w:line="240" w:lineRule="auto"/>
        <w:ind w:firstLine="709"/>
        <w:jc w:val="both"/>
        <w:rPr>
          <w:sz w:val="24"/>
          <w:szCs w:val="24"/>
        </w:rPr>
      </w:pPr>
      <w:r w:rsidRPr="004954F4">
        <w:rPr>
          <w:sz w:val="24"/>
          <w:szCs w:val="24"/>
        </w:rPr>
        <w:t>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470F86" w:rsidRPr="004954F4" w:rsidRDefault="00470F86" w:rsidP="004954F4">
      <w:pPr>
        <w:tabs>
          <w:tab w:val="left" w:pos="1134"/>
        </w:tabs>
        <w:spacing w:after="0" w:line="240" w:lineRule="auto"/>
        <w:ind w:firstLine="709"/>
        <w:jc w:val="both"/>
        <w:rPr>
          <w:sz w:val="24"/>
          <w:szCs w:val="24"/>
        </w:rPr>
      </w:pPr>
      <w:r w:rsidRPr="004954F4">
        <w:rPr>
          <w:sz w:val="24"/>
          <w:szCs w:val="24"/>
        </w:rPr>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470F86" w:rsidRPr="004954F4" w:rsidRDefault="00470F86" w:rsidP="004954F4">
      <w:pPr>
        <w:tabs>
          <w:tab w:val="left" w:pos="1134"/>
        </w:tabs>
        <w:spacing w:after="0" w:line="240" w:lineRule="auto"/>
        <w:ind w:firstLine="709"/>
        <w:jc w:val="both"/>
        <w:rPr>
          <w:sz w:val="24"/>
          <w:szCs w:val="24"/>
        </w:rPr>
      </w:pPr>
      <w:r w:rsidRPr="004954F4">
        <w:rPr>
          <w:sz w:val="24"/>
          <w:szCs w:val="24"/>
        </w:rPr>
        <w:t>При выполнении процедур оценки конкурсных заданий используются следующие основные методы:</w:t>
      </w:r>
    </w:p>
    <w:p w:rsidR="00470F86" w:rsidRPr="004954F4" w:rsidRDefault="00470F86" w:rsidP="004954F4">
      <w:pPr>
        <w:tabs>
          <w:tab w:val="left" w:pos="1134"/>
        </w:tabs>
        <w:spacing w:after="0" w:line="240" w:lineRule="auto"/>
        <w:ind w:firstLine="709"/>
        <w:jc w:val="both"/>
        <w:rPr>
          <w:sz w:val="24"/>
          <w:szCs w:val="24"/>
        </w:rPr>
      </w:pPr>
      <w:r w:rsidRPr="004954F4">
        <w:rPr>
          <w:sz w:val="24"/>
          <w:szCs w:val="24"/>
        </w:rPr>
        <w:t>метод экспертной оценки;</w:t>
      </w:r>
    </w:p>
    <w:p w:rsidR="00470F86" w:rsidRPr="004954F4" w:rsidRDefault="00470F86" w:rsidP="004954F4">
      <w:pPr>
        <w:tabs>
          <w:tab w:val="left" w:pos="1134"/>
        </w:tabs>
        <w:spacing w:after="0" w:line="240" w:lineRule="auto"/>
        <w:ind w:firstLine="709"/>
        <w:jc w:val="both"/>
        <w:rPr>
          <w:sz w:val="24"/>
          <w:szCs w:val="24"/>
        </w:rPr>
      </w:pPr>
      <w:r w:rsidRPr="004954F4">
        <w:rPr>
          <w:sz w:val="24"/>
          <w:szCs w:val="24"/>
        </w:rPr>
        <w:t>метод расчета первичных баллов;</w:t>
      </w:r>
    </w:p>
    <w:p w:rsidR="00470F86" w:rsidRPr="004954F4" w:rsidRDefault="00470F86" w:rsidP="004954F4">
      <w:pPr>
        <w:tabs>
          <w:tab w:val="left" w:pos="1134"/>
        </w:tabs>
        <w:spacing w:after="0" w:line="240" w:lineRule="auto"/>
        <w:ind w:firstLine="709"/>
        <w:jc w:val="both"/>
        <w:rPr>
          <w:sz w:val="24"/>
          <w:szCs w:val="24"/>
        </w:rPr>
      </w:pPr>
      <w:r w:rsidRPr="004954F4">
        <w:rPr>
          <w:sz w:val="24"/>
          <w:szCs w:val="24"/>
        </w:rPr>
        <w:t>метод расчета сводных баллов;</w:t>
      </w:r>
    </w:p>
    <w:p w:rsidR="00470F86" w:rsidRPr="004954F4" w:rsidRDefault="00470F86" w:rsidP="004954F4">
      <w:pPr>
        <w:tabs>
          <w:tab w:val="left" w:pos="1134"/>
        </w:tabs>
        <w:spacing w:after="0" w:line="240" w:lineRule="auto"/>
        <w:ind w:firstLine="709"/>
        <w:jc w:val="both"/>
        <w:rPr>
          <w:sz w:val="24"/>
          <w:szCs w:val="24"/>
        </w:rPr>
      </w:pPr>
      <w:r w:rsidRPr="004954F4">
        <w:rPr>
          <w:sz w:val="24"/>
          <w:szCs w:val="24"/>
        </w:rPr>
        <w:t>метод агрегирования результатов участников Олимпиады;</w:t>
      </w:r>
    </w:p>
    <w:p w:rsidR="00470F86" w:rsidRPr="004954F4" w:rsidRDefault="00470F86" w:rsidP="004954F4">
      <w:pPr>
        <w:tabs>
          <w:tab w:val="left" w:pos="1134"/>
        </w:tabs>
        <w:spacing w:after="0" w:line="240" w:lineRule="auto"/>
        <w:ind w:firstLine="709"/>
        <w:jc w:val="both"/>
        <w:rPr>
          <w:sz w:val="24"/>
          <w:szCs w:val="24"/>
        </w:rPr>
      </w:pPr>
      <w:r w:rsidRPr="004954F4">
        <w:rPr>
          <w:sz w:val="24"/>
          <w:szCs w:val="24"/>
        </w:rPr>
        <w:t>метод ранжирования результатов участников Олимпиады.</w:t>
      </w:r>
    </w:p>
    <w:p w:rsidR="00470F86" w:rsidRPr="004954F4" w:rsidRDefault="00470F86" w:rsidP="004954F4">
      <w:pPr>
        <w:tabs>
          <w:tab w:val="left" w:pos="1134"/>
        </w:tabs>
        <w:spacing w:after="0" w:line="240" w:lineRule="auto"/>
        <w:ind w:firstLine="709"/>
        <w:jc w:val="both"/>
        <w:rPr>
          <w:sz w:val="24"/>
          <w:szCs w:val="24"/>
        </w:rPr>
      </w:pPr>
      <w:r w:rsidRPr="004954F4">
        <w:rPr>
          <w:sz w:val="24"/>
          <w:szCs w:val="24"/>
        </w:rPr>
        <w:t>Результаты выполнения практических конкурсных заданий оцениваются с использованием  следующих групп целевых индикаторов: основных и штрафных.</w:t>
      </w:r>
    </w:p>
    <w:p w:rsidR="00470F86" w:rsidRPr="004954F4" w:rsidRDefault="00470F86" w:rsidP="004954F4">
      <w:pPr>
        <w:tabs>
          <w:tab w:val="left" w:pos="1134"/>
        </w:tabs>
        <w:spacing w:after="0" w:line="240" w:lineRule="auto"/>
        <w:ind w:firstLine="709"/>
        <w:jc w:val="both"/>
        <w:rPr>
          <w:sz w:val="24"/>
          <w:szCs w:val="24"/>
        </w:rPr>
      </w:pPr>
      <w:r w:rsidRPr="004954F4">
        <w:rPr>
          <w:sz w:val="24"/>
          <w:szCs w:val="24"/>
        </w:rPr>
        <w:t>При оценке конкурсных заданий используются следующие  основные процедуры:</w:t>
      </w:r>
    </w:p>
    <w:p w:rsidR="00470F86" w:rsidRPr="004954F4" w:rsidRDefault="00470F86" w:rsidP="004954F4">
      <w:pPr>
        <w:tabs>
          <w:tab w:val="left" w:pos="1134"/>
        </w:tabs>
        <w:spacing w:after="0" w:line="240" w:lineRule="auto"/>
        <w:ind w:firstLine="709"/>
        <w:jc w:val="both"/>
        <w:rPr>
          <w:sz w:val="24"/>
          <w:szCs w:val="24"/>
        </w:rPr>
      </w:pPr>
      <w:r w:rsidRPr="004954F4">
        <w:rPr>
          <w:sz w:val="24"/>
          <w:szCs w:val="24"/>
        </w:rPr>
        <w:t>процедура начисления основных баллов за выполнение заданий;</w:t>
      </w:r>
    </w:p>
    <w:p w:rsidR="00470F86" w:rsidRPr="004954F4" w:rsidRDefault="00470F86" w:rsidP="004954F4">
      <w:pPr>
        <w:tabs>
          <w:tab w:val="left" w:pos="1134"/>
        </w:tabs>
        <w:spacing w:after="0" w:line="240" w:lineRule="auto"/>
        <w:ind w:firstLine="709"/>
        <w:jc w:val="both"/>
        <w:rPr>
          <w:sz w:val="24"/>
          <w:szCs w:val="24"/>
        </w:rPr>
      </w:pPr>
      <w:r w:rsidRPr="004954F4">
        <w:rPr>
          <w:sz w:val="24"/>
          <w:szCs w:val="24"/>
        </w:rPr>
        <w:t>процедура начисления штрафных баллов за выполнение заданий;</w:t>
      </w:r>
    </w:p>
    <w:p w:rsidR="00470F86" w:rsidRPr="004954F4" w:rsidRDefault="00470F86" w:rsidP="004954F4">
      <w:pPr>
        <w:tabs>
          <w:tab w:val="left" w:pos="1134"/>
        </w:tabs>
        <w:spacing w:after="0" w:line="240" w:lineRule="auto"/>
        <w:ind w:firstLine="709"/>
        <w:jc w:val="both"/>
        <w:rPr>
          <w:sz w:val="24"/>
          <w:szCs w:val="24"/>
        </w:rPr>
      </w:pPr>
      <w:r w:rsidRPr="004954F4">
        <w:rPr>
          <w:sz w:val="24"/>
          <w:szCs w:val="24"/>
        </w:rPr>
        <w:t>процедура формирования сводных результатов участников Олимпиады;</w:t>
      </w:r>
    </w:p>
    <w:p w:rsidR="004D2BC3" w:rsidRPr="004954F4" w:rsidRDefault="00470F86" w:rsidP="004954F4">
      <w:pPr>
        <w:tabs>
          <w:tab w:val="left" w:pos="1134"/>
        </w:tabs>
        <w:spacing w:after="0" w:line="240" w:lineRule="auto"/>
        <w:ind w:firstLine="709"/>
        <w:rPr>
          <w:sz w:val="24"/>
          <w:szCs w:val="24"/>
        </w:rPr>
      </w:pPr>
      <w:r w:rsidRPr="004954F4">
        <w:rPr>
          <w:sz w:val="24"/>
          <w:szCs w:val="24"/>
        </w:rPr>
        <w:t>процедура ранжирования результатов участников Олимпиады.</w:t>
      </w:r>
    </w:p>
    <w:p w:rsidR="00470F86" w:rsidRPr="004954F4" w:rsidRDefault="00470F86" w:rsidP="004954F4">
      <w:pPr>
        <w:tabs>
          <w:tab w:val="left" w:pos="1134"/>
        </w:tabs>
        <w:spacing w:after="0" w:line="240" w:lineRule="auto"/>
        <w:ind w:firstLine="709"/>
        <w:jc w:val="center"/>
        <w:rPr>
          <w:rFonts w:eastAsia="Times New Roman"/>
          <w:b/>
          <w:sz w:val="24"/>
          <w:szCs w:val="24"/>
        </w:rPr>
      </w:pPr>
    </w:p>
    <w:p w:rsidR="004D2BC3" w:rsidRPr="004954F4" w:rsidRDefault="004D2BC3" w:rsidP="00093497">
      <w:pPr>
        <w:pStyle w:val="a4"/>
        <w:numPr>
          <w:ilvl w:val="0"/>
          <w:numId w:val="7"/>
        </w:numPr>
        <w:tabs>
          <w:tab w:val="left" w:pos="1134"/>
        </w:tabs>
        <w:spacing w:after="0" w:line="240" w:lineRule="auto"/>
        <w:jc w:val="center"/>
        <w:rPr>
          <w:rFonts w:eastAsia="Times New Roman"/>
          <w:b/>
          <w:szCs w:val="24"/>
        </w:rPr>
      </w:pPr>
      <w:r w:rsidRPr="004954F4">
        <w:rPr>
          <w:rFonts w:eastAsia="Times New Roman"/>
          <w:b/>
          <w:szCs w:val="24"/>
        </w:rPr>
        <w:t>Продолжительность выполнения конкурсных заданий</w:t>
      </w:r>
    </w:p>
    <w:p w:rsidR="004954F4" w:rsidRPr="004954F4" w:rsidRDefault="004954F4" w:rsidP="004954F4">
      <w:pPr>
        <w:pStyle w:val="a4"/>
        <w:tabs>
          <w:tab w:val="left" w:pos="1134"/>
        </w:tabs>
        <w:spacing w:after="0" w:line="240" w:lineRule="auto"/>
        <w:rPr>
          <w:rFonts w:eastAsia="Times New Roman"/>
          <w:b/>
          <w:szCs w:val="24"/>
        </w:rPr>
      </w:pP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 xml:space="preserve">Рекомендуемое максимальное время, отводимое на выполнения заданий в день – 8 часов (академических). </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 xml:space="preserve">Рекомендуемое максимальное время для выполнения 1 уровня: </w:t>
      </w:r>
    </w:p>
    <w:p w:rsidR="004D2BC3" w:rsidRPr="004954F4" w:rsidRDefault="004D2BC3" w:rsidP="004954F4">
      <w:pPr>
        <w:tabs>
          <w:tab w:val="left" w:pos="1134"/>
        </w:tabs>
        <w:spacing w:after="0" w:line="240" w:lineRule="auto"/>
        <w:ind w:firstLine="709"/>
        <w:jc w:val="both"/>
        <w:rPr>
          <w:rFonts w:eastAsia="Times New Roman"/>
          <w:sz w:val="24"/>
          <w:szCs w:val="24"/>
        </w:rPr>
      </w:pPr>
      <w:r w:rsidRPr="004954F4">
        <w:rPr>
          <w:rFonts w:eastAsia="Times New Roman"/>
          <w:sz w:val="24"/>
          <w:szCs w:val="24"/>
        </w:rPr>
        <w:t>тестовое задание – 1 час (астрономический);</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перевод профессионального текста, сообщения – 1 час (академический);</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решение задачи по организации работы коллектива - 1 час (академический).</w:t>
      </w:r>
    </w:p>
    <w:p w:rsidR="004D2BC3" w:rsidRPr="00562BBF" w:rsidRDefault="004D2BC3" w:rsidP="004954F4">
      <w:pPr>
        <w:tabs>
          <w:tab w:val="left" w:pos="1134"/>
        </w:tabs>
        <w:spacing w:after="0" w:line="240" w:lineRule="auto"/>
        <w:ind w:firstLine="709"/>
        <w:jc w:val="both"/>
        <w:rPr>
          <w:sz w:val="24"/>
          <w:szCs w:val="24"/>
        </w:rPr>
      </w:pPr>
      <w:r w:rsidRPr="00562BBF">
        <w:rPr>
          <w:sz w:val="24"/>
          <w:szCs w:val="24"/>
        </w:rPr>
        <w:t>Рекомендуемое максимальное время для выполнения отдельных заданий 2 уровня:</w:t>
      </w:r>
    </w:p>
    <w:p w:rsidR="004D2BC3" w:rsidRPr="00562BBF" w:rsidRDefault="004D2BC3" w:rsidP="004954F4">
      <w:pPr>
        <w:tabs>
          <w:tab w:val="left" w:pos="1134"/>
        </w:tabs>
        <w:spacing w:after="0" w:line="240" w:lineRule="auto"/>
        <w:ind w:firstLine="709"/>
        <w:jc w:val="both"/>
        <w:rPr>
          <w:sz w:val="24"/>
          <w:szCs w:val="24"/>
        </w:rPr>
      </w:pPr>
      <w:r w:rsidRPr="00562BBF">
        <w:rPr>
          <w:sz w:val="24"/>
          <w:szCs w:val="24"/>
        </w:rPr>
        <w:t>Инвариантная часть – 90 минут</w:t>
      </w:r>
    </w:p>
    <w:p w:rsidR="004D2BC3" w:rsidRPr="00562BBF" w:rsidRDefault="00562BBF" w:rsidP="004954F4">
      <w:pPr>
        <w:tabs>
          <w:tab w:val="left" w:pos="1134"/>
        </w:tabs>
        <w:spacing w:after="0" w:line="240" w:lineRule="auto"/>
        <w:ind w:firstLine="709"/>
        <w:jc w:val="both"/>
        <w:rPr>
          <w:sz w:val="24"/>
          <w:szCs w:val="24"/>
        </w:rPr>
      </w:pPr>
      <w:r w:rsidRPr="00562BBF">
        <w:rPr>
          <w:sz w:val="24"/>
          <w:szCs w:val="24"/>
        </w:rPr>
        <w:t>В</w:t>
      </w:r>
      <w:r w:rsidR="004D2BC3" w:rsidRPr="00562BBF">
        <w:rPr>
          <w:sz w:val="24"/>
          <w:szCs w:val="24"/>
        </w:rPr>
        <w:t xml:space="preserve">ариативная часть </w:t>
      </w:r>
      <w:r>
        <w:rPr>
          <w:sz w:val="24"/>
          <w:szCs w:val="24"/>
        </w:rPr>
        <w:t xml:space="preserve">- </w:t>
      </w:r>
      <w:r w:rsidR="004D2BC3" w:rsidRPr="00562BBF">
        <w:rPr>
          <w:sz w:val="24"/>
          <w:szCs w:val="24"/>
        </w:rPr>
        <w:t xml:space="preserve"> 180 минут </w:t>
      </w:r>
    </w:p>
    <w:p w:rsidR="004D2BC3" w:rsidRPr="00562BBF" w:rsidRDefault="004D2BC3" w:rsidP="004954F4">
      <w:pPr>
        <w:tabs>
          <w:tab w:val="left" w:pos="1134"/>
        </w:tabs>
        <w:spacing w:after="0" w:line="240" w:lineRule="auto"/>
        <w:ind w:firstLine="709"/>
        <w:jc w:val="both"/>
        <w:rPr>
          <w:b/>
          <w:sz w:val="24"/>
          <w:szCs w:val="24"/>
        </w:rPr>
      </w:pPr>
    </w:p>
    <w:p w:rsidR="004D2BC3" w:rsidRPr="004954F4" w:rsidRDefault="004D2BC3" w:rsidP="00093497">
      <w:pPr>
        <w:pStyle w:val="a4"/>
        <w:numPr>
          <w:ilvl w:val="0"/>
          <w:numId w:val="7"/>
        </w:numPr>
        <w:tabs>
          <w:tab w:val="left" w:pos="1134"/>
        </w:tabs>
        <w:spacing w:after="0" w:line="240" w:lineRule="auto"/>
        <w:jc w:val="center"/>
        <w:rPr>
          <w:b/>
          <w:szCs w:val="24"/>
        </w:rPr>
      </w:pPr>
      <w:r w:rsidRPr="004954F4">
        <w:rPr>
          <w:b/>
          <w:szCs w:val="24"/>
        </w:rPr>
        <w:t>Условия выполнения заданий. Оборудование</w:t>
      </w:r>
    </w:p>
    <w:p w:rsidR="004954F4" w:rsidRPr="004954F4" w:rsidRDefault="004954F4" w:rsidP="004954F4">
      <w:pPr>
        <w:pStyle w:val="a4"/>
        <w:tabs>
          <w:tab w:val="left" w:pos="1134"/>
        </w:tabs>
        <w:spacing w:after="0" w:line="240" w:lineRule="auto"/>
        <w:rPr>
          <w:b/>
          <w:szCs w:val="24"/>
        </w:rPr>
      </w:pP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6.1.Для выполнения задания «Тестирование» необходимо соблюдение следующих условий:</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 xml:space="preserve">наличие компьютерного класса (классов) или других помещений, в котором размещаются персональные компьютеры, объединенные в локальную вычислительную сеть; </w:t>
      </w:r>
    </w:p>
    <w:p w:rsidR="004D2BC3" w:rsidRPr="004954F4" w:rsidRDefault="00470F86" w:rsidP="004954F4">
      <w:pPr>
        <w:tabs>
          <w:tab w:val="left" w:pos="1134"/>
        </w:tabs>
        <w:spacing w:after="0" w:line="240" w:lineRule="auto"/>
        <w:ind w:firstLine="709"/>
        <w:jc w:val="both"/>
        <w:rPr>
          <w:sz w:val="24"/>
          <w:szCs w:val="24"/>
        </w:rPr>
      </w:pPr>
      <w:r w:rsidRPr="004954F4">
        <w:rPr>
          <w:sz w:val="24"/>
          <w:szCs w:val="24"/>
        </w:rPr>
        <w:t xml:space="preserve">наличие </w:t>
      </w:r>
      <w:r w:rsidR="004D2BC3" w:rsidRPr="004954F4">
        <w:rPr>
          <w:sz w:val="24"/>
          <w:szCs w:val="24"/>
        </w:rPr>
        <w:t xml:space="preserve">специализированного программного обеспечения.  </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 xml:space="preserve">Должна быть обеспечена возможность единовременного выполнения задания всеми участниками Олимпиады. </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6.2.</w:t>
      </w:r>
      <w:r w:rsidR="00470F86" w:rsidRPr="004954F4">
        <w:rPr>
          <w:sz w:val="24"/>
          <w:szCs w:val="24"/>
        </w:rPr>
        <w:t xml:space="preserve"> Для выполнения </w:t>
      </w:r>
      <w:r w:rsidRPr="004954F4">
        <w:rPr>
          <w:sz w:val="24"/>
          <w:szCs w:val="24"/>
        </w:rPr>
        <w:t xml:space="preserve">заданий </w:t>
      </w:r>
      <w:r w:rsidRPr="004954F4">
        <w:rPr>
          <w:rFonts w:eastAsia="Times New Roman"/>
          <w:sz w:val="24"/>
          <w:szCs w:val="24"/>
        </w:rPr>
        <w:t xml:space="preserve">«Перевод профессионального текста» </w:t>
      </w:r>
      <w:r w:rsidRPr="004954F4">
        <w:rPr>
          <w:sz w:val="24"/>
          <w:szCs w:val="24"/>
        </w:rPr>
        <w:t xml:space="preserve"> необходимо соблюдение следующих условий:</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наличие компьютерного класса (классов) или других помещений, в котором размещаются персональные компьютеры, объединенные в локальную вычислительную сеть.</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наличие словарей с профессиональной терминологией.</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lastRenderedPageBreak/>
        <w:t>Должна быть обеспечена возможность единовременного выполнения задания всеми участниками Олимпиады.</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6.3.</w:t>
      </w:r>
      <w:r w:rsidR="002D5C55" w:rsidRPr="004954F4">
        <w:rPr>
          <w:sz w:val="24"/>
          <w:szCs w:val="24"/>
        </w:rPr>
        <w:t xml:space="preserve"> Для выполнения заданий </w:t>
      </w:r>
      <w:r w:rsidRPr="004954F4">
        <w:rPr>
          <w:rFonts w:eastAsia="Times New Roman"/>
          <w:sz w:val="24"/>
          <w:szCs w:val="24"/>
        </w:rPr>
        <w:t>«Задание по организации работы коллектива»</w:t>
      </w:r>
      <w:r w:rsidRPr="004954F4">
        <w:rPr>
          <w:sz w:val="24"/>
          <w:szCs w:val="24"/>
        </w:rPr>
        <w:t xml:space="preserve"> необходимо соблюдение условий:</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наличие компьютерного класса (классов) или других помещений, в котором размещаются персональные компьютеры, объединенные в локальную вычислительную сеть</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 xml:space="preserve">6.4. Выполнение конкурсных заданий </w:t>
      </w:r>
      <w:r w:rsidRPr="004954F4">
        <w:rPr>
          <w:sz w:val="24"/>
          <w:szCs w:val="24"/>
          <w:lang w:val="en-US"/>
        </w:rPr>
        <w:t>II</w:t>
      </w:r>
      <w:r w:rsidRPr="004954F4">
        <w:rPr>
          <w:sz w:val="24"/>
          <w:szCs w:val="24"/>
        </w:rPr>
        <w:t xml:space="preserve"> уровня проводится на разных производственных площадках, используется специфическое оборудование.</w:t>
      </w:r>
    </w:p>
    <w:p w:rsidR="004D2BC3" w:rsidRPr="004954F4" w:rsidRDefault="004D2BC3" w:rsidP="004954F4">
      <w:pPr>
        <w:tabs>
          <w:tab w:val="left" w:pos="1134"/>
        </w:tabs>
        <w:spacing w:after="0" w:line="240" w:lineRule="auto"/>
        <w:ind w:firstLine="709"/>
        <w:jc w:val="both"/>
        <w:rPr>
          <w:sz w:val="24"/>
          <w:szCs w:val="24"/>
        </w:rPr>
      </w:pPr>
      <w:r w:rsidRPr="004954F4">
        <w:rPr>
          <w:sz w:val="24"/>
          <w:szCs w:val="24"/>
        </w:rPr>
        <w:t>Требования  к месту проведения, оборудованию и материалов указаны в паспорте задания.</w:t>
      </w:r>
    </w:p>
    <w:p w:rsidR="002D5C55" w:rsidRPr="004954F4" w:rsidRDefault="002D5C55" w:rsidP="004954F4">
      <w:pPr>
        <w:tabs>
          <w:tab w:val="left" w:pos="1134"/>
        </w:tabs>
        <w:spacing w:after="0" w:line="240" w:lineRule="auto"/>
        <w:ind w:firstLine="709"/>
        <w:jc w:val="both"/>
        <w:rPr>
          <w:sz w:val="24"/>
          <w:szCs w:val="24"/>
        </w:rPr>
      </w:pPr>
      <w:r w:rsidRPr="004954F4">
        <w:rPr>
          <w:sz w:val="24"/>
          <w:szCs w:val="24"/>
        </w:rPr>
        <w:t>6.5. Для лиц с ограниченными возможностями здоровья предусматриваются особые условия выполнения заданий.</w:t>
      </w:r>
    </w:p>
    <w:p w:rsidR="002D5C55" w:rsidRPr="004954F4" w:rsidRDefault="002D5C55" w:rsidP="004954F4">
      <w:pPr>
        <w:tabs>
          <w:tab w:val="left" w:pos="1134"/>
        </w:tabs>
        <w:spacing w:after="0" w:line="240" w:lineRule="auto"/>
        <w:ind w:firstLine="709"/>
        <w:jc w:val="both"/>
        <w:rPr>
          <w:sz w:val="24"/>
          <w:szCs w:val="24"/>
        </w:rPr>
      </w:pPr>
    </w:p>
    <w:p w:rsidR="004D2BC3" w:rsidRPr="004954F4" w:rsidRDefault="004D2BC3" w:rsidP="00093497">
      <w:pPr>
        <w:pStyle w:val="a4"/>
        <w:numPr>
          <w:ilvl w:val="0"/>
          <w:numId w:val="7"/>
        </w:numPr>
        <w:tabs>
          <w:tab w:val="left" w:pos="1134"/>
        </w:tabs>
        <w:spacing w:after="0" w:line="240" w:lineRule="auto"/>
        <w:jc w:val="center"/>
        <w:rPr>
          <w:b/>
          <w:szCs w:val="24"/>
        </w:rPr>
      </w:pPr>
      <w:r w:rsidRPr="004954F4">
        <w:rPr>
          <w:b/>
          <w:szCs w:val="24"/>
        </w:rPr>
        <w:t>Оценивание работы участника олимпиады в целом</w:t>
      </w:r>
    </w:p>
    <w:p w:rsidR="004954F4" w:rsidRPr="004954F4" w:rsidRDefault="004954F4" w:rsidP="004954F4">
      <w:pPr>
        <w:pStyle w:val="a4"/>
        <w:tabs>
          <w:tab w:val="left" w:pos="1134"/>
        </w:tabs>
        <w:spacing w:after="0" w:line="240" w:lineRule="auto"/>
        <w:rPr>
          <w:b/>
          <w:szCs w:val="24"/>
        </w:rPr>
      </w:pPr>
    </w:p>
    <w:p w:rsidR="004D2BC3" w:rsidRPr="004954F4" w:rsidRDefault="004D2BC3" w:rsidP="004954F4">
      <w:pPr>
        <w:tabs>
          <w:tab w:val="left" w:pos="142"/>
          <w:tab w:val="left" w:pos="851"/>
        </w:tabs>
        <w:spacing w:after="0" w:line="240" w:lineRule="auto"/>
        <w:ind w:firstLine="709"/>
        <w:jc w:val="both"/>
        <w:rPr>
          <w:color w:val="000000"/>
          <w:spacing w:val="-1"/>
          <w:sz w:val="24"/>
          <w:szCs w:val="24"/>
        </w:rPr>
      </w:pPr>
      <w:r w:rsidRPr="004954F4">
        <w:rPr>
          <w:color w:val="000000"/>
          <w:spacing w:val="-1"/>
          <w:sz w:val="24"/>
          <w:szCs w:val="24"/>
        </w:rPr>
        <w:t xml:space="preserve">7.1. Для осуществления учета полученных участниками олимпиады оценок заполняются индивидуальные сводные ведомости оценок результатов выполнения заданий </w:t>
      </w:r>
      <w:r w:rsidRPr="004954F4">
        <w:rPr>
          <w:color w:val="000000"/>
          <w:spacing w:val="-1"/>
          <w:sz w:val="24"/>
          <w:szCs w:val="24"/>
          <w:lang w:val="en-US"/>
        </w:rPr>
        <w:t>I</w:t>
      </w:r>
      <w:r w:rsidR="002D5C55" w:rsidRPr="004954F4">
        <w:rPr>
          <w:color w:val="000000"/>
          <w:spacing w:val="-1"/>
          <w:sz w:val="24"/>
          <w:szCs w:val="24"/>
        </w:rPr>
        <w:t xml:space="preserve"> и </w:t>
      </w:r>
      <w:r w:rsidRPr="004954F4">
        <w:rPr>
          <w:color w:val="000000"/>
          <w:spacing w:val="-1"/>
          <w:sz w:val="24"/>
          <w:szCs w:val="24"/>
          <w:lang w:val="en-US"/>
        </w:rPr>
        <w:t>II</w:t>
      </w:r>
      <w:r w:rsidRPr="004954F4">
        <w:rPr>
          <w:color w:val="000000"/>
          <w:spacing w:val="-1"/>
          <w:sz w:val="24"/>
          <w:szCs w:val="24"/>
        </w:rPr>
        <w:t xml:space="preserve"> уровня.</w:t>
      </w:r>
    </w:p>
    <w:p w:rsidR="004D2BC3" w:rsidRPr="004954F4" w:rsidRDefault="004D2BC3" w:rsidP="004954F4">
      <w:pPr>
        <w:tabs>
          <w:tab w:val="left" w:pos="142"/>
          <w:tab w:val="left" w:pos="851"/>
        </w:tabs>
        <w:spacing w:after="0" w:line="240" w:lineRule="auto"/>
        <w:ind w:firstLine="709"/>
        <w:jc w:val="both"/>
        <w:rPr>
          <w:spacing w:val="-1"/>
          <w:sz w:val="24"/>
          <w:szCs w:val="24"/>
        </w:rPr>
      </w:pPr>
      <w:r w:rsidRPr="004954F4">
        <w:rPr>
          <w:color w:val="000000"/>
          <w:spacing w:val="-1"/>
          <w:sz w:val="24"/>
          <w:szCs w:val="24"/>
        </w:rPr>
        <w:t xml:space="preserve">7.2. На основе указанных в п.7.1.ведомостей формируется сводная ведомость, в которую заносятся суммарные оценки в баллах за выполнение заданий  I и II уровня каждым участником Олимпиады и итоговая оценка выполнения профессионального комплексного задания каждого участника Олимпиады, получаемая при сложении суммарных оценок за выполнение заданий </w:t>
      </w:r>
      <w:r w:rsidRPr="004954F4">
        <w:rPr>
          <w:color w:val="000000"/>
          <w:spacing w:val="-1"/>
          <w:sz w:val="24"/>
          <w:szCs w:val="24"/>
          <w:lang w:val="en-US"/>
        </w:rPr>
        <w:t>I</w:t>
      </w:r>
      <w:r w:rsidRPr="004954F4">
        <w:rPr>
          <w:color w:val="000000"/>
          <w:spacing w:val="-1"/>
          <w:sz w:val="24"/>
          <w:szCs w:val="24"/>
        </w:rPr>
        <w:t xml:space="preserve"> и </w:t>
      </w:r>
      <w:r w:rsidRPr="004954F4">
        <w:rPr>
          <w:color w:val="000000"/>
          <w:spacing w:val="-1"/>
          <w:sz w:val="24"/>
          <w:szCs w:val="24"/>
          <w:lang w:val="en-US"/>
        </w:rPr>
        <w:t>II</w:t>
      </w:r>
      <w:r w:rsidRPr="004954F4">
        <w:rPr>
          <w:color w:val="000000"/>
          <w:spacing w:val="-1"/>
          <w:sz w:val="24"/>
          <w:szCs w:val="24"/>
        </w:rPr>
        <w:t xml:space="preserve"> уровня</w:t>
      </w:r>
      <w:r w:rsidRPr="004954F4">
        <w:rPr>
          <w:spacing w:val="-1"/>
          <w:sz w:val="24"/>
          <w:szCs w:val="24"/>
        </w:rPr>
        <w:t>.</w:t>
      </w:r>
    </w:p>
    <w:p w:rsidR="004D2BC3" w:rsidRPr="004954F4" w:rsidRDefault="004D2BC3" w:rsidP="004954F4">
      <w:pPr>
        <w:tabs>
          <w:tab w:val="left" w:pos="142"/>
          <w:tab w:val="left" w:pos="851"/>
        </w:tabs>
        <w:spacing w:after="0" w:line="240" w:lineRule="auto"/>
        <w:ind w:firstLine="709"/>
        <w:jc w:val="both"/>
        <w:rPr>
          <w:color w:val="000000"/>
          <w:spacing w:val="-1"/>
          <w:sz w:val="24"/>
          <w:szCs w:val="24"/>
        </w:rPr>
      </w:pPr>
      <w:r w:rsidRPr="004954F4">
        <w:rPr>
          <w:spacing w:val="-1"/>
          <w:sz w:val="24"/>
          <w:szCs w:val="24"/>
        </w:rPr>
        <w:t xml:space="preserve"> 7.3.</w:t>
      </w:r>
      <w:r w:rsidRPr="004954F4">
        <w:rPr>
          <w:color w:val="000000"/>
          <w:spacing w:val="-1"/>
          <w:sz w:val="24"/>
          <w:szCs w:val="24"/>
        </w:rPr>
        <w:t xml:space="preserve"> Результаты участников заключительного этапа Всероссийской олимпиады ранжируются по убыванию суммарного количества баллов, после чего из ранжированног</w:t>
      </w:r>
      <w:r w:rsidR="002D5C55" w:rsidRPr="004954F4">
        <w:rPr>
          <w:color w:val="000000"/>
          <w:spacing w:val="-1"/>
          <w:sz w:val="24"/>
          <w:szCs w:val="24"/>
        </w:rPr>
        <w:t xml:space="preserve">о перечня результатов выделяют </w:t>
      </w:r>
      <w:r w:rsidRPr="004954F4">
        <w:rPr>
          <w:color w:val="000000"/>
          <w:spacing w:val="-1"/>
          <w:sz w:val="24"/>
          <w:szCs w:val="24"/>
        </w:rPr>
        <w:t xml:space="preserve">3 наибольших результата, отличных друг от друга – первый, второй и третий результаты. </w:t>
      </w:r>
    </w:p>
    <w:p w:rsidR="004D2BC3" w:rsidRPr="004954F4" w:rsidRDefault="004D2BC3" w:rsidP="004954F4">
      <w:pPr>
        <w:tabs>
          <w:tab w:val="left" w:pos="142"/>
          <w:tab w:val="left" w:pos="851"/>
        </w:tabs>
        <w:spacing w:after="0" w:line="240" w:lineRule="auto"/>
        <w:ind w:firstLine="709"/>
        <w:jc w:val="both"/>
        <w:rPr>
          <w:rFonts w:eastAsia="Times New Roman"/>
          <w:sz w:val="24"/>
          <w:szCs w:val="24"/>
        </w:rPr>
      </w:pPr>
      <w:r w:rsidRPr="004954F4">
        <w:rPr>
          <w:rFonts w:eastAsia="Times New Roman"/>
          <w:sz w:val="24"/>
          <w:szCs w:val="24"/>
        </w:rPr>
        <w:t xml:space="preserve">При равенстве баллов предпочтение отдается участнику, имеющему </w:t>
      </w:r>
      <w:r w:rsidR="002D5C55" w:rsidRPr="004954F4">
        <w:rPr>
          <w:rFonts w:eastAsia="Times New Roman"/>
          <w:sz w:val="24"/>
          <w:szCs w:val="24"/>
        </w:rPr>
        <w:t xml:space="preserve">лучший результат за выполнение </w:t>
      </w:r>
      <w:r w:rsidRPr="004954F4">
        <w:rPr>
          <w:rFonts w:eastAsia="Times New Roman"/>
          <w:sz w:val="24"/>
          <w:szCs w:val="24"/>
        </w:rPr>
        <w:t>заданий II уровня.</w:t>
      </w:r>
    </w:p>
    <w:p w:rsidR="004D2BC3" w:rsidRPr="004954F4" w:rsidRDefault="004D2BC3" w:rsidP="004954F4">
      <w:pPr>
        <w:tabs>
          <w:tab w:val="left" w:pos="142"/>
          <w:tab w:val="left" w:pos="851"/>
        </w:tabs>
        <w:spacing w:after="0" w:line="240" w:lineRule="auto"/>
        <w:ind w:firstLine="709"/>
        <w:jc w:val="both"/>
        <w:rPr>
          <w:color w:val="000000"/>
          <w:spacing w:val="-1"/>
          <w:sz w:val="24"/>
          <w:szCs w:val="24"/>
        </w:rPr>
      </w:pPr>
      <w:r w:rsidRPr="004954F4">
        <w:rPr>
          <w:color w:val="000000"/>
          <w:spacing w:val="-1"/>
          <w:sz w:val="24"/>
          <w:szCs w:val="24"/>
        </w:rPr>
        <w:t xml:space="preserve">Участник, имеющий первый результат, является победителем Всероссийской олимпиады. Участники, имеющие второй и третий результаты, являются призерами Всероссийской олимпиады. </w:t>
      </w:r>
    </w:p>
    <w:p w:rsidR="004D2BC3" w:rsidRPr="004954F4" w:rsidRDefault="004D2BC3" w:rsidP="004954F4">
      <w:pPr>
        <w:tabs>
          <w:tab w:val="left" w:pos="142"/>
          <w:tab w:val="left" w:pos="851"/>
        </w:tabs>
        <w:spacing w:after="0" w:line="240" w:lineRule="auto"/>
        <w:ind w:firstLine="709"/>
        <w:jc w:val="both"/>
        <w:rPr>
          <w:color w:val="000000"/>
          <w:spacing w:val="-1"/>
          <w:sz w:val="24"/>
          <w:szCs w:val="24"/>
        </w:rPr>
      </w:pPr>
      <w:r w:rsidRPr="004954F4">
        <w:rPr>
          <w:color w:val="000000"/>
          <w:spacing w:val="-1"/>
          <w:sz w:val="24"/>
          <w:szCs w:val="24"/>
        </w:rPr>
        <w:t xml:space="preserve">Решение жюри оформляется протоколом. </w:t>
      </w:r>
    </w:p>
    <w:p w:rsidR="004D2BC3" w:rsidRPr="004954F4" w:rsidRDefault="004D2BC3" w:rsidP="004954F4">
      <w:pPr>
        <w:tabs>
          <w:tab w:val="left" w:pos="0"/>
          <w:tab w:val="left" w:pos="851"/>
        </w:tabs>
        <w:spacing w:after="0" w:line="240" w:lineRule="auto"/>
        <w:ind w:firstLine="709"/>
        <w:jc w:val="both"/>
        <w:rPr>
          <w:b/>
          <w:bCs/>
          <w:color w:val="000000"/>
          <w:sz w:val="24"/>
          <w:szCs w:val="24"/>
          <w:bdr w:val="none" w:sz="0" w:space="0" w:color="auto" w:frame="1"/>
          <w:shd w:val="clear" w:color="auto" w:fill="FFFFFF"/>
        </w:rPr>
      </w:pPr>
      <w:r w:rsidRPr="004954F4">
        <w:rPr>
          <w:bCs/>
          <w:color w:val="000000"/>
          <w:sz w:val="24"/>
          <w:szCs w:val="24"/>
          <w:bdr w:val="none" w:sz="0" w:space="0" w:color="auto" w:frame="1"/>
          <w:shd w:val="clear" w:color="auto" w:fill="FFFFFF"/>
        </w:rPr>
        <w:t>7.4.Участникам, показавшим высокие результаты выполнения отдельного задания, при условии выполнения всех заданий, устанавливаются дополнительные поощрения.</w:t>
      </w:r>
    </w:p>
    <w:p w:rsidR="004D2BC3" w:rsidRPr="004954F4" w:rsidRDefault="004D2BC3" w:rsidP="004954F4">
      <w:pPr>
        <w:tabs>
          <w:tab w:val="left" w:pos="0"/>
          <w:tab w:val="left" w:pos="851"/>
        </w:tabs>
        <w:spacing w:after="0" w:line="240" w:lineRule="auto"/>
        <w:ind w:firstLine="709"/>
        <w:jc w:val="both"/>
        <w:rPr>
          <w:color w:val="000000"/>
          <w:spacing w:val="-1"/>
          <w:sz w:val="24"/>
          <w:szCs w:val="24"/>
        </w:rPr>
      </w:pPr>
      <w:r w:rsidRPr="004954F4">
        <w:rPr>
          <w:color w:val="000000"/>
          <w:spacing w:val="-1"/>
          <w:sz w:val="24"/>
          <w:szCs w:val="24"/>
        </w:rPr>
        <w:t>Номинируются на дополнительные поощрения:</w:t>
      </w:r>
    </w:p>
    <w:p w:rsidR="004D2BC3" w:rsidRPr="004954F4" w:rsidRDefault="004D2BC3" w:rsidP="00FF7616">
      <w:pPr>
        <w:tabs>
          <w:tab w:val="left" w:pos="0"/>
          <w:tab w:val="left" w:pos="709"/>
        </w:tabs>
        <w:spacing w:after="0" w:line="240" w:lineRule="auto"/>
        <w:ind w:firstLine="709"/>
        <w:jc w:val="both"/>
        <w:rPr>
          <w:color w:val="000000"/>
          <w:spacing w:val="-1"/>
          <w:sz w:val="24"/>
          <w:szCs w:val="24"/>
        </w:rPr>
      </w:pPr>
      <w:r w:rsidRPr="004954F4">
        <w:rPr>
          <w:color w:val="000000"/>
          <w:spacing w:val="-1"/>
          <w:sz w:val="24"/>
          <w:szCs w:val="24"/>
        </w:rPr>
        <w:t>участники, показавшие высокие результаты выполнения заданий профессионального комплексного задания по специальности или подгруппам специальностей УГС;</w:t>
      </w:r>
    </w:p>
    <w:p w:rsidR="004954F4" w:rsidRDefault="004D2BC3" w:rsidP="00FF7616">
      <w:pPr>
        <w:tabs>
          <w:tab w:val="left" w:pos="0"/>
          <w:tab w:val="left" w:pos="709"/>
        </w:tabs>
        <w:spacing w:after="0" w:line="240" w:lineRule="auto"/>
        <w:ind w:firstLine="709"/>
        <w:jc w:val="both"/>
        <w:rPr>
          <w:color w:val="000000"/>
          <w:spacing w:val="-1"/>
          <w:sz w:val="24"/>
          <w:szCs w:val="24"/>
        </w:rPr>
      </w:pPr>
      <w:r w:rsidRPr="004954F4">
        <w:rPr>
          <w:color w:val="000000"/>
          <w:spacing w:val="-1"/>
          <w:sz w:val="24"/>
          <w:szCs w:val="24"/>
        </w:rPr>
        <w:t>участники, показавшие высокие результаты выполнения отдельных задач, входящих в профессиональное комплексное задание;</w:t>
      </w:r>
    </w:p>
    <w:p w:rsidR="004D2BC3" w:rsidRPr="004954F4" w:rsidRDefault="004D2BC3" w:rsidP="00FF7616">
      <w:pPr>
        <w:tabs>
          <w:tab w:val="left" w:pos="0"/>
          <w:tab w:val="left" w:pos="709"/>
        </w:tabs>
        <w:spacing w:after="0" w:line="240" w:lineRule="auto"/>
        <w:ind w:firstLine="709"/>
        <w:jc w:val="center"/>
        <w:rPr>
          <w:color w:val="000000"/>
          <w:spacing w:val="-1"/>
          <w:sz w:val="24"/>
          <w:szCs w:val="24"/>
        </w:rPr>
      </w:pPr>
      <w:r w:rsidRPr="004954F4">
        <w:rPr>
          <w:color w:val="000000"/>
          <w:spacing w:val="-1"/>
          <w:sz w:val="24"/>
          <w:szCs w:val="24"/>
        </w:rPr>
        <w:t>участники, проявившие высокую культуру труда, творчески подошедшие к решению заданий.</w:t>
      </w:r>
      <w:r w:rsidRPr="004954F4">
        <w:rPr>
          <w:rFonts w:eastAsia="Times New Roman"/>
          <w:sz w:val="24"/>
          <w:szCs w:val="24"/>
        </w:rPr>
        <w:br w:type="page"/>
      </w:r>
      <w:r w:rsidRPr="004954F4">
        <w:rPr>
          <w:rFonts w:eastAsia="Times New Roman"/>
          <w:b/>
          <w:sz w:val="24"/>
          <w:szCs w:val="24"/>
        </w:rPr>
        <w:lastRenderedPageBreak/>
        <w:t xml:space="preserve">Паспорт </w:t>
      </w:r>
      <w:r w:rsidR="004E6013" w:rsidRPr="004954F4">
        <w:rPr>
          <w:rFonts w:eastAsia="Times New Roman"/>
          <w:b/>
          <w:sz w:val="24"/>
          <w:szCs w:val="24"/>
        </w:rPr>
        <w:t xml:space="preserve">практического </w:t>
      </w:r>
      <w:r w:rsidRPr="004954F4">
        <w:rPr>
          <w:rFonts w:eastAsia="Times New Roman"/>
          <w:b/>
          <w:sz w:val="24"/>
          <w:szCs w:val="24"/>
        </w:rPr>
        <w:t>задания</w:t>
      </w:r>
      <w:r w:rsidR="00197909">
        <w:rPr>
          <w:rFonts w:eastAsia="Times New Roman"/>
          <w:b/>
          <w:sz w:val="24"/>
          <w:szCs w:val="24"/>
        </w:rPr>
        <w:t xml:space="preserve"> </w:t>
      </w:r>
      <w:r w:rsidRPr="004954F4">
        <w:rPr>
          <w:rFonts w:eastAsia="Times New Roman"/>
          <w:b/>
          <w:sz w:val="24"/>
          <w:szCs w:val="24"/>
          <w:lang w:val="en-US"/>
        </w:rPr>
        <w:t>I</w:t>
      </w:r>
      <w:r w:rsidRPr="004954F4">
        <w:rPr>
          <w:rFonts w:eastAsia="Times New Roman"/>
          <w:b/>
          <w:sz w:val="24"/>
          <w:szCs w:val="24"/>
        </w:rPr>
        <w:t xml:space="preserve"> уровня – «Тестовое задание»</w:t>
      </w:r>
    </w:p>
    <w:p w:rsidR="004D2BC3" w:rsidRPr="004954F4" w:rsidRDefault="004D2BC3" w:rsidP="00FF7616">
      <w:pPr>
        <w:tabs>
          <w:tab w:val="left" w:pos="567"/>
          <w:tab w:val="left" w:pos="709"/>
        </w:tabs>
        <w:spacing w:after="0" w:line="240" w:lineRule="auto"/>
        <w:jc w:val="center"/>
        <w:rPr>
          <w:rFonts w:eastAsia="Times New Roman"/>
          <w:b/>
          <w:sz w:val="24"/>
          <w:szCs w:val="24"/>
        </w:rPr>
      </w:pPr>
      <w:r w:rsidRPr="004954F4">
        <w:rPr>
          <w:rFonts w:eastAsia="Times New Roman"/>
          <w:b/>
          <w:sz w:val="24"/>
          <w:szCs w:val="24"/>
        </w:rPr>
        <w:t xml:space="preserve">(часть комплексного задания </w:t>
      </w:r>
      <w:r w:rsidRPr="004954F4">
        <w:rPr>
          <w:rFonts w:eastAsia="Times New Roman"/>
          <w:b/>
          <w:sz w:val="24"/>
          <w:szCs w:val="24"/>
          <w:lang w:val="en-US"/>
        </w:rPr>
        <w:t>I</w:t>
      </w:r>
      <w:r w:rsidRPr="004954F4">
        <w:rPr>
          <w:rFonts w:eastAsia="Times New Roman"/>
          <w:b/>
          <w:sz w:val="24"/>
          <w:szCs w:val="24"/>
        </w:rPr>
        <w:t xml:space="preserve"> уровня)</w:t>
      </w:r>
    </w:p>
    <w:p w:rsidR="004D2BC3" w:rsidRPr="004954F4" w:rsidRDefault="004D2BC3" w:rsidP="00FF7616">
      <w:pPr>
        <w:tabs>
          <w:tab w:val="left" w:pos="567"/>
          <w:tab w:val="left" w:pos="709"/>
          <w:tab w:val="left" w:pos="1134"/>
        </w:tabs>
        <w:spacing w:after="0" w:line="240" w:lineRule="auto"/>
        <w:jc w:val="center"/>
        <w:rPr>
          <w:rFonts w:eastAsia="Times New Roman"/>
          <w:b/>
          <w:sz w:val="24"/>
          <w:szCs w:val="24"/>
        </w:rPr>
      </w:pPr>
      <w:r w:rsidRPr="004954F4">
        <w:rPr>
          <w:rFonts w:eastAsia="Times New Roman"/>
          <w:b/>
          <w:sz w:val="24"/>
          <w:szCs w:val="24"/>
        </w:rPr>
        <w:t>Всероссийской Олимпиады профессионального мастерства обучающихся по специальностям среднего профессионального образования в 201</w:t>
      </w:r>
      <w:r w:rsidR="002763BF" w:rsidRPr="004954F4">
        <w:rPr>
          <w:rFonts w:eastAsia="Times New Roman"/>
          <w:b/>
          <w:sz w:val="24"/>
          <w:szCs w:val="24"/>
        </w:rPr>
        <w:t>8</w:t>
      </w:r>
      <w:r w:rsidRPr="004954F4">
        <w:rPr>
          <w:rFonts w:eastAsia="Times New Roman"/>
          <w:b/>
          <w:sz w:val="24"/>
          <w:szCs w:val="24"/>
        </w:rPr>
        <w:t xml:space="preserve"> году</w:t>
      </w:r>
    </w:p>
    <w:p w:rsidR="004D2BC3" w:rsidRPr="004954F4" w:rsidRDefault="004D2BC3" w:rsidP="004954F4">
      <w:pPr>
        <w:tabs>
          <w:tab w:val="left" w:pos="567"/>
          <w:tab w:val="left" w:pos="709"/>
          <w:tab w:val="left" w:pos="1134"/>
        </w:tabs>
        <w:spacing w:after="0" w:line="240" w:lineRule="auto"/>
        <w:jc w:val="center"/>
        <w:rPr>
          <w:rFonts w:eastAsia="Times New Roman"/>
          <w:b/>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6"/>
        <w:gridCol w:w="2232"/>
        <w:gridCol w:w="1850"/>
        <w:gridCol w:w="383"/>
        <w:gridCol w:w="1460"/>
        <w:gridCol w:w="737"/>
        <w:gridCol w:w="35"/>
        <w:gridCol w:w="1241"/>
        <w:gridCol w:w="1105"/>
      </w:tblGrid>
      <w:tr w:rsidR="004D2BC3" w:rsidRPr="004954F4" w:rsidTr="007239F0">
        <w:trPr>
          <w:trHeight w:val="579"/>
        </w:trPr>
        <w:tc>
          <w:tcPr>
            <w:tcW w:w="596" w:type="dxa"/>
          </w:tcPr>
          <w:p w:rsidR="004D2BC3" w:rsidRPr="004954F4" w:rsidRDefault="004D2BC3" w:rsidP="004954F4">
            <w:pPr>
              <w:tabs>
                <w:tab w:val="left" w:pos="567"/>
                <w:tab w:val="left" w:pos="709"/>
                <w:tab w:val="left" w:pos="1134"/>
              </w:tabs>
              <w:spacing w:after="0" w:line="240" w:lineRule="auto"/>
              <w:jc w:val="center"/>
              <w:rPr>
                <w:rFonts w:eastAsia="Times New Roman"/>
                <w:b/>
                <w:sz w:val="24"/>
                <w:szCs w:val="24"/>
                <w:lang w:eastAsia="ru-RU"/>
              </w:rPr>
            </w:pPr>
            <w:r w:rsidRPr="004954F4">
              <w:rPr>
                <w:rFonts w:eastAsia="Times New Roman"/>
                <w:b/>
                <w:sz w:val="24"/>
                <w:szCs w:val="24"/>
                <w:lang w:eastAsia="ru-RU"/>
              </w:rPr>
              <w:t>№ п/п</w:t>
            </w:r>
          </w:p>
        </w:tc>
        <w:tc>
          <w:tcPr>
            <w:tcW w:w="9043" w:type="dxa"/>
            <w:gridSpan w:val="8"/>
            <w:shd w:val="clear" w:color="auto" w:fill="auto"/>
            <w:vAlign w:val="center"/>
          </w:tcPr>
          <w:p w:rsidR="004D2BC3" w:rsidRPr="004954F4" w:rsidRDefault="004D2BC3" w:rsidP="004954F4">
            <w:pPr>
              <w:spacing w:after="0" w:line="240" w:lineRule="auto"/>
              <w:jc w:val="center"/>
              <w:rPr>
                <w:b/>
                <w:sz w:val="24"/>
                <w:szCs w:val="24"/>
              </w:rPr>
            </w:pPr>
            <w:r w:rsidRPr="004954F4">
              <w:rPr>
                <w:b/>
                <w:sz w:val="24"/>
                <w:szCs w:val="24"/>
              </w:rPr>
              <w:t>35.00.00 Сельское, лесное и рыбное хозяйство</w:t>
            </w:r>
          </w:p>
          <w:p w:rsidR="004D2BC3" w:rsidRPr="004954F4" w:rsidRDefault="004D2BC3" w:rsidP="004954F4">
            <w:pPr>
              <w:tabs>
                <w:tab w:val="left" w:pos="567"/>
                <w:tab w:val="left" w:pos="709"/>
                <w:tab w:val="left" w:pos="1134"/>
              </w:tabs>
              <w:spacing w:after="0" w:line="240" w:lineRule="auto"/>
              <w:jc w:val="center"/>
              <w:rPr>
                <w:rFonts w:eastAsia="Times New Roman"/>
                <w:sz w:val="24"/>
                <w:szCs w:val="24"/>
              </w:rPr>
            </w:pPr>
          </w:p>
        </w:tc>
      </w:tr>
      <w:tr w:rsidR="004D2BC3" w:rsidRPr="004954F4" w:rsidTr="007239F0">
        <w:trPr>
          <w:trHeight w:val="579"/>
        </w:trPr>
        <w:tc>
          <w:tcPr>
            <w:tcW w:w="9639" w:type="dxa"/>
            <w:gridSpan w:val="9"/>
          </w:tcPr>
          <w:p w:rsidR="004D2BC3" w:rsidRPr="004954F4" w:rsidRDefault="004D2BC3" w:rsidP="004954F4">
            <w:pPr>
              <w:spacing w:after="0" w:line="240" w:lineRule="auto"/>
              <w:jc w:val="both"/>
              <w:rPr>
                <w:rFonts w:eastAsia="Times New Roman"/>
                <w:sz w:val="24"/>
                <w:szCs w:val="24"/>
              </w:rPr>
            </w:pPr>
            <w:r w:rsidRPr="004954F4">
              <w:rPr>
                <w:rFonts w:eastAsia="Times New Roman"/>
                <w:sz w:val="24"/>
                <w:szCs w:val="24"/>
              </w:rPr>
              <w:t xml:space="preserve">Организатор заключительного этапа: </w:t>
            </w:r>
            <w:r w:rsidR="004E6013" w:rsidRPr="004954F4">
              <w:rPr>
                <w:rFonts w:eastAsia="Times New Roman"/>
                <w:sz w:val="24"/>
                <w:szCs w:val="24"/>
              </w:rPr>
              <w:t>Государственное бюджетное профессиональное образовательное учреждение «Западнодвинский технологический колледж имени И.А. Ковалева</w:t>
            </w:r>
            <w:r w:rsidR="002763BF" w:rsidRPr="004954F4">
              <w:rPr>
                <w:rFonts w:eastAsia="Times New Roman"/>
                <w:sz w:val="24"/>
                <w:szCs w:val="24"/>
              </w:rPr>
              <w:t>»</w:t>
            </w:r>
          </w:p>
        </w:tc>
      </w:tr>
      <w:tr w:rsidR="004D2BC3" w:rsidRPr="004954F4" w:rsidTr="007239F0">
        <w:tc>
          <w:tcPr>
            <w:tcW w:w="596" w:type="dxa"/>
            <w:vMerge w:val="restart"/>
          </w:tcPr>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1</w:t>
            </w:r>
          </w:p>
        </w:tc>
        <w:tc>
          <w:tcPr>
            <w:tcW w:w="5925" w:type="dxa"/>
            <w:gridSpan w:val="4"/>
            <w:shd w:val="clear" w:color="auto" w:fill="auto"/>
          </w:tcPr>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35.02.05 Агрономия,  приказ Минобрнауки России от 07.05.2014 №454</w:t>
            </w:r>
          </w:p>
        </w:tc>
        <w:tc>
          <w:tcPr>
            <w:tcW w:w="3118" w:type="dxa"/>
            <w:gridSpan w:val="4"/>
            <w:vMerge w:val="restart"/>
            <w:shd w:val="clear" w:color="auto" w:fill="auto"/>
          </w:tcPr>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35.02.07 Механизация сельского хозяйства, приказ Минобрнауки России от 07.05.2014 №456</w:t>
            </w:r>
          </w:p>
        </w:tc>
      </w:tr>
      <w:tr w:rsidR="004D2BC3" w:rsidRPr="004954F4" w:rsidTr="007239F0">
        <w:tc>
          <w:tcPr>
            <w:tcW w:w="596" w:type="dxa"/>
            <w:vMerge/>
          </w:tcPr>
          <w:p w:rsidR="004D2BC3" w:rsidRPr="004954F4" w:rsidRDefault="004D2BC3" w:rsidP="004954F4">
            <w:pPr>
              <w:tabs>
                <w:tab w:val="left" w:pos="567"/>
                <w:tab w:val="left" w:pos="709"/>
                <w:tab w:val="left" w:pos="1134"/>
              </w:tabs>
              <w:spacing w:after="0" w:line="240" w:lineRule="auto"/>
              <w:ind w:left="360"/>
              <w:jc w:val="center"/>
              <w:rPr>
                <w:rFonts w:eastAsia="Times New Roman"/>
                <w:sz w:val="24"/>
                <w:szCs w:val="24"/>
              </w:rPr>
            </w:pPr>
          </w:p>
        </w:tc>
        <w:tc>
          <w:tcPr>
            <w:tcW w:w="5925" w:type="dxa"/>
            <w:gridSpan w:val="4"/>
            <w:shd w:val="clear" w:color="auto" w:fill="auto"/>
          </w:tcPr>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35.02.08 Электрификация и автоматизация сельскохозяйственного производства, приказ Минобрнауки России от 07.05.2014 № 457</w:t>
            </w:r>
          </w:p>
        </w:tc>
        <w:tc>
          <w:tcPr>
            <w:tcW w:w="3118" w:type="dxa"/>
            <w:gridSpan w:val="4"/>
            <w:vMerge/>
            <w:shd w:val="clear" w:color="auto" w:fill="auto"/>
          </w:tcPr>
          <w:p w:rsidR="004D2BC3" w:rsidRPr="004954F4" w:rsidRDefault="004D2BC3" w:rsidP="004954F4">
            <w:pPr>
              <w:tabs>
                <w:tab w:val="left" w:pos="567"/>
                <w:tab w:val="left" w:pos="709"/>
                <w:tab w:val="left" w:pos="1134"/>
              </w:tabs>
              <w:spacing w:after="0" w:line="240" w:lineRule="auto"/>
              <w:rPr>
                <w:rFonts w:eastAsia="Times New Roman"/>
                <w:sz w:val="24"/>
                <w:szCs w:val="24"/>
              </w:rPr>
            </w:pPr>
          </w:p>
        </w:tc>
      </w:tr>
      <w:tr w:rsidR="004D2BC3" w:rsidRPr="004954F4" w:rsidTr="007239F0">
        <w:tc>
          <w:tcPr>
            <w:tcW w:w="596" w:type="dxa"/>
          </w:tcPr>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2</w:t>
            </w:r>
          </w:p>
        </w:tc>
        <w:tc>
          <w:tcPr>
            <w:tcW w:w="5925" w:type="dxa"/>
            <w:gridSpan w:val="4"/>
            <w:shd w:val="clear" w:color="auto" w:fill="auto"/>
          </w:tcPr>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ПК 1.1 Выбирать агротехнологии для различных сельскохозяйственных культур</w:t>
            </w:r>
          </w:p>
          <w:p w:rsidR="00EE227F" w:rsidRPr="004954F4" w:rsidRDefault="00EE227F"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ПК 1.2 Готовить посевной и посадочный материал</w:t>
            </w:r>
          </w:p>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ПК 1.3 Осуществлять уход за посевами и посадками сельскохозяйственных культур</w:t>
            </w:r>
          </w:p>
          <w:p w:rsidR="00EE227F" w:rsidRPr="004954F4" w:rsidRDefault="00EE227F"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 xml:space="preserve">ПК 1.4 Определять качество продукции растениеводства </w:t>
            </w:r>
          </w:p>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ПК 1.5 Проводить уборку и первичную обработку урожая</w:t>
            </w:r>
          </w:p>
          <w:p w:rsidR="00EE227F" w:rsidRPr="004954F4" w:rsidRDefault="00EE227F"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ПК 2.1 Повышать плодородие почв</w:t>
            </w:r>
          </w:p>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ПК 2.2 Проводить агротехнические мероприятия по защите почв от эрозии и дефляции</w:t>
            </w:r>
          </w:p>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ПК 2.3 Контролировать состояние мелиоративных систем</w:t>
            </w:r>
          </w:p>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ПК 3.1 Выбирать способы и методы закладки продукции растениеводства на хранение</w:t>
            </w:r>
          </w:p>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ПК 3.2 Подготавливать объекты для хранения продукции растениеводства к эксплуатации</w:t>
            </w:r>
          </w:p>
          <w:p w:rsidR="00EE227F" w:rsidRPr="004954F4" w:rsidRDefault="00EE227F"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ПК 3.3 Контролировать состояние продукции растениеводства в период хранения</w:t>
            </w:r>
          </w:p>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ПК3.4 Организовывать и осуществлять подготовку продукции растениеводства в период хранения</w:t>
            </w:r>
          </w:p>
        </w:tc>
        <w:tc>
          <w:tcPr>
            <w:tcW w:w="3118" w:type="dxa"/>
            <w:gridSpan w:val="4"/>
            <w:vMerge w:val="restart"/>
            <w:shd w:val="clear" w:color="auto" w:fill="auto"/>
          </w:tcPr>
          <w:p w:rsidR="004D2BC3" w:rsidRPr="004954F4" w:rsidRDefault="004D2BC3" w:rsidP="004954F4">
            <w:pPr>
              <w:widowControl w:val="0"/>
              <w:autoSpaceDE w:val="0"/>
              <w:autoSpaceDN w:val="0"/>
              <w:adjustRightInd w:val="0"/>
              <w:spacing w:after="0" w:line="240" w:lineRule="auto"/>
              <w:rPr>
                <w:rFonts w:eastAsia="Times New Roman"/>
                <w:sz w:val="24"/>
                <w:szCs w:val="24"/>
              </w:rPr>
            </w:pPr>
            <w:r w:rsidRPr="004954F4">
              <w:rPr>
                <w:rFonts w:eastAsia="Times New Roman"/>
                <w:sz w:val="24"/>
                <w:szCs w:val="24"/>
              </w:rPr>
              <w:t>ПК 1.1. Выполнять регулировку  узлов, систем и механизмов двигателя и приборов электрооборудования</w:t>
            </w:r>
          </w:p>
          <w:p w:rsidR="004D2BC3" w:rsidRPr="004954F4" w:rsidRDefault="004D2BC3" w:rsidP="004954F4">
            <w:pPr>
              <w:widowControl w:val="0"/>
              <w:autoSpaceDE w:val="0"/>
              <w:autoSpaceDN w:val="0"/>
              <w:adjustRightInd w:val="0"/>
              <w:spacing w:after="0" w:line="240" w:lineRule="auto"/>
              <w:rPr>
                <w:rFonts w:eastAsia="Times New Roman"/>
                <w:sz w:val="24"/>
                <w:szCs w:val="24"/>
              </w:rPr>
            </w:pPr>
            <w:r w:rsidRPr="004954F4">
              <w:rPr>
                <w:rFonts w:eastAsia="Times New Roman"/>
                <w:sz w:val="24"/>
                <w:szCs w:val="24"/>
              </w:rPr>
              <w:t>ПК 1.2</w:t>
            </w:r>
            <w:r w:rsidR="009A5156" w:rsidRPr="004954F4">
              <w:rPr>
                <w:rFonts w:eastAsia="Times New Roman"/>
                <w:sz w:val="24"/>
                <w:szCs w:val="24"/>
              </w:rPr>
              <w:t>.</w:t>
            </w:r>
            <w:r w:rsidRPr="004954F4">
              <w:rPr>
                <w:rFonts w:eastAsia="Times New Roman"/>
                <w:sz w:val="24"/>
                <w:szCs w:val="24"/>
              </w:rPr>
              <w:t xml:space="preserve"> Подготавли</w:t>
            </w:r>
            <w:r w:rsidR="009A5156" w:rsidRPr="004954F4">
              <w:rPr>
                <w:rFonts w:eastAsia="Times New Roman"/>
                <w:sz w:val="24"/>
                <w:szCs w:val="24"/>
              </w:rPr>
              <w:t>вать почвообрабатывающие машины</w:t>
            </w:r>
          </w:p>
          <w:p w:rsidR="004D2BC3" w:rsidRPr="004954F4" w:rsidRDefault="004D2BC3" w:rsidP="004954F4">
            <w:pPr>
              <w:widowControl w:val="0"/>
              <w:autoSpaceDE w:val="0"/>
              <w:autoSpaceDN w:val="0"/>
              <w:adjustRightInd w:val="0"/>
              <w:spacing w:after="0" w:line="240" w:lineRule="auto"/>
              <w:rPr>
                <w:rFonts w:eastAsia="Times New Roman"/>
                <w:sz w:val="24"/>
                <w:szCs w:val="24"/>
              </w:rPr>
            </w:pPr>
            <w:r w:rsidRPr="004954F4">
              <w:rPr>
                <w:rFonts w:eastAsia="Times New Roman"/>
                <w:sz w:val="24"/>
                <w:szCs w:val="24"/>
              </w:rPr>
              <w:t>ПК 1.3. Подготавливать посевные, посадочные машины и машины для ухода за посевами</w:t>
            </w:r>
          </w:p>
          <w:p w:rsidR="004D2BC3" w:rsidRPr="004954F4" w:rsidRDefault="009A5156" w:rsidP="004954F4">
            <w:pPr>
              <w:widowControl w:val="0"/>
              <w:autoSpaceDE w:val="0"/>
              <w:autoSpaceDN w:val="0"/>
              <w:adjustRightInd w:val="0"/>
              <w:spacing w:after="0" w:line="240" w:lineRule="auto"/>
              <w:rPr>
                <w:rFonts w:eastAsia="Times New Roman"/>
                <w:sz w:val="24"/>
                <w:szCs w:val="24"/>
              </w:rPr>
            </w:pPr>
            <w:r w:rsidRPr="004954F4">
              <w:rPr>
                <w:rFonts w:eastAsia="Times New Roman"/>
                <w:sz w:val="24"/>
                <w:szCs w:val="24"/>
              </w:rPr>
              <w:t>ПК 1</w:t>
            </w:r>
            <w:r w:rsidR="004D2BC3" w:rsidRPr="004954F4">
              <w:rPr>
                <w:rFonts w:eastAsia="Times New Roman"/>
                <w:sz w:val="24"/>
                <w:szCs w:val="24"/>
              </w:rPr>
              <w:t>.4.Подготавливать уборочные машины</w:t>
            </w:r>
          </w:p>
          <w:p w:rsidR="004D2BC3" w:rsidRPr="004954F4" w:rsidRDefault="004D2BC3" w:rsidP="004954F4">
            <w:pPr>
              <w:widowControl w:val="0"/>
              <w:autoSpaceDE w:val="0"/>
              <w:autoSpaceDN w:val="0"/>
              <w:adjustRightInd w:val="0"/>
              <w:spacing w:after="0" w:line="240" w:lineRule="auto"/>
              <w:rPr>
                <w:rFonts w:eastAsia="Times New Roman"/>
                <w:sz w:val="24"/>
                <w:szCs w:val="24"/>
              </w:rPr>
            </w:pPr>
            <w:r w:rsidRPr="004954F4">
              <w:rPr>
                <w:rFonts w:eastAsia="Times New Roman"/>
                <w:sz w:val="24"/>
                <w:szCs w:val="24"/>
              </w:rPr>
              <w:t>ПК 1.6</w:t>
            </w:r>
            <w:r w:rsidR="009A5156" w:rsidRPr="004954F4">
              <w:rPr>
                <w:rFonts w:eastAsia="Times New Roman"/>
                <w:sz w:val="24"/>
                <w:szCs w:val="24"/>
              </w:rPr>
              <w:t>.</w:t>
            </w:r>
            <w:r w:rsidRPr="004954F4">
              <w:rPr>
                <w:rFonts w:eastAsia="Times New Roman"/>
                <w:sz w:val="24"/>
                <w:szCs w:val="24"/>
              </w:rPr>
              <w:t xml:space="preserve"> Подготавливать рабочее и вспомогательное оборудование тракторов и автом</w:t>
            </w:r>
            <w:r w:rsidR="009A5156" w:rsidRPr="004954F4">
              <w:rPr>
                <w:rFonts w:eastAsia="Times New Roman"/>
                <w:sz w:val="24"/>
                <w:szCs w:val="24"/>
              </w:rPr>
              <w:t>обилей</w:t>
            </w:r>
          </w:p>
          <w:p w:rsidR="004D2BC3" w:rsidRPr="004954F4" w:rsidRDefault="004D2BC3" w:rsidP="004954F4">
            <w:pPr>
              <w:widowControl w:val="0"/>
              <w:autoSpaceDE w:val="0"/>
              <w:autoSpaceDN w:val="0"/>
              <w:adjustRightInd w:val="0"/>
              <w:spacing w:after="0" w:line="240" w:lineRule="auto"/>
              <w:rPr>
                <w:rFonts w:eastAsia="Times New Roman"/>
                <w:sz w:val="24"/>
                <w:szCs w:val="24"/>
              </w:rPr>
            </w:pPr>
            <w:r w:rsidRPr="004954F4">
              <w:rPr>
                <w:rFonts w:eastAsia="Times New Roman"/>
                <w:sz w:val="24"/>
                <w:szCs w:val="24"/>
              </w:rPr>
              <w:t>ПК 2.1. Определять рациональный состав агрегатов и их эксплуатационные показатели</w:t>
            </w:r>
          </w:p>
          <w:p w:rsidR="004D2BC3" w:rsidRPr="004954F4" w:rsidRDefault="004D2BC3" w:rsidP="004954F4">
            <w:pPr>
              <w:widowControl w:val="0"/>
              <w:autoSpaceDE w:val="0"/>
              <w:autoSpaceDN w:val="0"/>
              <w:adjustRightInd w:val="0"/>
              <w:spacing w:after="0" w:line="240" w:lineRule="auto"/>
              <w:rPr>
                <w:rFonts w:eastAsia="Times New Roman"/>
                <w:sz w:val="24"/>
                <w:szCs w:val="24"/>
              </w:rPr>
            </w:pPr>
            <w:r w:rsidRPr="004954F4">
              <w:rPr>
                <w:rFonts w:eastAsia="Times New Roman"/>
                <w:sz w:val="24"/>
                <w:szCs w:val="24"/>
              </w:rPr>
              <w:t>ПК 2.2. Комплектовать машинно-тракторный агрегат</w:t>
            </w:r>
          </w:p>
          <w:p w:rsidR="00644FCC" w:rsidRPr="004954F4" w:rsidRDefault="00644FCC" w:rsidP="004954F4">
            <w:pPr>
              <w:widowControl w:val="0"/>
              <w:autoSpaceDE w:val="0"/>
              <w:autoSpaceDN w:val="0"/>
              <w:adjustRightInd w:val="0"/>
              <w:spacing w:after="0" w:line="240" w:lineRule="auto"/>
              <w:rPr>
                <w:rFonts w:eastAsia="Times New Roman"/>
                <w:sz w:val="24"/>
                <w:szCs w:val="24"/>
              </w:rPr>
            </w:pPr>
            <w:r w:rsidRPr="004954F4">
              <w:rPr>
                <w:rFonts w:eastAsia="Times New Roman"/>
                <w:sz w:val="24"/>
                <w:szCs w:val="24"/>
              </w:rPr>
              <w:t>ПК 2.3 Проводить работы на машинно-тракторном агрегате</w:t>
            </w:r>
          </w:p>
          <w:p w:rsidR="00644FCC" w:rsidRPr="004954F4" w:rsidRDefault="00644FCC" w:rsidP="004954F4">
            <w:pPr>
              <w:widowControl w:val="0"/>
              <w:autoSpaceDE w:val="0"/>
              <w:autoSpaceDN w:val="0"/>
              <w:adjustRightInd w:val="0"/>
              <w:spacing w:after="0" w:line="240" w:lineRule="auto"/>
              <w:rPr>
                <w:rFonts w:eastAsia="Times New Roman"/>
                <w:sz w:val="24"/>
                <w:szCs w:val="24"/>
              </w:rPr>
            </w:pPr>
            <w:r w:rsidRPr="004954F4">
              <w:rPr>
                <w:rFonts w:eastAsia="Times New Roman"/>
                <w:sz w:val="24"/>
                <w:szCs w:val="24"/>
              </w:rPr>
              <w:t xml:space="preserve">ПК 2.4 Выполнять механизированные сельскохозяйственные работы </w:t>
            </w:r>
          </w:p>
          <w:p w:rsidR="004D2BC3" w:rsidRPr="004954F4" w:rsidRDefault="004D2BC3" w:rsidP="004954F4">
            <w:pPr>
              <w:widowControl w:val="0"/>
              <w:autoSpaceDE w:val="0"/>
              <w:autoSpaceDN w:val="0"/>
              <w:adjustRightInd w:val="0"/>
              <w:spacing w:after="0" w:line="240" w:lineRule="auto"/>
              <w:rPr>
                <w:rFonts w:eastAsia="Times New Roman"/>
                <w:sz w:val="24"/>
                <w:szCs w:val="24"/>
              </w:rPr>
            </w:pPr>
            <w:r w:rsidRPr="004954F4">
              <w:rPr>
                <w:rFonts w:eastAsia="Times New Roman"/>
                <w:sz w:val="24"/>
                <w:szCs w:val="24"/>
              </w:rPr>
              <w:t>ПК 3.1. Выполнять техническое обслуживание сельскохозяйственных  машин и механизмов</w:t>
            </w:r>
          </w:p>
          <w:p w:rsidR="004D2BC3" w:rsidRPr="004954F4" w:rsidRDefault="004D2BC3" w:rsidP="004954F4">
            <w:pPr>
              <w:widowControl w:val="0"/>
              <w:autoSpaceDE w:val="0"/>
              <w:autoSpaceDN w:val="0"/>
              <w:adjustRightInd w:val="0"/>
              <w:spacing w:after="0" w:line="240" w:lineRule="auto"/>
              <w:rPr>
                <w:rFonts w:eastAsia="Times New Roman"/>
                <w:sz w:val="24"/>
                <w:szCs w:val="24"/>
              </w:rPr>
            </w:pPr>
            <w:r w:rsidRPr="004954F4">
              <w:rPr>
                <w:rFonts w:eastAsia="Times New Roman"/>
                <w:sz w:val="24"/>
                <w:szCs w:val="24"/>
              </w:rPr>
              <w:lastRenderedPageBreak/>
              <w:t>ПК3.2</w:t>
            </w:r>
            <w:r w:rsidR="009A5156" w:rsidRPr="004954F4">
              <w:rPr>
                <w:rFonts w:eastAsia="Times New Roman"/>
                <w:sz w:val="24"/>
                <w:szCs w:val="24"/>
              </w:rPr>
              <w:t xml:space="preserve">. </w:t>
            </w:r>
            <w:r w:rsidRPr="004954F4">
              <w:rPr>
                <w:rFonts w:eastAsia="Times New Roman"/>
                <w:sz w:val="24"/>
                <w:szCs w:val="24"/>
              </w:rPr>
              <w:t xml:space="preserve">Проводить диагностирование </w:t>
            </w:r>
            <w:r w:rsidR="009A5156" w:rsidRPr="004954F4">
              <w:rPr>
                <w:rFonts w:eastAsia="Times New Roman"/>
                <w:sz w:val="24"/>
                <w:szCs w:val="24"/>
              </w:rPr>
              <w:t>н</w:t>
            </w:r>
            <w:r w:rsidRPr="004954F4">
              <w:rPr>
                <w:rFonts w:eastAsia="Times New Roman"/>
                <w:sz w:val="24"/>
                <w:szCs w:val="24"/>
              </w:rPr>
              <w:t>еисправностей сельскохозяйственных машин и механизмов</w:t>
            </w:r>
          </w:p>
          <w:p w:rsidR="004D2BC3" w:rsidRPr="004954F4" w:rsidRDefault="004D2BC3" w:rsidP="004954F4">
            <w:pPr>
              <w:widowControl w:val="0"/>
              <w:autoSpaceDE w:val="0"/>
              <w:autoSpaceDN w:val="0"/>
              <w:adjustRightInd w:val="0"/>
              <w:spacing w:after="0" w:line="240" w:lineRule="auto"/>
              <w:rPr>
                <w:rFonts w:eastAsia="Times New Roman"/>
                <w:sz w:val="24"/>
                <w:szCs w:val="24"/>
              </w:rPr>
            </w:pPr>
            <w:r w:rsidRPr="004954F4">
              <w:rPr>
                <w:rFonts w:eastAsia="Times New Roman"/>
                <w:sz w:val="24"/>
                <w:szCs w:val="24"/>
              </w:rPr>
              <w:t>ПК 3.3. Осуществлять технологический процесс ремонта отдельных деталей и узлов и механизмов</w:t>
            </w:r>
          </w:p>
        </w:tc>
      </w:tr>
      <w:tr w:rsidR="004D2BC3" w:rsidRPr="004954F4" w:rsidTr="007239F0">
        <w:tc>
          <w:tcPr>
            <w:tcW w:w="596" w:type="dxa"/>
          </w:tcPr>
          <w:p w:rsidR="004D2BC3" w:rsidRPr="004954F4" w:rsidRDefault="004D2BC3" w:rsidP="004954F4">
            <w:pPr>
              <w:tabs>
                <w:tab w:val="left" w:pos="567"/>
                <w:tab w:val="left" w:pos="709"/>
                <w:tab w:val="left" w:pos="1134"/>
              </w:tabs>
              <w:spacing w:after="0" w:line="240" w:lineRule="auto"/>
              <w:ind w:left="63"/>
              <w:jc w:val="center"/>
              <w:rPr>
                <w:rFonts w:eastAsia="Times New Roman"/>
                <w:sz w:val="24"/>
                <w:szCs w:val="24"/>
              </w:rPr>
            </w:pPr>
            <w:r w:rsidRPr="004954F4">
              <w:rPr>
                <w:rFonts w:eastAsia="Times New Roman"/>
                <w:sz w:val="24"/>
                <w:szCs w:val="24"/>
              </w:rPr>
              <w:t>3</w:t>
            </w:r>
          </w:p>
        </w:tc>
        <w:tc>
          <w:tcPr>
            <w:tcW w:w="5925" w:type="dxa"/>
            <w:gridSpan w:val="4"/>
            <w:shd w:val="clear" w:color="auto" w:fill="auto"/>
          </w:tcPr>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ПК 1.3 Поддерживать режимы работ и заданные параметры электрифицированных и автоматических систем управления технологическими процессами</w:t>
            </w:r>
          </w:p>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 xml:space="preserve"> 2.3 Обеспечивать электробезопасность</w:t>
            </w:r>
          </w:p>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ПК 3.2 Диагностировать неисправности и осуществлять текущий и капитальный ремонт электрооборудования и автоматизированных систем сельскохозяйственной техники</w:t>
            </w:r>
          </w:p>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ПК 3.3 Осуществлять надзор и контроль за состоянием и эксплуатацией электрооборудования и автоматизированных систем сельскохозяйственной техники</w:t>
            </w:r>
          </w:p>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ПК 4.2 Планировать выполнение работ исполнителями</w:t>
            </w:r>
          </w:p>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ПК 4.4 Контролировать ход и оценивать результаты выполнения работ исполнителями</w:t>
            </w:r>
          </w:p>
        </w:tc>
        <w:tc>
          <w:tcPr>
            <w:tcW w:w="3118" w:type="dxa"/>
            <w:gridSpan w:val="4"/>
            <w:vMerge/>
            <w:shd w:val="clear" w:color="auto" w:fill="auto"/>
          </w:tcPr>
          <w:p w:rsidR="004D2BC3" w:rsidRPr="004954F4" w:rsidRDefault="004D2BC3" w:rsidP="004954F4">
            <w:pPr>
              <w:tabs>
                <w:tab w:val="left" w:pos="567"/>
                <w:tab w:val="left" w:pos="709"/>
                <w:tab w:val="left" w:pos="1134"/>
              </w:tabs>
              <w:spacing w:after="0" w:line="240" w:lineRule="auto"/>
              <w:rPr>
                <w:rFonts w:eastAsia="Times New Roman"/>
                <w:sz w:val="24"/>
                <w:szCs w:val="24"/>
              </w:rPr>
            </w:pPr>
          </w:p>
        </w:tc>
      </w:tr>
      <w:tr w:rsidR="004D2BC3" w:rsidRPr="004954F4" w:rsidTr="007239F0">
        <w:tc>
          <w:tcPr>
            <w:tcW w:w="596" w:type="dxa"/>
          </w:tcPr>
          <w:p w:rsidR="004D2BC3" w:rsidRPr="004954F4" w:rsidRDefault="004D2BC3" w:rsidP="004954F4">
            <w:pPr>
              <w:tabs>
                <w:tab w:val="left" w:pos="488"/>
              </w:tabs>
              <w:spacing w:after="0" w:line="240" w:lineRule="auto"/>
              <w:ind w:right="-108"/>
              <w:jc w:val="center"/>
              <w:rPr>
                <w:rFonts w:eastAsia="Times New Roman"/>
                <w:sz w:val="24"/>
                <w:szCs w:val="24"/>
              </w:rPr>
            </w:pPr>
            <w:r w:rsidRPr="004954F4">
              <w:rPr>
                <w:rFonts w:eastAsia="Times New Roman"/>
                <w:sz w:val="24"/>
                <w:szCs w:val="24"/>
              </w:rPr>
              <w:lastRenderedPageBreak/>
              <w:t>4</w:t>
            </w:r>
          </w:p>
        </w:tc>
        <w:tc>
          <w:tcPr>
            <w:tcW w:w="9043" w:type="dxa"/>
            <w:gridSpan w:val="8"/>
            <w:shd w:val="clear" w:color="auto" w:fill="auto"/>
          </w:tcPr>
          <w:p w:rsidR="004D2BC3" w:rsidRPr="004954F4" w:rsidRDefault="004D2BC3" w:rsidP="004954F4">
            <w:pPr>
              <w:spacing w:after="0" w:line="240" w:lineRule="auto"/>
              <w:rPr>
                <w:rFonts w:eastAsia="Times New Roman"/>
                <w:sz w:val="24"/>
                <w:szCs w:val="24"/>
              </w:rPr>
            </w:pPr>
            <w:bookmarkStart w:id="0" w:name="sub_101"/>
            <w:r w:rsidRPr="004954F4">
              <w:rPr>
                <w:rFonts w:eastAsia="Times New Roman"/>
                <w:sz w:val="24"/>
                <w:szCs w:val="24"/>
              </w:rPr>
              <w:t>ОК 1. Понимать сущность и социальную значимость своей будущей профессии, проявлять к ней устойчивый интерес.</w:t>
            </w:r>
          </w:p>
          <w:p w:rsidR="004D2BC3" w:rsidRPr="004954F4" w:rsidRDefault="004D2BC3" w:rsidP="004954F4">
            <w:pPr>
              <w:spacing w:after="0" w:line="240" w:lineRule="auto"/>
              <w:rPr>
                <w:rFonts w:eastAsia="Times New Roman"/>
                <w:sz w:val="24"/>
                <w:szCs w:val="24"/>
              </w:rPr>
            </w:pPr>
            <w:bookmarkStart w:id="1" w:name="sub_102"/>
            <w:bookmarkEnd w:id="0"/>
            <w:r w:rsidRPr="004954F4">
              <w:rPr>
                <w:rFonts w:eastAsia="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D2BC3" w:rsidRPr="004954F4" w:rsidRDefault="004D2BC3" w:rsidP="004954F4">
            <w:pPr>
              <w:spacing w:after="0" w:line="240" w:lineRule="auto"/>
              <w:rPr>
                <w:rFonts w:eastAsia="Times New Roman"/>
                <w:sz w:val="24"/>
                <w:szCs w:val="24"/>
              </w:rPr>
            </w:pPr>
            <w:bookmarkStart w:id="2" w:name="sub_103"/>
            <w:bookmarkEnd w:id="1"/>
            <w:r w:rsidRPr="004954F4">
              <w:rPr>
                <w:rFonts w:eastAsia="Times New Roman"/>
                <w:sz w:val="24"/>
                <w:szCs w:val="24"/>
              </w:rPr>
              <w:t>ОК 3. Принимать решения в стандартных и нестандартных ситуациях и нести за них ответственность.</w:t>
            </w:r>
          </w:p>
          <w:p w:rsidR="00644FCC" w:rsidRPr="004954F4" w:rsidRDefault="00644FCC" w:rsidP="004954F4">
            <w:pPr>
              <w:spacing w:after="0" w:line="240" w:lineRule="auto"/>
              <w:rPr>
                <w:rFonts w:eastAsia="Times New Roman"/>
                <w:sz w:val="24"/>
                <w:szCs w:val="24"/>
              </w:rPr>
            </w:pPr>
            <w:r w:rsidRPr="004954F4">
              <w:rPr>
                <w:rFonts w:eastAsia="Times New Roman"/>
                <w:sz w:val="24"/>
                <w:szCs w:val="24"/>
              </w:rPr>
              <w:t xml:space="preserve">ОК 5 Использовать информационно-коммуникационные технологии в профессиональной деятельности </w:t>
            </w:r>
          </w:p>
          <w:p w:rsidR="004D2BC3" w:rsidRPr="004954F4" w:rsidRDefault="004D2BC3" w:rsidP="004954F4">
            <w:pPr>
              <w:spacing w:after="0" w:line="240" w:lineRule="auto"/>
              <w:rPr>
                <w:rFonts w:eastAsia="Times New Roman"/>
                <w:sz w:val="24"/>
                <w:szCs w:val="24"/>
                <w:lang w:eastAsia="ru-RU"/>
              </w:rPr>
            </w:pPr>
            <w:bookmarkStart w:id="3" w:name="sub_108"/>
            <w:bookmarkEnd w:id="2"/>
            <w:r w:rsidRPr="004954F4">
              <w:rPr>
                <w:rFonts w:eastAsia="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bookmarkEnd w:id="3"/>
          </w:p>
        </w:tc>
      </w:tr>
      <w:tr w:rsidR="004D2BC3" w:rsidRPr="004954F4" w:rsidTr="007239F0">
        <w:tc>
          <w:tcPr>
            <w:tcW w:w="596" w:type="dxa"/>
            <w:vMerge w:val="restart"/>
          </w:tcPr>
          <w:p w:rsidR="004D2BC3" w:rsidRPr="004954F4" w:rsidRDefault="004D2BC3" w:rsidP="004954F4">
            <w:pPr>
              <w:tabs>
                <w:tab w:val="left" w:pos="205"/>
              </w:tabs>
              <w:spacing w:after="0" w:line="240" w:lineRule="auto"/>
              <w:ind w:left="205"/>
              <w:jc w:val="center"/>
              <w:rPr>
                <w:rFonts w:eastAsia="Times New Roman"/>
                <w:sz w:val="24"/>
                <w:szCs w:val="24"/>
              </w:rPr>
            </w:pPr>
            <w:r w:rsidRPr="004954F4">
              <w:rPr>
                <w:rFonts w:eastAsia="Times New Roman"/>
                <w:sz w:val="24"/>
                <w:szCs w:val="24"/>
              </w:rPr>
              <w:t>5</w:t>
            </w:r>
          </w:p>
        </w:tc>
        <w:tc>
          <w:tcPr>
            <w:tcW w:w="9043" w:type="dxa"/>
            <w:gridSpan w:val="8"/>
            <w:shd w:val="clear" w:color="auto" w:fill="auto"/>
          </w:tcPr>
          <w:p w:rsidR="004D2BC3" w:rsidRPr="004954F4" w:rsidRDefault="004D2BC3" w:rsidP="004954F4">
            <w:pPr>
              <w:tabs>
                <w:tab w:val="left" w:pos="567"/>
                <w:tab w:val="left" w:pos="709"/>
                <w:tab w:val="left" w:pos="1134"/>
              </w:tabs>
              <w:spacing w:after="0" w:line="240" w:lineRule="auto"/>
              <w:jc w:val="center"/>
              <w:rPr>
                <w:rFonts w:eastAsia="Times New Roman"/>
                <w:b/>
                <w:color w:val="FF0000"/>
                <w:sz w:val="24"/>
                <w:szCs w:val="24"/>
              </w:rPr>
            </w:pPr>
            <w:r w:rsidRPr="004954F4">
              <w:rPr>
                <w:rFonts w:eastAsia="Times New Roman"/>
                <w:b/>
                <w:sz w:val="24"/>
                <w:szCs w:val="24"/>
              </w:rPr>
              <w:t>Структура тестового задания</w:t>
            </w:r>
          </w:p>
        </w:tc>
      </w:tr>
      <w:tr w:rsidR="004D2BC3" w:rsidRPr="004954F4" w:rsidTr="007239F0">
        <w:tc>
          <w:tcPr>
            <w:tcW w:w="596" w:type="dxa"/>
            <w:vMerge/>
          </w:tcPr>
          <w:p w:rsidR="004D2BC3" w:rsidRPr="004954F4" w:rsidRDefault="004D2BC3" w:rsidP="004954F4">
            <w:pPr>
              <w:tabs>
                <w:tab w:val="left" w:pos="567"/>
                <w:tab w:val="left" w:pos="709"/>
                <w:tab w:val="left" w:pos="1134"/>
              </w:tabs>
              <w:spacing w:after="0" w:line="240" w:lineRule="auto"/>
              <w:ind w:left="360"/>
              <w:jc w:val="center"/>
              <w:rPr>
                <w:rFonts w:eastAsia="Times New Roman"/>
                <w:sz w:val="24"/>
                <w:szCs w:val="24"/>
              </w:rPr>
            </w:pPr>
          </w:p>
        </w:tc>
        <w:tc>
          <w:tcPr>
            <w:tcW w:w="4082" w:type="dxa"/>
            <w:gridSpan w:val="2"/>
            <w:shd w:val="clear" w:color="auto" w:fill="auto"/>
          </w:tcPr>
          <w:p w:rsidR="004D2BC3" w:rsidRPr="004954F4" w:rsidRDefault="004D2BC3" w:rsidP="004954F4">
            <w:pPr>
              <w:spacing w:after="0" w:line="240" w:lineRule="auto"/>
              <w:jc w:val="center"/>
              <w:textAlignment w:val="baseline"/>
              <w:rPr>
                <w:rFonts w:eastAsia="Times New Roman"/>
                <w:sz w:val="24"/>
                <w:szCs w:val="24"/>
                <w:lang w:eastAsia="ru-RU"/>
              </w:rPr>
            </w:pPr>
            <w:r w:rsidRPr="004954F4">
              <w:rPr>
                <w:rFonts w:eastAsia="Times New Roman"/>
                <w:sz w:val="24"/>
                <w:szCs w:val="24"/>
              </w:rPr>
              <w:t>Инвариантная часть</w:t>
            </w:r>
          </w:p>
        </w:tc>
        <w:tc>
          <w:tcPr>
            <w:tcW w:w="4961" w:type="dxa"/>
            <w:gridSpan w:val="6"/>
            <w:shd w:val="clear" w:color="auto" w:fill="auto"/>
          </w:tcPr>
          <w:p w:rsidR="004D2BC3" w:rsidRPr="004954F4" w:rsidRDefault="004D2BC3"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Вариативная часть</w:t>
            </w:r>
          </w:p>
        </w:tc>
      </w:tr>
      <w:tr w:rsidR="004D2BC3" w:rsidRPr="004954F4" w:rsidTr="007239F0">
        <w:tc>
          <w:tcPr>
            <w:tcW w:w="596" w:type="dxa"/>
            <w:vMerge/>
          </w:tcPr>
          <w:p w:rsidR="004D2BC3" w:rsidRPr="004954F4" w:rsidRDefault="004D2BC3" w:rsidP="004954F4">
            <w:pPr>
              <w:tabs>
                <w:tab w:val="left" w:pos="567"/>
                <w:tab w:val="left" w:pos="709"/>
                <w:tab w:val="left" w:pos="1134"/>
              </w:tabs>
              <w:spacing w:after="0" w:line="240" w:lineRule="auto"/>
              <w:ind w:left="360"/>
              <w:jc w:val="center"/>
              <w:rPr>
                <w:rFonts w:eastAsia="Times New Roman"/>
                <w:sz w:val="24"/>
                <w:szCs w:val="24"/>
              </w:rPr>
            </w:pPr>
          </w:p>
        </w:tc>
        <w:tc>
          <w:tcPr>
            <w:tcW w:w="4082" w:type="dxa"/>
            <w:gridSpan w:val="2"/>
            <w:shd w:val="clear" w:color="auto" w:fill="auto"/>
          </w:tcPr>
          <w:p w:rsidR="004D2BC3" w:rsidRPr="004954F4" w:rsidRDefault="004D2BC3" w:rsidP="004954F4">
            <w:pPr>
              <w:spacing w:after="0" w:line="240" w:lineRule="auto"/>
              <w:jc w:val="center"/>
              <w:textAlignment w:val="baseline"/>
              <w:rPr>
                <w:rFonts w:eastAsia="Times New Roman"/>
                <w:sz w:val="24"/>
                <w:szCs w:val="24"/>
              </w:rPr>
            </w:pPr>
            <w:r w:rsidRPr="004954F4">
              <w:rPr>
                <w:rFonts w:eastAsia="Times New Roman"/>
                <w:sz w:val="24"/>
                <w:szCs w:val="24"/>
              </w:rPr>
              <w:t>20 вопросов</w:t>
            </w:r>
          </w:p>
        </w:tc>
        <w:tc>
          <w:tcPr>
            <w:tcW w:w="4961" w:type="dxa"/>
            <w:gridSpan w:val="6"/>
            <w:shd w:val="clear" w:color="auto" w:fill="auto"/>
          </w:tcPr>
          <w:p w:rsidR="004D2BC3" w:rsidRPr="004954F4" w:rsidRDefault="004D2BC3"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20 вопросов</w:t>
            </w:r>
          </w:p>
        </w:tc>
      </w:tr>
      <w:tr w:rsidR="004D2BC3" w:rsidRPr="004954F4" w:rsidTr="007239F0">
        <w:tc>
          <w:tcPr>
            <w:tcW w:w="596" w:type="dxa"/>
            <w:vMerge/>
          </w:tcPr>
          <w:p w:rsidR="004D2BC3" w:rsidRPr="004954F4" w:rsidRDefault="004D2BC3" w:rsidP="004954F4">
            <w:pPr>
              <w:tabs>
                <w:tab w:val="left" w:pos="567"/>
                <w:tab w:val="left" w:pos="709"/>
                <w:tab w:val="left" w:pos="1134"/>
              </w:tabs>
              <w:spacing w:after="0" w:line="240" w:lineRule="auto"/>
              <w:ind w:left="360"/>
              <w:jc w:val="center"/>
              <w:rPr>
                <w:rFonts w:eastAsia="Times New Roman"/>
                <w:sz w:val="24"/>
                <w:szCs w:val="24"/>
              </w:rPr>
            </w:pPr>
          </w:p>
        </w:tc>
        <w:tc>
          <w:tcPr>
            <w:tcW w:w="4082" w:type="dxa"/>
            <w:gridSpan w:val="2"/>
            <w:shd w:val="clear" w:color="auto" w:fill="auto"/>
          </w:tcPr>
          <w:p w:rsidR="004D2BC3" w:rsidRPr="004954F4" w:rsidRDefault="004D2BC3" w:rsidP="004954F4">
            <w:pPr>
              <w:spacing w:after="0" w:line="240" w:lineRule="auto"/>
              <w:jc w:val="center"/>
              <w:textAlignment w:val="baseline"/>
              <w:rPr>
                <w:rFonts w:eastAsia="Times New Roman"/>
                <w:sz w:val="24"/>
                <w:szCs w:val="24"/>
              </w:rPr>
            </w:pPr>
            <w:r w:rsidRPr="004954F4">
              <w:rPr>
                <w:rFonts w:eastAsia="Times New Roman"/>
                <w:sz w:val="24"/>
                <w:szCs w:val="24"/>
              </w:rPr>
              <w:t>5 баллов</w:t>
            </w:r>
          </w:p>
        </w:tc>
        <w:tc>
          <w:tcPr>
            <w:tcW w:w="4961" w:type="dxa"/>
            <w:gridSpan w:val="6"/>
            <w:shd w:val="clear" w:color="auto" w:fill="auto"/>
          </w:tcPr>
          <w:p w:rsidR="004D2BC3" w:rsidRPr="004954F4" w:rsidRDefault="004D2BC3"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5 баллов</w:t>
            </w:r>
          </w:p>
        </w:tc>
      </w:tr>
      <w:tr w:rsidR="004D2BC3" w:rsidRPr="004954F4" w:rsidTr="007239F0">
        <w:tc>
          <w:tcPr>
            <w:tcW w:w="596" w:type="dxa"/>
          </w:tcPr>
          <w:p w:rsidR="004D2BC3" w:rsidRPr="004954F4" w:rsidRDefault="004D2BC3" w:rsidP="004954F4">
            <w:pPr>
              <w:tabs>
                <w:tab w:val="left" w:pos="567"/>
                <w:tab w:val="left" w:pos="709"/>
                <w:tab w:val="left" w:pos="1134"/>
              </w:tabs>
              <w:spacing w:after="0" w:line="240" w:lineRule="auto"/>
              <w:ind w:left="360" w:hanging="155"/>
              <w:jc w:val="center"/>
              <w:rPr>
                <w:rFonts w:eastAsia="Times New Roman"/>
                <w:sz w:val="24"/>
                <w:szCs w:val="24"/>
              </w:rPr>
            </w:pPr>
            <w:r w:rsidRPr="004954F4">
              <w:rPr>
                <w:rFonts w:eastAsia="Times New Roman"/>
                <w:sz w:val="24"/>
                <w:szCs w:val="24"/>
              </w:rPr>
              <w:t>6</w:t>
            </w:r>
          </w:p>
        </w:tc>
        <w:tc>
          <w:tcPr>
            <w:tcW w:w="9043" w:type="dxa"/>
            <w:gridSpan w:val="8"/>
            <w:shd w:val="clear" w:color="auto" w:fill="auto"/>
          </w:tcPr>
          <w:p w:rsidR="004D2BC3" w:rsidRPr="004954F4" w:rsidRDefault="004D2BC3" w:rsidP="004954F4">
            <w:pPr>
              <w:tabs>
                <w:tab w:val="left" w:pos="567"/>
                <w:tab w:val="left" w:pos="709"/>
                <w:tab w:val="left" w:pos="1134"/>
              </w:tabs>
              <w:spacing w:after="0" w:line="240" w:lineRule="auto"/>
              <w:jc w:val="center"/>
              <w:rPr>
                <w:rFonts w:eastAsia="Times New Roman"/>
                <w:b/>
                <w:sz w:val="24"/>
                <w:szCs w:val="24"/>
              </w:rPr>
            </w:pPr>
            <w:r w:rsidRPr="004954F4">
              <w:rPr>
                <w:rFonts w:eastAsia="Times New Roman"/>
                <w:b/>
                <w:sz w:val="24"/>
                <w:szCs w:val="24"/>
              </w:rPr>
              <w:t>Инвариантная часть</w:t>
            </w:r>
          </w:p>
        </w:tc>
      </w:tr>
      <w:tr w:rsidR="004D2BC3" w:rsidRPr="004954F4" w:rsidTr="007239F0">
        <w:tc>
          <w:tcPr>
            <w:tcW w:w="596" w:type="dxa"/>
          </w:tcPr>
          <w:p w:rsidR="004D2BC3" w:rsidRPr="004954F4" w:rsidRDefault="004D2BC3" w:rsidP="004954F4">
            <w:pPr>
              <w:tabs>
                <w:tab w:val="left" w:pos="567"/>
                <w:tab w:val="left" w:pos="709"/>
                <w:tab w:val="left" w:pos="1134"/>
              </w:tabs>
              <w:spacing w:after="0" w:line="240" w:lineRule="auto"/>
              <w:ind w:left="360"/>
              <w:jc w:val="center"/>
              <w:rPr>
                <w:rFonts w:eastAsia="Times New Roman"/>
                <w:sz w:val="24"/>
                <w:szCs w:val="24"/>
              </w:rPr>
            </w:pPr>
          </w:p>
        </w:tc>
        <w:tc>
          <w:tcPr>
            <w:tcW w:w="6662" w:type="dxa"/>
            <w:gridSpan w:val="5"/>
            <w:shd w:val="clear" w:color="auto" w:fill="auto"/>
          </w:tcPr>
          <w:p w:rsidR="004D2BC3" w:rsidRPr="004954F4" w:rsidRDefault="004D2BC3" w:rsidP="004954F4">
            <w:pPr>
              <w:spacing w:after="0" w:line="240" w:lineRule="auto"/>
              <w:jc w:val="center"/>
              <w:textAlignment w:val="baseline"/>
              <w:rPr>
                <w:rFonts w:eastAsia="Times New Roman"/>
                <w:sz w:val="24"/>
                <w:szCs w:val="24"/>
              </w:rPr>
            </w:pPr>
            <w:r w:rsidRPr="004954F4">
              <w:rPr>
                <w:rFonts w:eastAsia="Times New Roman"/>
                <w:sz w:val="24"/>
                <w:szCs w:val="24"/>
              </w:rPr>
              <w:t xml:space="preserve">Наименование тем </w:t>
            </w:r>
          </w:p>
        </w:tc>
        <w:tc>
          <w:tcPr>
            <w:tcW w:w="1276" w:type="dxa"/>
            <w:gridSpan w:val="2"/>
            <w:shd w:val="clear" w:color="auto" w:fill="auto"/>
          </w:tcPr>
          <w:p w:rsidR="004D2BC3" w:rsidRPr="004954F4" w:rsidRDefault="004D2BC3" w:rsidP="004954F4">
            <w:pPr>
              <w:spacing w:after="0" w:line="240" w:lineRule="auto"/>
              <w:jc w:val="center"/>
              <w:textAlignment w:val="baseline"/>
              <w:rPr>
                <w:rFonts w:eastAsia="Times New Roman"/>
                <w:sz w:val="24"/>
                <w:szCs w:val="24"/>
              </w:rPr>
            </w:pPr>
            <w:r w:rsidRPr="004954F4">
              <w:rPr>
                <w:rFonts w:eastAsia="Times New Roman"/>
                <w:sz w:val="24"/>
                <w:szCs w:val="24"/>
              </w:rPr>
              <w:t>Кол-во вопросов на 1 уч.</w:t>
            </w:r>
          </w:p>
        </w:tc>
        <w:tc>
          <w:tcPr>
            <w:tcW w:w="1105" w:type="dxa"/>
            <w:shd w:val="clear" w:color="auto" w:fill="auto"/>
          </w:tcPr>
          <w:p w:rsidR="004D2BC3" w:rsidRPr="004954F4" w:rsidRDefault="004D2BC3" w:rsidP="004954F4">
            <w:pPr>
              <w:spacing w:after="0" w:line="240" w:lineRule="auto"/>
              <w:jc w:val="center"/>
              <w:textAlignment w:val="baseline"/>
              <w:rPr>
                <w:rFonts w:eastAsia="Times New Roman"/>
                <w:sz w:val="24"/>
                <w:szCs w:val="24"/>
              </w:rPr>
            </w:pPr>
            <w:r w:rsidRPr="004954F4">
              <w:rPr>
                <w:rFonts w:eastAsia="Times New Roman"/>
                <w:sz w:val="24"/>
                <w:szCs w:val="24"/>
              </w:rPr>
              <w:t>Кол-во</w:t>
            </w:r>
          </w:p>
          <w:p w:rsidR="004D2BC3" w:rsidRPr="004954F4" w:rsidRDefault="004D2BC3" w:rsidP="004954F4">
            <w:pPr>
              <w:spacing w:after="0" w:line="240" w:lineRule="auto"/>
              <w:jc w:val="center"/>
              <w:textAlignment w:val="baseline"/>
              <w:rPr>
                <w:rFonts w:eastAsia="Times New Roman"/>
                <w:sz w:val="24"/>
                <w:szCs w:val="24"/>
              </w:rPr>
            </w:pPr>
            <w:r w:rsidRPr="004954F4">
              <w:rPr>
                <w:rFonts w:eastAsia="Times New Roman"/>
                <w:sz w:val="24"/>
                <w:szCs w:val="24"/>
              </w:rPr>
              <w:t>баллов</w:t>
            </w:r>
          </w:p>
        </w:tc>
      </w:tr>
      <w:tr w:rsidR="004D2BC3" w:rsidRPr="004954F4" w:rsidTr="007239F0">
        <w:tc>
          <w:tcPr>
            <w:tcW w:w="596" w:type="dxa"/>
            <w:vMerge w:val="restart"/>
          </w:tcPr>
          <w:p w:rsidR="004D2BC3" w:rsidRPr="004954F4" w:rsidRDefault="004D2BC3" w:rsidP="004954F4">
            <w:pPr>
              <w:tabs>
                <w:tab w:val="left" w:pos="567"/>
                <w:tab w:val="left" w:pos="709"/>
                <w:tab w:val="left" w:pos="1134"/>
              </w:tabs>
              <w:spacing w:after="0" w:line="240" w:lineRule="auto"/>
              <w:ind w:left="360"/>
              <w:jc w:val="center"/>
              <w:rPr>
                <w:rFonts w:eastAsia="Times New Roman"/>
                <w:sz w:val="24"/>
                <w:szCs w:val="24"/>
              </w:rPr>
            </w:pPr>
          </w:p>
        </w:tc>
        <w:tc>
          <w:tcPr>
            <w:tcW w:w="6662" w:type="dxa"/>
            <w:gridSpan w:val="5"/>
            <w:shd w:val="clear" w:color="auto" w:fill="auto"/>
          </w:tcPr>
          <w:p w:rsidR="004D2BC3" w:rsidRPr="004954F4" w:rsidRDefault="004D2BC3" w:rsidP="004954F4">
            <w:pPr>
              <w:spacing w:after="0" w:line="240" w:lineRule="auto"/>
              <w:textAlignment w:val="baseline"/>
              <w:rPr>
                <w:rFonts w:eastAsia="Times New Roman"/>
                <w:sz w:val="24"/>
                <w:szCs w:val="24"/>
              </w:rPr>
            </w:pPr>
            <w:r w:rsidRPr="004954F4">
              <w:rPr>
                <w:rFonts w:eastAsia="Times New Roman"/>
                <w:sz w:val="24"/>
                <w:szCs w:val="24"/>
              </w:rPr>
              <w:t>Информационные технологии в профессиональной деятельности</w:t>
            </w:r>
          </w:p>
        </w:tc>
        <w:tc>
          <w:tcPr>
            <w:tcW w:w="1276" w:type="dxa"/>
            <w:gridSpan w:val="2"/>
            <w:shd w:val="clear" w:color="auto" w:fill="auto"/>
          </w:tcPr>
          <w:p w:rsidR="004D2BC3" w:rsidRPr="004954F4" w:rsidRDefault="004D2BC3" w:rsidP="004954F4">
            <w:pPr>
              <w:spacing w:after="0" w:line="240" w:lineRule="auto"/>
              <w:jc w:val="center"/>
              <w:textAlignment w:val="baseline"/>
              <w:rPr>
                <w:rFonts w:eastAsia="Times New Roman"/>
                <w:sz w:val="24"/>
                <w:szCs w:val="24"/>
              </w:rPr>
            </w:pPr>
            <w:r w:rsidRPr="004954F4">
              <w:rPr>
                <w:rFonts w:eastAsia="Times New Roman"/>
                <w:sz w:val="24"/>
                <w:szCs w:val="24"/>
              </w:rPr>
              <w:t>4</w:t>
            </w:r>
          </w:p>
        </w:tc>
        <w:tc>
          <w:tcPr>
            <w:tcW w:w="1105" w:type="dxa"/>
            <w:shd w:val="clear" w:color="auto" w:fill="auto"/>
          </w:tcPr>
          <w:p w:rsidR="004D2BC3" w:rsidRPr="004954F4" w:rsidRDefault="004D2BC3" w:rsidP="004954F4">
            <w:pPr>
              <w:spacing w:after="0" w:line="240" w:lineRule="auto"/>
              <w:jc w:val="center"/>
              <w:textAlignment w:val="baseline"/>
              <w:rPr>
                <w:rFonts w:eastAsia="Times New Roman"/>
                <w:sz w:val="24"/>
                <w:szCs w:val="24"/>
              </w:rPr>
            </w:pPr>
            <w:r w:rsidRPr="004954F4">
              <w:rPr>
                <w:rFonts w:eastAsia="Times New Roman"/>
                <w:sz w:val="24"/>
                <w:szCs w:val="24"/>
              </w:rPr>
              <w:t>1</w:t>
            </w:r>
          </w:p>
        </w:tc>
      </w:tr>
      <w:tr w:rsidR="004D2BC3" w:rsidRPr="004954F4" w:rsidTr="007239F0">
        <w:tc>
          <w:tcPr>
            <w:tcW w:w="596" w:type="dxa"/>
            <w:vMerge/>
          </w:tcPr>
          <w:p w:rsidR="004D2BC3" w:rsidRPr="004954F4" w:rsidRDefault="004D2BC3" w:rsidP="004954F4">
            <w:pPr>
              <w:tabs>
                <w:tab w:val="left" w:pos="567"/>
                <w:tab w:val="left" w:pos="709"/>
                <w:tab w:val="left" w:pos="1134"/>
              </w:tabs>
              <w:spacing w:after="0" w:line="240" w:lineRule="auto"/>
              <w:ind w:left="360"/>
              <w:jc w:val="center"/>
              <w:rPr>
                <w:rFonts w:eastAsia="Times New Roman"/>
                <w:sz w:val="24"/>
                <w:szCs w:val="24"/>
              </w:rPr>
            </w:pPr>
          </w:p>
        </w:tc>
        <w:tc>
          <w:tcPr>
            <w:tcW w:w="6662" w:type="dxa"/>
            <w:gridSpan w:val="5"/>
            <w:shd w:val="clear" w:color="auto" w:fill="auto"/>
          </w:tcPr>
          <w:p w:rsidR="004D2BC3" w:rsidRPr="004954F4" w:rsidRDefault="004D2BC3" w:rsidP="004954F4">
            <w:pPr>
              <w:spacing w:after="0" w:line="240" w:lineRule="auto"/>
              <w:textAlignment w:val="baseline"/>
              <w:rPr>
                <w:rFonts w:eastAsia="Times New Roman"/>
                <w:sz w:val="24"/>
                <w:szCs w:val="24"/>
              </w:rPr>
            </w:pPr>
            <w:r w:rsidRPr="004954F4">
              <w:rPr>
                <w:rFonts w:eastAsia="Times New Roman"/>
                <w:sz w:val="24"/>
                <w:szCs w:val="24"/>
              </w:rPr>
              <w:t>Оборудование, материалы, инструменты</w:t>
            </w:r>
          </w:p>
        </w:tc>
        <w:tc>
          <w:tcPr>
            <w:tcW w:w="1276" w:type="dxa"/>
            <w:gridSpan w:val="2"/>
            <w:shd w:val="clear" w:color="auto" w:fill="auto"/>
          </w:tcPr>
          <w:p w:rsidR="004D2BC3" w:rsidRPr="004954F4" w:rsidRDefault="004D2BC3" w:rsidP="004954F4">
            <w:pPr>
              <w:spacing w:after="0" w:line="240" w:lineRule="auto"/>
              <w:jc w:val="center"/>
              <w:textAlignment w:val="baseline"/>
              <w:rPr>
                <w:rFonts w:eastAsia="Times New Roman"/>
                <w:sz w:val="24"/>
                <w:szCs w:val="24"/>
              </w:rPr>
            </w:pPr>
            <w:r w:rsidRPr="004954F4">
              <w:rPr>
                <w:rFonts w:eastAsia="Times New Roman"/>
                <w:sz w:val="24"/>
                <w:szCs w:val="24"/>
              </w:rPr>
              <w:t>4</w:t>
            </w:r>
          </w:p>
        </w:tc>
        <w:tc>
          <w:tcPr>
            <w:tcW w:w="1105" w:type="dxa"/>
            <w:shd w:val="clear" w:color="auto" w:fill="auto"/>
          </w:tcPr>
          <w:p w:rsidR="004D2BC3" w:rsidRPr="004954F4" w:rsidRDefault="004D2BC3" w:rsidP="004954F4">
            <w:pPr>
              <w:spacing w:after="0" w:line="240" w:lineRule="auto"/>
              <w:jc w:val="center"/>
              <w:textAlignment w:val="baseline"/>
              <w:rPr>
                <w:rFonts w:eastAsia="Times New Roman"/>
                <w:sz w:val="24"/>
                <w:szCs w:val="24"/>
              </w:rPr>
            </w:pPr>
            <w:r w:rsidRPr="004954F4">
              <w:rPr>
                <w:rFonts w:eastAsia="Times New Roman"/>
                <w:sz w:val="24"/>
                <w:szCs w:val="24"/>
              </w:rPr>
              <w:t>1</w:t>
            </w:r>
          </w:p>
        </w:tc>
      </w:tr>
      <w:tr w:rsidR="004D2BC3" w:rsidRPr="004954F4" w:rsidTr="007239F0">
        <w:tc>
          <w:tcPr>
            <w:tcW w:w="596" w:type="dxa"/>
            <w:vMerge/>
          </w:tcPr>
          <w:p w:rsidR="004D2BC3" w:rsidRPr="004954F4" w:rsidRDefault="004D2BC3" w:rsidP="004954F4">
            <w:pPr>
              <w:tabs>
                <w:tab w:val="left" w:pos="567"/>
                <w:tab w:val="left" w:pos="709"/>
                <w:tab w:val="left" w:pos="1134"/>
              </w:tabs>
              <w:spacing w:after="0" w:line="240" w:lineRule="auto"/>
              <w:ind w:left="360"/>
              <w:jc w:val="center"/>
              <w:rPr>
                <w:rFonts w:eastAsia="Times New Roman"/>
                <w:sz w:val="24"/>
                <w:szCs w:val="24"/>
              </w:rPr>
            </w:pPr>
          </w:p>
        </w:tc>
        <w:tc>
          <w:tcPr>
            <w:tcW w:w="6662" w:type="dxa"/>
            <w:gridSpan w:val="5"/>
            <w:shd w:val="clear" w:color="auto" w:fill="auto"/>
          </w:tcPr>
          <w:p w:rsidR="004D2BC3" w:rsidRPr="004954F4" w:rsidRDefault="004D2BC3" w:rsidP="004954F4">
            <w:pPr>
              <w:spacing w:after="0" w:line="240" w:lineRule="auto"/>
              <w:textAlignment w:val="baseline"/>
              <w:rPr>
                <w:rFonts w:eastAsia="Times New Roman"/>
                <w:sz w:val="24"/>
                <w:szCs w:val="24"/>
              </w:rPr>
            </w:pPr>
            <w:r w:rsidRPr="004954F4">
              <w:rPr>
                <w:rFonts w:eastAsia="Times New Roman"/>
                <w:sz w:val="24"/>
                <w:szCs w:val="24"/>
              </w:rPr>
              <w:t>Системы качества, стандартизации и сертификации</w:t>
            </w:r>
          </w:p>
        </w:tc>
        <w:tc>
          <w:tcPr>
            <w:tcW w:w="1276" w:type="dxa"/>
            <w:gridSpan w:val="2"/>
            <w:shd w:val="clear" w:color="auto" w:fill="auto"/>
          </w:tcPr>
          <w:p w:rsidR="004D2BC3" w:rsidRPr="004954F4" w:rsidRDefault="004D2BC3" w:rsidP="004954F4">
            <w:pPr>
              <w:spacing w:after="0" w:line="240" w:lineRule="auto"/>
              <w:jc w:val="center"/>
              <w:textAlignment w:val="baseline"/>
              <w:rPr>
                <w:rFonts w:eastAsia="Times New Roman"/>
                <w:sz w:val="24"/>
                <w:szCs w:val="24"/>
              </w:rPr>
            </w:pPr>
            <w:r w:rsidRPr="004954F4">
              <w:rPr>
                <w:rFonts w:eastAsia="Times New Roman"/>
                <w:sz w:val="24"/>
                <w:szCs w:val="24"/>
              </w:rPr>
              <w:t>4</w:t>
            </w:r>
          </w:p>
        </w:tc>
        <w:tc>
          <w:tcPr>
            <w:tcW w:w="1105" w:type="dxa"/>
            <w:shd w:val="clear" w:color="auto" w:fill="auto"/>
          </w:tcPr>
          <w:p w:rsidR="004D2BC3" w:rsidRPr="004954F4" w:rsidRDefault="004D2BC3" w:rsidP="004954F4">
            <w:pPr>
              <w:spacing w:after="0" w:line="240" w:lineRule="auto"/>
              <w:jc w:val="center"/>
              <w:textAlignment w:val="baseline"/>
              <w:rPr>
                <w:rFonts w:eastAsia="Times New Roman"/>
                <w:sz w:val="24"/>
                <w:szCs w:val="24"/>
              </w:rPr>
            </w:pPr>
            <w:r w:rsidRPr="004954F4">
              <w:rPr>
                <w:rFonts w:eastAsia="Times New Roman"/>
                <w:sz w:val="24"/>
                <w:szCs w:val="24"/>
              </w:rPr>
              <w:t>1</w:t>
            </w:r>
          </w:p>
        </w:tc>
      </w:tr>
      <w:tr w:rsidR="004D2BC3" w:rsidRPr="004954F4" w:rsidTr="007239F0">
        <w:tc>
          <w:tcPr>
            <w:tcW w:w="596" w:type="dxa"/>
            <w:vMerge/>
          </w:tcPr>
          <w:p w:rsidR="004D2BC3" w:rsidRPr="004954F4" w:rsidRDefault="004D2BC3" w:rsidP="004954F4">
            <w:pPr>
              <w:tabs>
                <w:tab w:val="left" w:pos="567"/>
                <w:tab w:val="left" w:pos="709"/>
                <w:tab w:val="left" w:pos="1134"/>
              </w:tabs>
              <w:spacing w:after="0" w:line="240" w:lineRule="auto"/>
              <w:ind w:left="360"/>
              <w:jc w:val="center"/>
              <w:rPr>
                <w:rFonts w:eastAsia="Times New Roman"/>
                <w:sz w:val="24"/>
                <w:szCs w:val="24"/>
              </w:rPr>
            </w:pPr>
          </w:p>
        </w:tc>
        <w:tc>
          <w:tcPr>
            <w:tcW w:w="6662" w:type="dxa"/>
            <w:gridSpan w:val="5"/>
            <w:shd w:val="clear" w:color="auto" w:fill="auto"/>
          </w:tcPr>
          <w:p w:rsidR="004D2BC3" w:rsidRPr="004954F4" w:rsidRDefault="004D2BC3" w:rsidP="004954F4">
            <w:pPr>
              <w:spacing w:after="0" w:line="240" w:lineRule="auto"/>
              <w:textAlignment w:val="baseline"/>
              <w:rPr>
                <w:rFonts w:eastAsia="Times New Roman"/>
                <w:sz w:val="24"/>
                <w:szCs w:val="24"/>
              </w:rPr>
            </w:pPr>
            <w:r w:rsidRPr="004954F4">
              <w:rPr>
                <w:rFonts w:eastAsia="Times New Roman"/>
                <w:sz w:val="24"/>
                <w:szCs w:val="24"/>
              </w:rPr>
              <w:t>Охрана труда, безопасность жизнедеятельности, безопасность окружающей среды</w:t>
            </w:r>
          </w:p>
        </w:tc>
        <w:tc>
          <w:tcPr>
            <w:tcW w:w="1276" w:type="dxa"/>
            <w:gridSpan w:val="2"/>
            <w:shd w:val="clear" w:color="auto" w:fill="auto"/>
          </w:tcPr>
          <w:p w:rsidR="004D2BC3" w:rsidRPr="004954F4" w:rsidRDefault="004D2BC3" w:rsidP="004954F4">
            <w:pPr>
              <w:spacing w:after="0" w:line="240" w:lineRule="auto"/>
              <w:jc w:val="center"/>
              <w:textAlignment w:val="baseline"/>
              <w:rPr>
                <w:rFonts w:eastAsia="Times New Roman"/>
                <w:sz w:val="24"/>
                <w:szCs w:val="24"/>
              </w:rPr>
            </w:pPr>
            <w:r w:rsidRPr="004954F4">
              <w:rPr>
                <w:rFonts w:eastAsia="Times New Roman"/>
                <w:sz w:val="24"/>
                <w:szCs w:val="24"/>
              </w:rPr>
              <w:t>4</w:t>
            </w:r>
          </w:p>
        </w:tc>
        <w:tc>
          <w:tcPr>
            <w:tcW w:w="1105" w:type="dxa"/>
            <w:shd w:val="clear" w:color="auto" w:fill="auto"/>
          </w:tcPr>
          <w:p w:rsidR="004D2BC3" w:rsidRPr="004954F4" w:rsidRDefault="004D2BC3" w:rsidP="004954F4">
            <w:pPr>
              <w:spacing w:after="0" w:line="240" w:lineRule="auto"/>
              <w:jc w:val="center"/>
              <w:textAlignment w:val="baseline"/>
              <w:rPr>
                <w:rFonts w:eastAsia="Times New Roman"/>
                <w:sz w:val="24"/>
                <w:szCs w:val="24"/>
              </w:rPr>
            </w:pPr>
            <w:r w:rsidRPr="004954F4">
              <w:rPr>
                <w:rFonts w:eastAsia="Times New Roman"/>
                <w:sz w:val="24"/>
                <w:szCs w:val="24"/>
              </w:rPr>
              <w:t>1</w:t>
            </w:r>
          </w:p>
        </w:tc>
      </w:tr>
      <w:tr w:rsidR="004D2BC3" w:rsidRPr="004954F4" w:rsidTr="007239F0">
        <w:tc>
          <w:tcPr>
            <w:tcW w:w="596" w:type="dxa"/>
            <w:vMerge/>
          </w:tcPr>
          <w:p w:rsidR="004D2BC3" w:rsidRPr="004954F4" w:rsidRDefault="004D2BC3" w:rsidP="004954F4">
            <w:pPr>
              <w:tabs>
                <w:tab w:val="left" w:pos="567"/>
                <w:tab w:val="left" w:pos="709"/>
                <w:tab w:val="left" w:pos="1134"/>
              </w:tabs>
              <w:spacing w:after="0" w:line="240" w:lineRule="auto"/>
              <w:ind w:left="360"/>
              <w:jc w:val="center"/>
              <w:rPr>
                <w:rFonts w:eastAsia="Times New Roman"/>
                <w:sz w:val="24"/>
                <w:szCs w:val="24"/>
              </w:rPr>
            </w:pPr>
          </w:p>
        </w:tc>
        <w:tc>
          <w:tcPr>
            <w:tcW w:w="6662" w:type="dxa"/>
            <w:gridSpan w:val="5"/>
            <w:shd w:val="clear" w:color="auto" w:fill="auto"/>
          </w:tcPr>
          <w:p w:rsidR="004D2BC3" w:rsidRPr="004954F4" w:rsidRDefault="004D2BC3" w:rsidP="004954F4">
            <w:pPr>
              <w:spacing w:after="0" w:line="240" w:lineRule="auto"/>
              <w:textAlignment w:val="baseline"/>
              <w:rPr>
                <w:rFonts w:eastAsia="Times New Roman"/>
                <w:sz w:val="24"/>
                <w:szCs w:val="24"/>
              </w:rPr>
            </w:pPr>
            <w:r w:rsidRPr="004954F4">
              <w:rPr>
                <w:rFonts w:eastAsia="Times New Roman"/>
                <w:sz w:val="24"/>
                <w:szCs w:val="24"/>
                <w:lang w:eastAsia="ru-RU"/>
              </w:rPr>
              <w:t>Экономика и правовое обеспечение профессиональной деятельности</w:t>
            </w:r>
          </w:p>
        </w:tc>
        <w:tc>
          <w:tcPr>
            <w:tcW w:w="1276" w:type="dxa"/>
            <w:gridSpan w:val="2"/>
            <w:shd w:val="clear" w:color="auto" w:fill="auto"/>
          </w:tcPr>
          <w:p w:rsidR="004D2BC3" w:rsidRPr="004954F4" w:rsidRDefault="004D2BC3" w:rsidP="004954F4">
            <w:pPr>
              <w:spacing w:after="0" w:line="240" w:lineRule="auto"/>
              <w:jc w:val="center"/>
              <w:textAlignment w:val="baseline"/>
              <w:rPr>
                <w:rFonts w:eastAsia="Times New Roman"/>
                <w:sz w:val="24"/>
                <w:szCs w:val="24"/>
              </w:rPr>
            </w:pPr>
            <w:r w:rsidRPr="004954F4">
              <w:rPr>
                <w:rFonts w:eastAsia="Times New Roman"/>
                <w:sz w:val="24"/>
                <w:szCs w:val="24"/>
              </w:rPr>
              <w:t>4</w:t>
            </w:r>
          </w:p>
        </w:tc>
        <w:tc>
          <w:tcPr>
            <w:tcW w:w="1105" w:type="dxa"/>
            <w:shd w:val="clear" w:color="auto" w:fill="auto"/>
          </w:tcPr>
          <w:p w:rsidR="004D2BC3" w:rsidRPr="004954F4" w:rsidRDefault="004D2BC3" w:rsidP="004954F4">
            <w:pPr>
              <w:spacing w:after="0" w:line="240" w:lineRule="auto"/>
              <w:jc w:val="center"/>
              <w:textAlignment w:val="baseline"/>
              <w:rPr>
                <w:rFonts w:eastAsia="Times New Roman"/>
                <w:sz w:val="24"/>
                <w:szCs w:val="24"/>
              </w:rPr>
            </w:pPr>
            <w:r w:rsidRPr="004954F4">
              <w:rPr>
                <w:rFonts w:eastAsia="Times New Roman"/>
                <w:sz w:val="24"/>
                <w:szCs w:val="24"/>
              </w:rPr>
              <w:t>1</w:t>
            </w:r>
          </w:p>
        </w:tc>
      </w:tr>
      <w:tr w:rsidR="004D2BC3" w:rsidRPr="004954F4" w:rsidTr="007239F0">
        <w:tc>
          <w:tcPr>
            <w:tcW w:w="596" w:type="dxa"/>
            <w:vMerge/>
          </w:tcPr>
          <w:p w:rsidR="004D2BC3" w:rsidRPr="004954F4" w:rsidRDefault="004D2BC3" w:rsidP="004954F4">
            <w:pPr>
              <w:tabs>
                <w:tab w:val="left" w:pos="567"/>
                <w:tab w:val="left" w:pos="709"/>
                <w:tab w:val="left" w:pos="1134"/>
              </w:tabs>
              <w:spacing w:after="0" w:line="240" w:lineRule="auto"/>
              <w:ind w:left="360"/>
              <w:jc w:val="center"/>
              <w:rPr>
                <w:rFonts w:eastAsia="Times New Roman"/>
                <w:sz w:val="24"/>
                <w:szCs w:val="24"/>
              </w:rPr>
            </w:pPr>
          </w:p>
        </w:tc>
        <w:tc>
          <w:tcPr>
            <w:tcW w:w="6662" w:type="dxa"/>
            <w:gridSpan w:val="5"/>
            <w:shd w:val="clear" w:color="auto" w:fill="auto"/>
          </w:tcPr>
          <w:p w:rsidR="004D2BC3" w:rsidRPr="004954F4" w:rsidRDefault="004D2BC3" w:rsidP="004954F4">
            <w:pPr>
              <w:spacing w:after="0" w:line="240" w:lineRule="auto"/>
              <w:textAlignment w:val="baseline"/>
              <w:rPr>
                <w:rFonts w:eastAsia="Times New Roman"/>
                <w:sz w:val="24"/>
                <w:szCs w:val="24"/>
              </w:rPr>
            </w:pPr>
            <w:r w:rsidRPr="004954F4">
              <w:rPr>
                <w:rFonts w:eastAsia="Times New Roman"/>
                <w:sz w:val="24"/>
                <w:szCs w:val="24"/>
              </w:rPr>
              <w:t>Итого</w:t>
            </w:r>
          </w:p>
        </w:tc>
        <w:tc>
          <w:tcPr>
            <w:tcW w:w="1276" w:type="dxa"/>
            <w:gridSpan w:val="2"/>
            <w:shd w:val="clear" w:color="auto" w:fill="auto"/>
          </w:tcPr>
          <w:p w:rsidR="004D2BC3" w:rsidRPr="004954F4" w:rsidRDefault="004D2BC3" w:rsidP="004954F4">
            <w:pPr>
              <w:spacing w:after="0" w:line="240" w:lineRule="auto"/>
              <w:jc w:val="center"/>
              <w:textAlignment w:val="baseline"/>
              <w:rPr>
                <w:rFonts w:eastAsia="Times New Roman"/>
                <w:sz w:val="24"/>
                <w:szCs w:val="24"/>
              </w:rPr>
            </w:pPr>
            <w:r w:rsidRPr="004954F4">
              <w:rPr>
                <w:rFonts w:eastAsia="Times New Roman"/>
                <w:sz w:val="24"/>
                <w:szCs w:val="24"/>
              </w:rPr>
              <w:t>20</w:t>
            </w:r>
          </w:p>
        </w:tc>
        <w:tc>
          <w:tcPr>
            <w:tcW w:w="1105" w:type="dxa"/>
            <w:shd w:val="clear" w:color="auto" w:fill="auto"/>
          </w:tcPr>
          <w:p w:rsidR="004D2BC3" w:rsidRPr="004954F4" w:rsidRDefault="004D2BC3" w:rsidP="004954F4">
            <w:pPr>
              <w:spacing w:after="0" w:line="240" w:lineRule="auto"/>
              <w:jc w:val="center"/>
              <w:textAlignment w:val="baseline"/>
              <w:rPr>
                <w:rFonts w:eastAsia="Times New Roman"/>
                <w:sz w:val="24"/>
                <w:szCs w:val="24"/>
              </w:rPr>
            </w:pPr>
            <w:r w:rsidRPr="004954F4">
              <w:rPr>
                <w:rFonts w:eastAsia="Times New Roman"/>
                <w:sz w:val="24"/>
                <w:szCs w:val="24"/>
              </w:rPr>
              <w:t>5</w:t>
            </w:r>
          </w:p>
        </w:tc>
      </w:tr>
      <w:tr w:rsidR="004D2BC3" w:rsidRPr="004954F4" w:rsidTr="007239F0">
        <w:tc>
          <w:tcPr>
            <w:tcW w:w="596" w:type="dxa"/>
          </w:tcPr>
          <w:p w:rsidR="004D2BC3" w:rsidRPr="004954F4" w:rsidRDefault="004D2BC3" w:rsidP="004954F4">
            <w:pPr>
              <w:tabs>
                <w:tab w:val="left" w:pos="567"/>
                <w:tab w:val="left" w:pos="709"/>
                <w:tab w:val="left" w:pos="1134"/>
              </w:tabs>
              <w:spacing w:after="0" w:line="240" w:lineRule="auto"/>
              <w:ind w:left="205"/>
              <w:jc w:val="center"/>
              <w:rPr>
                <w:rFonts w:eastAsia="Times New Roman"/>
                <w:sz w:val="24"/>
                <w:szCs w:val="24"/>
              </w:rPr>
            </w:pPr>
            <w:r w:rsidRPr="004954F4">
              <w:rPr>
                <w:rFonts w:eastAsia="Times New Roman"/>
                <w:sz w:val="24"/>
                <w:szCs w:val="24"/>
              </w:rPr>
              <w:t>7</w:t>
            </w:r>
          </w:p>
        </w:tc>
        <w:tc>
          <w:tcPr>
            <w:tcW w:w="9043" w:type="dxa"/>
            <w:gridSpan w:val="8"/>
            <w:shd w:val="clear" w:color="auto" w:fill="auto"/>
          </w:tcPr>
          <w:p w:rsidR="004D2BC3" w:rsidRPr="004954F4" w:rsidRDefault="004D2BC3" w:rsidP="004954F4">
            <w:pPr>
              <w:spacing w:after="0" w:line="240" w:lineRule="auto"/>
              <w:jc w:val="center"/>
              <w:textAlignment w:val="baseline"/>
              <w:rPr>
                <w:rFonts w:eastAsia="Times New Roman"/>
                <w:b/>
                <w:sz w:val="24"/>
                <w:szCs w:val="24"/>
              </w:rPr>
            </w:pPr>
            <w:r w:rsidRPr="004954F4">
              <w:rPr>
                <w:rFonts w:eastAsia="Times New Roman"/>
                <w:b/>
                <w:sz w:val="24"/>
                <w:szCs w:val="24"/>
              </w:rPr>
              <w:t>Вариативная часть</w:t>
            </w:r>
          </w:p>
        </w:tc>
      </w:tr>
      <w:tr w:rsidR="004D2BC3" w:rsidRPr="004954F4" w:rsidTr="007239F0">
        <w:tc>
          <w:tcPr>
            <w:tcW w:w="596" w:type="dxa"/>
            <w:vMerge w:val="restart"/>
          </w:tcPr>
          <w:p w:rsidR="004D2BC3" w:rsidRPr="004954F4" w:rsidRDefault="004D2BC3" w:rsidP="004954F4">
            <w:pPr>
              <w:tabs>
                <w:tab w:val="left" w:pos="567"/>
                <w:tab w:val="left" w:pos="709"/>
                <w:tab w:val="left" w:pos="1134"/>
              </w:tabs>
              <w:spacing w:after="0" w:line="240" w:lineRule="auto"/>
              <w:ind w:left="360"/>
              <w:jc w:val="center"/>
              <w:rPr>
                <w:rFonts w:eastAsia="Times New Roman"/>
                <w:sz w:val="24"/>
                <w:szCs w:val="24"/>
              </w:rPr>
            </w:pPr>
          </w:p>
        </w:tc>
        <w:tc>
          <w:tcPr>
            <w:tcW w:w="6662" w:type="dxa"/>
            <w:gridSpan w:val="5"/>
            <w:shd w:val="clear" w:color="auto" w:fill="auto"/>
          </w:tcPr>
          <w:p w:rsidR="004D2BC3" w:rsidRPr="004954F4" w:rsidRDefault="004D2BC3" w:rsidP="004954F4">
            <w:pPr>
              <w:spacing w:after="0" w:line="240" w:lineRule="auto"/>
              <w:rPr>
                <w:i/>
                <w:color w:val="FF0000"/>
                <w:kern w:val="24"/>
                <w:sz w:val="24"/>
                <w:szCs w:val="24"/>
                <w:lang w:eastAsia="ru-RU"/>
              </w:rPr>
            </w:pPr>
            <w:r w:rsidRPr="004954F4">
              <w:rPr>
                <w:kern w:val="24"/>
                <w:sz w:val="24"/>
                <w:szCs w:val="24"/>
                <w:lang w:eastAsia="ru-RU"/>
              </w:rPr>
              <w:t>Основы механизации, электрификации и автоматизации сельскохозяйственного производства</w:t>
            </w:r>
          </w:p>
        </w:tc>
        <w:tc>
          <w:tcPr>
            <w:tcW w:w="1276" w:type="dxa"/>
            <w:gridSpan w:val="2"/>
            <w:shd w:val="clear" w:color="auto" w:fill="auto"/>
          </w:tcPr>
          <w:p w:rsidR="004D2BC3" w:rsidRPr="004954F4" w:rsidRDefault="004D2BC3" w:rsidP="004954F4">
            <w:pPr>
              <w:spacing w:after="0" w:line="240" w:lineRule="auto"/>
              <w:jc w:val="center"/>
              <w:textAlignment w:val="baseline"/>
              <w:rPr>
                <w:rFonts w:eastAsia="Times New Roman"/>
                <w:sz w:val="24"/>
                <w:szCs w:val="24"/>
              </w:rPr>
            </w:pPr>
            <w:r w:rsidRPr="004954F4">
              <w:rPr>
                <w:rFonts w:eastAsia="Times New Roman"/>
                <w:sz w:val="24"/>
                <w:szCs w:val="24"/>
              </w:rPr>
              <w:t>10</w:t>
            </w:r>
          </w:p>
        </w:tc>
        <w:tc>
          <w:tcPr>
            <w:tcW w:w="1105" w:type="dxa"/>
            <w:shd w:val="clear" w:color="auto" w:fill="auto"/>
          </w:tcPr>
          <w:p w:rsidR="004D2BC3" w:rsidRPr="004954F4" w:rsidRDefault="004D2BC3" w:rsidP="004954F4">
            <w:pPr>
              <w:spacing w:after="0" w:line="240" w:lineRule="auto"/>
              <w:jc w:val="center"/>
              <w:rPr>
                <w:sz w:val="24"/>
                <w:szCs w:val="24"/>
                <w:lang w:eastAsia="ru-RU"/>
              </w:rPr>
            </w:pPr>
            <w:r w:rsidRPr="004954F4">
              <w:rPr>
                <w:sz w:val="24"/>
                <w:szCs w:val="24"/>
                <w:lang w:eastAsia="ru-RU"/>
              </w:rPr>
              <w:t>2</w:t>
            </w:r>
          </w:p>
        </w:tc>
      </w:tr>
      <w:tr w:rsidR="004D2BC3" w:rsidRPr="004954F4" w:rsidTr="007239F0">
        <w:tc>
          <w:tcPr>
            <w:tcW w:w="596" w:type="dxa"/>
            <w:vMerge/>
          </w:tcPr>
          <w:p w:rsidR="004D2BC3" w:rsidRPr="004954F4" w:rsidRDefault="004D2BC3" w:rsidP="004954F4">
            <w:pPr>
              <w:tabs>
                <w:tab w:val="left" w:pos="567"/>
                <w:tab w:val="left" w:pos="709"/>
                <w:tab w:val="left" w:pos="1134"/>
              </w:tabs>
              <w:spacing w:after="0" w:line="240" w:lineRule="auto"/>
              <w:ind w:left="360"/>
              <w:jc w:val="center"/>
              <w:rPr>
                <w:rFonts w:eastAsia="Times New Roman"/>
                <w:sz w:val="24"/>
                <w:szCs w:val="24"/>
              </w:rPr>
            </w:pPr>
          </w:p>
        </w:tc>
        <w:tc>
          <w:tcPr>
            <w:tcW w:w="6662" w:type="dxa"/>
            <w:gridSpan w:val="5"/>
            <w:shd w:val="clear" w:color="auto" w:fill="auto"/>
          </w:tcPr>
          <w:p w:rsidR="004D2BC3" w:rsidRPr="004954F4" w:rsidRDefault="004D2BC3" w:rsidP="004954F4">
            <w:pPr>
              <w:spacing w:after="0" w:line="240" w:lineRule="auto"/>
              <w:rPr>
                <w:kern w:val="24"/>
                <w:sz w:val="24"/>
                <w:szCs w:val="24"/>
                <w:lang w:eastAsia="ru-RU"/>
              </w:rPr>
            </w:pPr>
            <w:r w:rsidRPr="004954F4">
              <w:rPr>
                <w:kern w:val="24"/>
                <w:sz w:val="24"/>
                <w:szCs w:val="24"/>
                <w:lang w:eastAsia="ru-RU"/>
              </w:rPr>
              <w:t>Сельскохозяйственная техника и технологии механизированных работ в сельскохозяйственном производстве</w:t>
            </w:r>
          </w:p>
        </w:tc>
        <w:tc>
          <w:tcPr>
            <w:tcW w:w="1276" w:type="dxa"/>
            <w:gridSpan w:val="2"/>
            <w:shd w:val="clear" w:color="auto" w:fill="auto"/>
          </w:tcPr>
          <w:p w:rsidR="004D2BC3" w:rsidRPr="004954F4" w:rsidRDefault="004D2BC3" w:rsidP="004954F4">
            <w:pPr>
              <w:spacing w:after="0" w:line="240" w:lineRule="auto"/>
              <w:jc w:val="center"/>
              <w:textAlignment w:val="baseline"/>
              <w:rPr>
                <w:rFonts w:eastAsia="Times New Roman"/>
                <w:sz w:val="24"/>
                <w:szCs w:val="24"/>
              </w:rPr>
            </w:pPr>
            <w:r w:rsidRPr="004954F4">
              <w:rPr>
                <w:rFonts w:eastAsia="Times New Roman"/>
                <w:sz w:val="24"/>
                <w:szCs w:val="24"/>
              </w:rPr>
              <w:t>10</w:t>
            </w:r>
          </w:p>
        </w:tc>
        <w:tc>
          <w:tcPr>
            <w:tcW w:w="1105" w:type="dxa"/>
            <w:shd w:val="clear" w:color="auto" w:fill="auto"/>
          </w:tcPr>
          <w:p w:rsidR="004D2BC3" w:rsidRPr="004954F4" w:rsidRDefault="004D2BC3" w:rsidP="004954F4">
            <w:pPr>
              <w:spacing w:after="0" w:line="240" w:lineRule="auto"/>
              <w:jc w:val="center"/>
              <w:rPr>
                <w:sz w:val="24"/>
                <w:szCs w:val="24"/>
                <w:lang w:eastAsia="ru-RU"/>
              </w:rPr>
            </w:pPr>
            <w:r w:rsidRPr="004954F4">
              <w:rPr>
                <w:sz w:val="24"/>
                <w:szCs w:val="24"/>
                <w:lang w:eastAsia="ru-RU"/>
              </w:rPr>
              <w:t>3</w:t>
            </w:r>
          </w:p>
        </w:tc>
      </w:tr>
      <w:tr w:rsidR="004D2BC3" w:rsidRPr="004954F4" w:rsidTr="007239F0">
        <w:tc>
          <w:tcPr>
            <w:tcW w:w="596" w:type="dxa"/>
            <w:vMerge/>
          </w:tcPr>
          <w:p w:rsidR="004D2BC3" w:rsidRPr="004954F4" w:rsidRDefault="004D2BC3" w:rsidP="004954F4">
            <w:pPr>
              <w:tabs>
                <w:tab w:val="left" w:pos="567"/>
                <w:tab w:val="left" w:pos="709"/>
                <w:tab w:val="left" w:pos="1134"/>
              </w:tabs>
              <w:spacing w:after="0" w:line="240" w:lineRule="auto"/>
              <w:ind w:left="360"/>
              <w:jc w:val="center"/>
              <w:rPr>
                <w:rFonts w:eastAsia="Times New Roman"/>
                <w:sz w:val="24"/>
                <w:szCs w:val="24"/>
              </w:rPr>
            </w:pPr>
          </w:p>
        </w:tc>
        <w:tc>
          <w:tcPr>
            <w:tcW w:w="6662" w:type="dxa"/>
            <w:gridSpan w:val="5"/>
            <w:shd w:val="clear" w:color="auto" w:fill="auto"/>
          </w:tcPr>
          <w:p w:rsidR="004D2BC3" w:rsidRPr="004954F4" w:rsidRDefault="004D2BC3" w:rsidP="004954F4">
            <w:pPr>
              <w:spacing w:after="0" w:line="240" w:lineRule="auto"/>
              <w:rPr>
                <w:rFonts w:eastAsia="Times New Roman"/>
                <w:sz w:val="24"/>
                <w:szCs w:val="24"/>
                <w:lang w:eastAsia="ru-RU"/>
              </w:rPr>
            </w:pPr>
            <w:r w:rsidRPr="004954F4">
              <w:rPr>
                <w:rFonts w:eastAsia="Times New Roman"/>
                <w:sz w:val="24"/>
                <w:szCs w:val="24"/>
                <w:lang w:eastAsia="ru-RU"/>
              </w:rPr>
              <w:t>Итого</w:t>
            </w:r>
          </w:p>
        </w:tc>
        <w:tc>
          <w:tcPr>
            <w:tcW w:w="1276" w:type="dxa"/>
            <w:gridSpan w:val="2"/>
            <w:shd w:val="clear" w:color="auto" w:fill="auto"/>
          </w:tcPr>
          <w:p w:rsidR="004D2BC3" w:rsidRPr="004954F4" w:rsidRDefault="004D2BC3" w:rsidP="004954F4">
            <w:pPr>
              <w:spacing w:after="0" w:line="240" w:lineRule="auto"/>
              <w:jc w:val="center"/>
              <w:textAlignment w:val="baseline"/>
              <w:rPr>
                <w:rFonts w:eastAsia="Times New Roman"/>
                <w:sz w:val="24"/>
                <w:szCs w:val="24"/>
              </w:rPr>
            </w:pPr>
            <w:r w:rsidRPr="004954F4">
              <w:rPr>
                <w:rFonts w:eastAsia="Times New Roman"/>
                <w:sz w:val="24"/>
                <w:szCs w:val="24"/>
              </w:rPr>
              <w:t>20</w:t>
            </w:r>
          </w:p>
        </w:tc>
        <w:tc>
          <w:tcPr>
            <w:tcW w:w="1105" w:type="dxa"/>
            <w:shd w:val="clear" w:color="auto" w:fill="auto"/>
          </w:tcPr>
          <w:p w:rsidR="004D2BC3" w:rsidRPr="004954F4" w:rsidRDefault="004D2BC3" w:rsidP="004954F4">
            <w:pPr>
              <w:spacing w:after="0" w:line="240" w:lineRule="auto"/>
              <w:jc w:val="center"/>
              <w:textAlignment w:val="baseline"/>
              <w:rPr>
                <w:rFonts w:eastAsia="Times New Roman"/>
                <w:sz w:val="24"/>
                <w:szCs w:val="24"/>
              </w:rPr>
            </w:pPr>
            <w:r w:rsidRPr="004954F4">
              <w:rPr>
                <w:rFonts w:eastAsia="Times New Roman"/>
                <w:sz w:val="24"/>
                <w:szCs w:val="24"/>
              </w:rPr>
              <w:t>5</w:t>
            </w:r>
          </w:p>
        </w:tc>
      </w:tr>
      <w:tr w:rsidR="004D2BC3" w:rsidRPr="004954F4" w:rsidTr="007239F0">
        <w:tc>
          <w:tcPr>
            <w:tcW w:w="596" w:type="dxa"/>
            <w:vMerge/>
          </w:tcPr>
          <w:p w:rsidR="004D2BC3" w:rsidRPr="004954F4" w:rsidRDefault="004D2BC3" w:rsidP="004954F4">
            <w:pPr>
              <w:tabs>
                <w:tab w:val="left" w:pos="567"/>
                <w:tab w:val="left" w:pos="709"/>
                <w:tab w:val="left" w:pos="1134"/>
              </w:tabs>
              <w:spacing w:after="0" w:line="240" w:lineRule="auto"/>
              <w:ind w:left="360"/>
              <w:jc w:val="center"/>
              <w:rPr>
                <w:rFonts w:eastAsia="Times New Roman"/>
                <w:sz w:val="24"/>
                <w:szCs w:val="24"/>
              </w:rPr>
            </w:pPr>
          </w:p>
        </w:tc>
        <w:tc>
          <w:tcPr>
            <w:tcW w:w="6662" w:type="dxa"/>
            <w:gridSpan w:val="5"/>
            <w:tcBorders>
              <w:top w:val="single" w:sz="8" w:space="0" w:color="000000"/>
              <w:left w:val="single" w:sz="8" w:space="0" w:color="000000"/>
              <w:bottom w:val="single" w:sz="8" w:space="0" w:color="000000"/>
              <w:right w:val="single" w:sz="8" w:space="0" w:color="000000"/>
            </w:tcBorders>
            <w:shd w:val="clear" w:color="auto" w:fill="auto"/>
          </w:tcPr>
          <w:p w:rsidR="004D2BC3" w:rsidRPr="004954F4" w:rsidRDefault="004D2BC3" w:rsidP="004954F4">
            <w:pPr>
              <w:spacing w:after="0" w:line="240" w:lineRule="auto"/>
              <w:jc w:val="right"/>
              <w:rPr>
                <w:rFonts w:eastAsia="Times New Roman"/>
                <w:b/>
                <w:sz w:val="24"/>
                <w:szCs w:val="24"/>
                <w:lang w:eastAsia="ru-RU"/>
              </w:rPr>
            </w:pPr>
            <w:r w:rsidRPr="004954F4">
              <w:rPr>
                <w:b/>
                <w:bCs/>
                <w:color w:val="000000"/>
                <w:kern w:val="24"/>
                <w:sz w:val="24"/>
                <w:szCs w:val="24"/>
                <w:lang w:eastAsia="ru-RU"/>
              </w:rPr>
              <w:t>ВСЕГО по тестовому заданию</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auto"/>
          </w:tcPr>
          <w:p w:rsidR="004D2BC3" w:rsidRPr="004954F4" w:rsidRDefault="004D2BC3" w:rsidP="004954F4">
            <w:pPr>
              <w:spacing w:after="0" w:line="240" w:lineRule="auto"/>
              <w:jc w:val="center"/>
              <w:rPr>
                <w:rFonts w:eastAsia="Times New Roman"/>
                <w:b/>
                <w:sz w:val="24"/>
                <w:szCs w:val="24"/>
                <w:lang w:eastAsia="ru-RU"/>
              </w:rPr>
            </w:pPr>
            <w:r w:rsidRPr="004954F4">
              <w:rPr>
                <w:b/>
                <w:bCs/>
                <w:color w:val="000000"/>
                <w:kern w:val="24"/>
                <w:sz w:val="24"/>
                <w:szCs w:val="24"/>
                <w:lang w:eastAsia="ru-RU"/>
              </w:rPr>
              <w:t>40</w:t>
            </w:r>
          </w:p>
        </w:tc>
        <w:tc>
          <w:tcPr>
            <w:tcW w:w="1105" w:type="dxa"/>
            <w:tcBorders>
              <w:top w:val="single" w:sz="8" w:space="0" w:color="000000"/>
              <w:left w:val="single" w:sz="8" w:space="0" w:color="000000"/>
              <w:bottom w:val="single" w:sz="8" w:space="0" w:color="000000"/>
              <w:right w:val="single" w:sz="8" w:space="0" w:color="000000"/>
            </w:tcBorders>
          </w:tcPr>
          <w:p w:rsidR="004D2BC3" w:rsidRPr="004954F4" w:rsidRDefault="004D2BC3" w:rsidP="004954F4">
            <w:pPr>
              <w:spacing w:after="0" w:line="240" w:lineRule="auto"/>
              <w:jc w:val="center"/>
              <w:rPr>
                <w:b/>
                <w:bCs/>
                <w:color w:val="000000"/>
                <w:kern w:val="24"/>
                <w:sz w:val="24"/>
                <w:szCs w:val="24"/>
                <w:lang w:eastAsia="ru-RU"/>
              </w:rPr>
            </w:pPr>
            <w:r w:rsidRPr="004954F4">
              <w:rPr>
                <w:b/>
                <w:bCs/>
                <w:color w:val="000000"/>
                <w:kern w:val="24"/>
                <w:sz w:val="24"/>
                <w:szCs w:val="24"/>
                <w:lang w:eastAsia="ru-RU"/>
              </w:rPr>
              <w:t>10</w:t>
            </w:r>
          </w:p>
        </w:tc>
      </w:tr>
      <w:tr w:rsidR="004D2BC3" w:rsidRPr="004954F4" w:rsidTr="007239F0">
        <w:tc>
          <w:tcPr>
            <w:tcW w:w="596" w:type="dxa"/>
          </w:tcPr>
          <w:p w:rsidR="004D2BC3" w:rsidRPr="004954F4" w:rsidRDefault="004D2BC3" w:rsidP="004954F4">
            <w:pPr>
              <w:tabs>
                <w:tab w:val="left" w:pos="567"/>
                <w:tab w:val="left" w:pos="709"/>
                <w:tab w:val="left" w:pos="1134"/>
              </w:tabs>
              <w:spacing w:after="0" w:line="240" w:lineRule="auto"/>
              <w:ind w:left="360" w:hanging="297"/>
              <w:jc w:val="center"/>
              <w:rPr>
                <w:rFonts w:eastAsia="Times New Roman"/>
                <w:sz w:val="24"/>
                <w:szCs w:val="24"/>
              </w:rPr>
            </w:pPr>
            <w:r w:rsidRPr="004954F4">
              <w:rPr>
                <w:rFonts w:eastAsia="Times New Roman"/>
                <w:sz w:val="24"/>
                <w:szCs w:val="24"/>
              </w:rPr>
              <w:t>8</w:t>
            </w:r>
          </w:p>
        </w:tc>
        <w:tc>
          <w:tcPr>
            <w:tcW w:w="9043" w:type="dxa"/>
            <w:gridSpan w:val="8"/>
            <w:tcBorders>
              <w:top w:val="single" w:sz="8" w:space="0" w:color="000000"/>
              <w:left w:val="single" w:sz="8" w:space="0" w:color="000000"/>
              <w:bottom w:val="single" w:sz="8" w:space="0" w:color="000000"/>
              <w:right w:val="single" w:sz="8" w:space="0" w:color="000000"/>
            </w:tcBorders>
            <w:shd w:val="clear" w:color="auto" w:fill="auto"/>
          </w:tcPr>
          <w:p w:rsidR="004D2BC3" w:rsidRPr="004954F4" w:rsidRDefault="004D2BC3" w:rsidP="004954F4">
            <w:pPr>
              <w:spacing w:after="0" w:line="240" w:lineRule="auto"/>
              <w:jc w:val="center"/>
              <w:rPr>
                <w:b/>
                <w:bCs/>
                <w:color w:val="000000"/>
                <w:kern w:val="24"/>
                <w:sz w:val="24"/>
                <w:szCs w:val="24"/>
                <w:lang w:eastAsia="ru-RU"/>
              </w:rPr>
            </w:pPr>
            <w:r w:rsidRPr="004954F4">
              <w:rPr>
                <w:rFonts w:eastAsia="Times New Roman"/>
                <w:b/>
                <w:sz w:val="24"/>
                <w:szCs w:val="24"/>
              </w:rPr>
              <w:t>Материально-техническое обеспечение выполнения тестового задания</w:t>
            </w:r>
          </w:p>
        </w:tc>
      </w:tr>
      <w:tr w:rsidR="004D2BC3" w:rsidRPr="004954F4" w:rsidTr="007239F0">
        <w:trPr>
          <w:trHeight w:val="210"/>
        </w:trPr>
        <w:tc>
          <w:tcPr>
            <w:tcW w:w="596" w:type="dxa"/>
            <w:vMerge w:val="restart"/>
          </w:tcPr>
          <w:p w:rsidR="004D2BC3" w:rsidRPr="004954F4" w:rsidRDefault="004D2BC3" w:rsidP="004954F4">
            <w:pPr>
              <w:tabs>
                <w:tab w:val="left" w:pos="567"/>
                <w:tab w:val="left" w:pos="709"/>
                <w:tab w:val="left" w:pos="1134"/>
              </w:tabs>
              <w:spacing w:after="0" w:line="240" w:lineRule="auto"/>
              <w:ind w:left="360"/>
              <w:jc w:val="center"/>
              <w:rPr>
                <w:rFonts w:eastAsia="Times New Roman"/>
                <w:sz w:val="24"/>
                <w:szCs w:val="24"/>
              </w:rPr>
            </w:pPr>
          </w:p>
        </w:tc>
        <w:tc>
          <w:tcPr>
            <w:tcW w:w="2232" w:type="dxa"/>
            <w:shd w:val="clear" w:color="auto" w:fill="auto"/>
          </w:tcPr>
          <w:p w:rsidR="004D2BC3" w:rsidRPr="004954F4" w:rsidRDefault="004D2BC3" w:rsidP="004954F4">
            <w:pPr>
              <w:spacing w:after="0" w:line="240" w:lineRule="auto"/>
              <w:rPr>
                <w:sz w:val="24"/>
                <w:szCs w:val="24"/>
              </w:rPr>
            </w:pPr>
            <w:r w:rsidRPr="004954F4">
              <w:rPr>
                <w:sz w:val="24"/>
                <w:szCs w:val="24"/>
              </w:rPr>
              <w:t>Вид выполняемой работы</w:t>
            </w:r>
          </w:p>
        </w:tc>
        <w:tc>
          <w:tcPr>
            <w:tcW w:w="2233" w:type="dxa"/>
            <w:gridSpan w:val="2"/>
            <w:shd w:val="clear" w:color="auto" w:fill="auto"/>
          </w:tcPr>
          <w:p w:rsidR="004D2BC3" w:rsidRPr="004954F4" w:rsidRDefault="004D2BC3" w:rsidP="004954F4">
            <w:pPr>
              <w:spacing w:after="0" w:line="240" w:lineRule="auto"/>
              <w:rPr>
                <w:sz w:val="24"/>
                <w:szCs w:val="24"/>
              </w:rPr>
            </w:pPr>
            <w:r w:rsidRPr="004954F4">
              <w:rPr>
                <w:sz w:val="24"/>
                <w:szCs w:val="24"/>
              </w:rPr>
              <w:t xml:space="preserve">Наличие прикладной компьютерной программы </w:t>
            </w:r>
            <w:r w:rsidRPr="004954F4">
              <w:rPr>
                <w:sz w:val="24"/>
                <w:szCs w:val="24"/>
              </w:rPr>
              <w:lastRenderedPageBreak/>
              <w:t>(наименование)</w:t>
            </w:r>
          </w:p>
        </w:tc>
        <w:tc>
          <w:tcPr>
            <w:tcW w:w="2232" w:type="dxa"/>
            <w:gridSpan w:val="3"/>
            <w:shd w:val="clear" w:color="auto" w:fill="auto"/>
          </w:tcPr>
          <w:p w:rsidR="004D2BC3" w:rsidRPr="004954F4" w:rsidRDefault="004D2BC3" w:rsidP="004954F4">
            <w:pPr>
              <w:spacing w:after="0" w:line="240" w:lineRule="auto"/>
              <w:rPr>
                <w:sz w:val="24"/>
                <w:szCs w:val="24"/>
              </w:rPr>
            </w:pPr>
            <w:r w:rsidRPr="004954F4">
              <w:rPr>
                <w:sz w:val="24"/>
                <w:szCs w:val="24"/>
              </w:rPr>
              <w:lastRenderedPageBreak/>
              <w:t>Наличие специального оборудования</w:t>
            </w:r>
          </w:p>
          <w:p w:rsidR="004D2BC3" w:rsidRPr="004954F4" w:rsidRDefault="004D2BC3" w:rsidP="004954F4">
            <w:pPr>
              <w:spacing w:after="0" w:line="240" w:lineRule="auto"/>
              <w:rPr>
                <w:sz w:val="24"/>
                <w:szCs w:val="24"/>
              </w:rPr>
            </w:pPr>
            <w:r w:rsidRPr="004954F4">
              <w:rPr>
                <w:sz w:val="24"/>
                <w:szCs w:val="24"/>
              </w:rPr>
              <w:t>(наименование)</w:t>
            </w:r>
          </w:p>
        </w:tc>
        <w:tc>
          <w:tcPr>
            <w:tcW w:w="2346" w:type="dxa"/>
            <w:gridSpan w:val="2"/>
            <w:shd w:val="clear" w:color="auto" w:fill="auto"/>
          </w:tcPr>
          <w:p w:rsidR="004D2BC3" w:rsidRPr="004954F4" w:rsidRDefault="004D2BC3" w:rsidP="004954F4">
            <w:pPr>
              <w:spacing w:after="0" w:line="240" w:lineRule="auto"/>
              <w:ind w:right="175"/>
              <w:rPr>
                <w:sz w:val="24"/>
                <w:szCs w:val="24"/>
              </w:rPr>
            </w:pPr>
            <w:r w:rsidRPr="004954F4">
              <w:rPr>
                <w:sz w:val="24"/>
                <w:szCs w:val="24"/>
              </w:rPr>
              <w:t xml:space="preserve">Наличие специального места выполнения задания </w:t>
            </w:r>
          </w:p>
        </w:tc>
      </w:tr>
      <w:tr w:rsidR="004D2BC3" w:rsidRPr="004954F4" w:rsidTr="007239F0">
        <w:trPr>
          <w:trHeight w:val="210"/>
        </w:trPr>
        <w:tc>
          <w:tcPr>
            <w:tcW w:w="596" w:type="dxa"/>
            <w:vMerge/>
          </w:tcPr>
          <w:p w:rsidR="004D2BC3" w:rsidRPr="004954F4" w:rsidRDefault="004D2BC3" w:rsidP="004954F4">
            <w:pPr>
              <w:tabs>
                <w:tab w:val="left" w:pos="567"/>
                <w:tab w:val="left" w:pos="709"/>
                <w:tab w:val="left" w:pos="1134"/>
              </w:tabs>
              <w:spacing w:after="0" w:line="240" w:lineRule="auto"/>
              <w:ind w:left="360"/>
              <w:jc w:val="center"/>
              <w:rPr>
                <w:rFonts w:eastAsia="Times New Roman"/>
                <w:sz w:val="24"/>
                <w:szCs w:val="24"/>
              </w:rPr>
            </w:pP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D2BC3" w:rsidRPr="004954F4" w:rsidRDefault="004D2BC3" w:rsidP="004954F4">
            <w:pPr>
              <w:spacing w:after="0" w:line="240" w:lineRule="auto"/>
              <w:rPr>
                <w:sz w:val="24"/>
                <w:szCs w:val="24"/>
              </w:rPr>
            </w:pPr>
            <w:r w:rsidRPr="004954F4">
              <w:rPr>
                <w:sz w:val="24"/>
                <w:szCs w:val="24"/>
              </w:rPr>
              <w:t>Электронное тестирование</w:t>
            </w:r>
          </w:p>
        </w:tc>
        <w:tc>
          <w:tcPr>
            <w:tcW w:w="2233" w:type="dxa"/>
            <w:gridSpan w:val="2"/>
            <w:tcBorders>
              <w:top w:val="single" w:sz="4" w:space="0" w:color="auto"/>
              <w:left w:val="single" w:sz="4" w:space="0" w:color="auto"/>
              <w:bottom w:val="single" w:sz="4" w:space="0" w:color="auto"/>
              <w:right w:val="single" w:sz="4" w:space="0" w:color="auto"/>
            </w:tcBorders>
            <w:shd w:val="clear" w:color="auto" w:fill="auto"/>
          </w:tcPr>
          <w:p w:rsidR="004D2BC3" w:rsidRPr="004954F4" w:rsidRDefault="004D2BC3" w:rsidP="004954F4">
            <w:pPr>
              <w:spacing w:after="0" w:line="240" w:lineRule="auto"/>
              <w:rPr>
                <w:sz w:val="24"/>
                <w:szCs w:val="24"/>
              </w:rPr>
            </w:pPr>
            <w:r w:rsidRPr="004954F4">
              <w:rPr>
                <w:sz w:val="24"/>
                <w:szCs w:val="24"/>
              </w:rPr>
              <w:t>Центральная система автоматического тестирования (среда</w:t>
            </w:r>
            <w:r w:rsidR="00197909">
              <w:rPr>
                <w:sz w:val="24"/>
                <w:szCs w:val="24"/>
              </w:rPr>
              <w:t xml:space="preserve"> </w:t>
            </w:r>
            <w:r w:rsidR="00644FCC" w:rsidRPr="004954F4">
              <w:rPr>
                <w:rStyle w:val="af8"/>
                <w:b w:val="0"/>
                <w:sz w:val="24"/>
                <w:szCs w:val="24"/>
              </w:rPr>
              <w:t>INDIGO</w:t>
            </w:r>
            <w:r w:rsidRPr="004954F4">
              <w:rPr>
                <w:b/>
                <w:sz w:val="24"/>
                <w:szCs w:val="24"/>
              </w:rPr>
              <w:t>)</w:t>
            </w:r>
          </w:p>
          <w:p w:rsidR="004D2BC3" w:rsidRPr="004954F4" w:rsidRDefault="004D2BC3" w:rsidP="004954F4">
            <w:pPr>
              <w:spacing w:after="0" w:line="240" w:lineRule="auto"/>
              <w:rPr>
                <w:sz w:val="24"/>
                <w:szCs w:val="24"/>
              </w:rPr>
            </w:pPr>
          </w:p>
        </w:tc>
        <w:tc>
          <w:tcPr>
            <w:tcW w:w="2232" w:type="dxa"/>
            <w:gridSpan w:val="3"/>
            <w:tcBorders>
              <w:top w:val="single" w:sz="4" w:space="0" w:color="auto"/>
              <w:left w:val="single" w:sz="4" w:space="0" w:color="auto"/>
              <w:bottom w:val="single" w:sz="4" w:space="0" w:color="auto"/>
              <w:right w:val="single" w:sz="4" w:space="0" w:color="auto"/>
            </w:tcBorders>
            <w:shd w:val="clear" w:color="auto" w:fill="auto"/>
          </w:tcPr>
          <w:p w:rsidR="004D2BC3" w:rsidRPr="004954F4" w:rsidRDefault="004D2BC3" w:rsidP="004954F4">
            <w:pPr>
              <w:spacing w:after="0" w:line="240" w:lineRule="auto"/>
              <w:rPr>
                <w:sz w:val="24"/>
                <w:szCs w:val="24"/>
              </w:rPr>
            </w:pPr>
            <w:r w:rsidRPr="004954F4">
              <w:rPr>
                <w:sz w:val="24"/>
                <w:szCs w:val="24"/>
              </w:rPr>
              <w:t>Персональные компьютеры с ограниченным доступом в сеть</w:t>
            </w:r>
          </w:p>
        </w:tc>
        <w:tc>
          <w:tcPr>
            <w:tcW w:w="2346" w:type="dxa"/>
            <w:gridSpan w:val="2"/>
            <w:tcBorders>
              <w:top w:val="single" w:sz="4" w:space="0" w:color="auto"/>
              <w:left w:val="single" w:sz="4" w:space="0" w:color="auto"/>
              <w:bottom w:val="single" w:sz="4" w:space="0" w:color="auto"/>
              <w:right w:val="single" w:sz="4" w:space="0" w:color="auto"/>
            </w:tcBorders>
            <w:shd w:val="clear" w:color="auto" w:fill="auto"/>
          </w:tcPr>
          <w:p w:rsidR="004D2BC3" w:rsidRPr="004954F4" w:rsidRDefault="004D2BC3" w:rsidP="004954F4">
            <w:pPr>
              <w:spacing w:after="0" w:line="240" w:lineRule="auto"/>
              <w:rPr>
                <w:sz w:val="24"/>
                <w:szCs w:val="24"/>
              </w:rPr>
            </w:pPr>
            <w:r w:rsidRPr="004954F4">
              <w:rPr>
                <w:sz w:val="24"/>
                <w:szCs w:val="24"/>
              </w:rPr>
              <w:t xml:space="preserve">Лаборатория, оснащенная сервером «среда </w:t>
            </w:r>
            <w:r w:rsidR="00644FCC" w:rsidRPr="004954F4">
              <w:rPr>
                <w:rStyle w:val="af8"/>
                <w:b w:val="0"/>
                <w:sz w:val="24"/>
                <w:szCs w:val="24"/>
              </w:rPr>
              <w:t>INDIGO</w:t>
            </w:r>
            <w:r w:rsidRPr="004954F4">
              <w:rPr>
                <w:sz w:val="24"/>
                <w:szCs w:val="24"/>
              </w:rPr>
              <w:t>» и персональными компьютерами с ограниченным доступом в сеть</w:t>
            </w:r>
          </w:p>
        </w:tc>
      </w:tr>
    </w:tbl>
    <w:p w:rsidR="004D2BC3" w:rsidRPr="004954F4" w:rsidRDefault="004D2BC3" w:rsidP="004954F4">
      <w:pPr>
        <w:spacing w:after="0" w:line="240" w:lineRule="auto"/>
        <w:rPr>
          <w:sz w:val="24"/>
          <w:szCs w:val="24"/>
        </w:rPr>
      </w:pPr>
    </w:p>
    <w:p w:rsidR="00644FCC" w:rsidRPr="004954F4" w:rsidRDefault="00644FCC" w:rsidP="004954F4">
      <w:pPr>
        <w:spacing w:after="0" w:line="240" w:lineRule="auto"/>
        <w:rPr>
          <w:rFonts w:eastAsia="Times New Roman"/>
          <w:b/>
          <w:sz w:val="24"/>
          <w:szCs w:val="24"/>
        </w:rPr>
      </w:pPr>
      <w:r w:rsidRPr="004954F4">
        <w:rPr>
          <w:rFonts w:eastAsia="Times New Roman"/>
          <w:b/>
          <w:sz w:val="24"/>
          <w:szCs w:val="24"/>
        </w:rPr>
        <w:br w:type="page"/>
      </w:r>
    </w:p>
    <w:p w:rsidR="004D2BC3" w:rsidRPr="004954F4" w:rsidRDefault="004D2BC3" w:rsidP="004954F4">
      <w:pPr>
        <w:tabs>
          <w:tab w:val="left" w:pos="567"/>
          <w:tab w:val="left" w:pos="709"/>
        </w:tabs>
        <w:spacing w:after="0" w:line="240" w:lineRule="auto"/>
        <w:jc w:val="center"/>
        <w:rPr>
          <w:rFonts w:eastAsia="Times New Roman"/>
          <w:b/>
          <w:sz w:val="24"/>
          <w:szCs w:val="24"/>
        </w:rPr>
      </w:pPr>
      <w:r w:rsidRPr="004954F4">
        <w:rPr>
          <w:rFonts w:eastAsia="Times New Roman"/>
          <w:b/>
          <w:sz w:val="24"/>
          <w:szCs w:val="24"/>
        </w:rPr>
        <w:lastRenderedPageBreak/>
        <w:t>Паспорт практического задания</w:t>
      </w:r>
    </w:p>
    <w:p w:rsidR="004D2BC3" w:rsidRPr="004954F4" w:rsidRDefault="004D2BC3" w:rsidP="004954F4">
      <w:pPr>
        <w:tabs>
          <w:tab w:val="left" w:pos="567"/>
          <w:tab w:val="left" w:pos="709"/>
        </w:tabs>
        <w:spacing w:after="0" w:line="240" w:lineRule="auto"/>
        <w:jc w:val="center"/>
        <w:rPr>
          <w:rFonts w:eastAsia="Times New Roman"/>
          <w:b/>
          <w:sz w:val="24"/>
          <w:szCs w:val="24"/>
        </w:rPr>
      </w:pPr>
      <w:r w:rsidRPr="004954F4">
        <w:rPr>
          <w:rFonts w:eastAsia="Times New Roman"/>
          <w:b/>
          <w:sz w:val="24"/>
          <w:szCs w:val="24"/>
        </w:rPr>
        <w:t>«Перевод профессионального текста»</w:t>
      </w:r>
    </w:p>
    <w:p w:rsidR="004D2BC3" w:rsidRPr="004954F4" w:rsidRDefault="004D2BC3" w:rsidP="004954F4">
      <w:pPr>
        <w:tabs>
          <w:tab w:val="left" w:pos="567"/>
          <w:tab w:val="left" w:pos="709"/>
        </w:tabs>
        <w:spacing w:after="0" w:line="240" w:lineRule="auto"/>
        <w:jc w:val="center"/>
        <w:rPr>
          <w:rFonts w:eastAsia="Times New Roman"/>
          <w:sz w:val="24"/>
          <w:szCs w:val="24"/>
        </w:rPr>
      </w:pPr>
    </w:p>
    <w:tbl>
      <w:tblPr>
        <w:tblW w:w="10065"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410"/>
        <w:gridCol w:w="83"/>
        <w:gridCol w:w="1419"/>
        <w:gridCol w:w="1984"/>
        <w:gridCol w:w="483"/>
        <w:gridCol w:w="925"/>
        <w:gridCol w:w="1638"/>
        <w:gridCol w:w="555"/>
      </w:tblGrid>
      <w:tr w:rsidR="004D2BC3" w:rsidRPr="004954F4" w:rsidTr="00FF7616">
        <w:trPr>
          <w:trHeight w:val="255"/>
          <w:jc w:val="center"/>
        </w:trPr>
        <w:tc>
          <w:tcPr>
            <w:tcW w:w="568" w:type="dxa"/>
          </w:tcPr>
          <w:p w:rsidR="004D2BC3" w:rsidRPr="004954F4" w:rsidRDefault="004D2BC3" w:rsidP="004954F4">
            <w:pPr>
              <w:tabs>
                <w:tab w:val="left" w:pos="567"/>
                <w:tab w:val="left" w:pos="709"/>
              </w:tabs>
              <w:spacing w:after="0" w:line="240" w:lineRule="auto"/>
              <w:jc w:val="center"/>
              <w:rPr>
                <w:rFonts w:eastAsia="Times New Roman"/>
                <w:b/>
                <w:sz w:val="24"/>
                <w:szCs w:val="24"/>
              </w:rPr>
            </w:pPr>
            <w:r w:rsidRPr="004954F4">
              <w:rPr>
                <w:rFonts w:eastAsia="Times New Roman"/>
                <w:b/>
                <w:sz w:val="24"/>
                <w:szCs w:val="24"/>
              </w:rPr>
              <w:t>№ п/п</w:t>
            </w:r>
          </w:p>
        </w:tc>
        <w:tc>
          <w:tcPr>
            <w:tcW w:w="9497" w:type="dxa"/>
            <w:gridSpan w:val="8"/>
            <w:shd w:val="clear" w:color="auto" w:fill="auto"/>
            <w:vAlign w:val="center"/>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b/>
                <w:sz w:val="24"/>
                <w:szCs w:val="24"/>
              </w:rPr>
              <w:t xml:space="preserve">                               35.00.00 Сельское, лесное и рыбное хозяйство</w:t>
            </w:r>
          </w:p>
        </w:tc>
      </w:tr>
      <w:tr w:rsidR="004D2BC3" w:rsidRPr="004954F4" w:rsidTr="00FF7616">
        <w:trPr>
          <w:jc w:val="center"/>
        </w:trPr>
        <w:tc>
          <w:tcPr>
            <w:tcW w:w="568" w:type="dxa"/>
          </w:tcPr>
          <w:p w:rsidR="004D2BC3" w:rsidRPr="004954F4" w:rsidRDefault="004D2BC3" w:rsidP="004954F4">
            <w:pPr>
              <w:numPr>
                <w:ilvl w:val="0"/>
                <w:numId w:val="1"/>
              </w:numPr>
              <w:tabs>
                <w:tab w:val="left" w:pos="567"/>
                <w:tab w:val="left" w:pos="709"/>
              </w:tabs>
              <w:spacing w:after="0" w:line="240" w:lineRule="auto"/>
              <w:ind w:left="360"/>
              <w:jc w:val="center"/>
              <w:rPr>
                <w:rFonts w:eastAsia="Times New Roman"/>
                <w:sz w:val="24"/>
                <w:szCs w:val="24"/>
              </w:rPr>
            </w:pPr>
          </w:p>
        </w:tc>
        <w:tc>
          <w:tcPr>
            <w:tcW w:w="2410" w:type="dxa"/>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35.02.08 Электрификация и автоматизация сельскохозяйственного производства, приказ Минобрнауки России от 07.05.2014 № 457</w:t>
            </w:r>
          </w:p>
        </w:tc>
        <w:tc>
          <w:tcPr>
            <w:tcW w:w="3969" w:type="dxa"/>
            <w:gridSpan w:val="4"/>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35.02.05 Агрономия, приказ Минобрнауки России от 07.05.2014 №454</w:t>
            </w:r>
          </w:p>
        </w:tc>
        <w:tc>
          <w:tcPr>
            <w:tcW w:w="3118" w:type="dxa"/>
            <w:gridSpan w:val="3"/>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35.02.07 Механизация сельского хозяйства, приказ Минобрнауки России от 07.05.2014 №456</w:t>
            </w:r>
          </w:p>
        </w:tc>
      </w:tr>
      <w:tr w:rsidR="004D2BC3" w:rsidRPr="004954F4" w:rsidTr="00FF7616">
        <w:trPr>
          <w:jc w:val="center"/>
        </w:trPr>
        <w:tc>
          <w:tcPr>
            <w:tcW w:w="568" w:type="dxa"/>
          </w:tcPr>
          <w:p w:rsidR="004D2BC3" w:rsidRPr="004954F4" w:rsidRDefault="004D2BC3" w:rsidP="004954F4">
            <w:pPr>
              <w:numPr>
                <w:ilvl w:val="0"/>
                <w:numId w:val="1"/>
              </w:numPr>
              <w:tabs>
                <w:tab w:val="left" w:pos="567"/>
                <w:tab w:val="left" w:pos="709"/>
              </w:tabs>
              <w:spacing w:after="0" w:line="240" w:lineRule="auto"/>
              <w:ind w:left="360"/>
              <w:jc w:val="center"/>
              <w:rPr>
                <w:rFonts w:eastAsia="Times New Roman"/>
                <w:sz w:val="24"/>
                <w:szCs w:val="24"/>
              </w:rPr>
            </w:pPr>
          </w:p>
        </w:tc>
        <w:tc>
          <w:tcPr>
            <w:tcW w:w="2410" w:type="dxa"/>
            <w:shd w:val="clear" w:color="auto" w:fill="auto"/>
          </w:tcPr>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 xml:space="preserve">Код, наименование общих и профессиональных компетенций в соответствии с ФГОС СПО </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1. Понимать сущность и социальную значимость своей будущей профессии, проявлять к ней</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устойчивый интерес.</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2. Организовывать собственную деятельность, выбирать типовые методы и способы выполнения</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профессиональных задач, оценивать их эффективность и качество.</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3. Принимать решения в стандартных и нестандартных ситуациях и нести за них ответственность.</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4. Осуществлять поиск и использование информации, необходимой для эффективного выполнения</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 xml:space="preserve">профессиональных задач, </w:t>
            </w:r>
            <w:r w:rsidRPr="004954F4">
              <w:rPr>
                <w:rFonts w:eastAsia="Times New Roman"/>
                <w:sz w:val="24"/>
                <w:szCs w:val="24"/>
              </w:rPr>
              <w:lastRenderedPageBreak/>
              <w:t>профессионального и личностного развития.</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5. Использовать информационно-коммуникационные технологии в профессиональной</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деятельности.</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6. Работать в коллективе и в команде, эффективно общаться с коллегами, руководством,</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потребителями.</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7. Брать на себя ответственность за работу членов команды (подчиненных), за результат</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выполнения заданий.</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8. Самостоятельно определять задачи профессионального и личностного развития, заниматься</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самообразованием, осознанно планировать повышение квалификации.</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9. Ориентироваться в условиях частой смены технологий в профессиональной деятельности</w:t>
            </w:r>
          </w:p>
        </w:tc>
        <w:tc>
          <w:tcPr>
            <w:tcW w:w="3969" w:type="dxa"/>
            <w:gridSpan w:val="4"/>
            <w:tcBorders>
              <w:right w:val="single" w:sz="4" w:space="0" w:color="auto"/>
            </w:tcBorders>
            <w:shd w:val="clear" w:color="auto" w:fill="auto"/>
          </w:tcPr>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lastRenderedPageBreak/>
              <w:t>Код, наименование общих и профессиональных компетенций в соответствии с ФГОС СПО</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1. Понимать сущность и социальную значимость своей будущей профессии, проявлять к ней</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устойчивый интерес.</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2. Организовывать собственную деятельность, выбирать типовые методы и способы выполнения</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профессиональных задач, оценивать их эффективность и качество.</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3. Принимать решения в стандартных и нестандартных ситуациях и нести за них ответственность.</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4. Осуществлять поиск и использование информации, необходимой для эффективного выполнения</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профессиональных задач, профессионального и личностного развития.</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5. Использовать информационно-коммуникационные технологии в профессиональной</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деятельности.</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6. Работать в коллективе и в команде, эффективно общаться с коллегами, руководством,</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потребителями.</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7. Брать на себя ответственность за работу членов команды (подчиненных), за результат</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выполнения заданий.</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 xml:space="preserve">ОК 8. Самостоятельно определять задачи профессионального и </w:t>
            </w:r>
            <w:r w:rsidRPr="004954F4">
              <w:rPr>
                <w:rFonts w:eastAsia="Times New Roman"/>
                <w:sz w:val="24"/>
                <w:szCs w:val="24"/>
              </w:rPr>
              <w:lastRenderedPageBreak/>
              <w:t>личностного развития, заниматься</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самообразованием, осознанно планировать повышение квалификации.</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9. Ориентироваться в условиях частой смены технологий в профессиональной деятельности</w:t>
            </w:r>
          </w:p>
        </w:tc>
        <w:tc>
          <w:tcPr>
            <w:tcW w:w="3118" w:type="dxa"/>
            <w:gridSpan w:val="3"/>
            <w:tcBorders>
              <w:left w:val="single" w:sz="4" w:space="0" w:color="auto"/>
            </w:tcBorders>
            <w:shd w:val="clear" w:color="auto" w:fill="auto"/>
          </w:tcPr>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lastRenderedPageBreak/>
              <w:t>Код, наименование общих и профессиональных компетенций в соответствии с ФГОС СПО</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1. Понимать сущность и социальную значимость своей будущей профессии, проявлять к ней</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устойчивый интерес.</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2. Организовывать собственную деятельность, выбирать типовые методы и способы выполнения</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профессиональных задач, оценивать их эффективность и качество.</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3. Принимать решения в стандартных и нестандартных ситуациях и нести за них ответственность.</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4. Осуществлять поиск и использование информации, необходимой для эффективного выполнения</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профессиональных задач, профессионального и личностного развития.</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5. Использовать информационно-коммуникационные технологии в профессиональной</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деятельности.</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6. Работать в коллективе и в команде, эффективно общаться с коллегами, руководством,</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lastRenderedPageBreak/>
              <w:t>потребителями.</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7. Брать на себя ответственность за работу членов команды (подчиненных), за результат</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выполнения заданий.</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8. Самостоятельно определять задачи профессионального и личностного развития, заниматься</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самообразованием, осознанно планировать повышение квалификации.</w:t>
            </w:r>
          </w:p>
          <w:p w:rsidR="004D2BC3" w:rsidRPr="004954F4" w:rsidRDefault="004D2BC3" w:rsidP="004954F4">
            <w:pPr>
              <w:tabs>
                <w:tab w:val="left" w:pos="567"/>
                <w:tab w:val="left" w:pos="709"/>
              </w:tabs>
              <w:spacing w:after="0" w:line="240" w:lineRule="auto"/>
              <w:rPr>
                <w:rFonts w:eastAsia="Times New Roman"/>
                <w:sz w:val="24"/>
                <w:szCs w:val="24"/>
              </w:rPr>
            </w:pPr>
            <w:r w:rsidRPr="004954F4">
              <w:rPr>
                <w:rFonts w:eastAsia="Times New Roman"/>
                <w:sz w:val="24"/>
                <w:szCs w:val="24"/>
              </w:rPr>
              <w:t>ОК 9. Ориентироваться в условиях частой смены технологий в профессиональной деятельности</w:t>
            </w:r>
          </w:p>
        </w:tc>
      </w:tr>
      <w:tr w:rsidR="004D2BC3" w:rsidRPr="004954F4" w:rsidTr="00FF7616">
        <w:trPr>
          <w:jc w:val="center"/>
        </w:trPr>
        <w:tc>
          <w:tcPr>
            <w:tcW w:w="568" w:type="dxa"/>
          </w:tcPr>
          <w:p w:rsidR="004D2BC3" w:rsidRPr="004954F4" w:rsidRDefault="004D2BC3" w:rsidP="004954F4">
            <w:pPr>
              <w:numPr>
                <w:ilvl w:val="0"/>
                <w:numId w:val="1"/>
              </w:numPr>
              <w:tabs>
                <w:tab w:val="left" w:pos="567"/>
                <w:tab w:val="left" w:pos="709"/>
              </w:tabs>
              <w:spacing w:after="0" w:line="240" w:lineRule="auto"/>
              <w:ind w:left="360"/>
              <w:jc w:val="center"/>
              <w:rPr>
                <w:rFonts w:eastAsia="Times New Roman"/>
                <w:sz w:val="24"/>
                <w:szCs w:val="24"/>
              </w:rPr>
            </w:pPr>
          </w:p>
        </w:tc>
        <w:tc>
          <w:tcPr>
            <w:tcW w:w="9497" w:type="dxa"/>
            <w:gridSpan w:val="8"/>
            <w:shd w:val="clear" w:color="auto" w:fill="auto"/>
          </w:tcPr>
          <w:p w:rsidR="004D2BC3" w:rsidRPr="004954F4" w:rsidRDefault="004D2BC3" w:rsidP="004954F4">
            <w:pPr>
              <w:tabs>
                <w:tab w:val="left" w:pos="567"/>
                <w:tab w:val="left" w:pos="709"/>
              </w:tabs>
              <w:spacing w:after="0" w:line="240" w:lineRule="auto"/>
              <w:jc w:val="center"/>
              <w:rPr>
                <w:rFonts w:eastAsia="Times New Roman"/>
                <w:bCs/>
                <w:sz w:val="24"/>
                <w:szCs w:val="24"/>
              </w:rPr>
            </w:pPr>
            <w:r w:rsidRPr="004954F4">
              <w:rPr>
                <w:rFonts w:eastAsia="Times New Roman"/>
                <w:sz w:val="24"/>
                <w:szCs w:val="24"/>
              </w:rPr>
              <w:t xml:space="preserve">Код, наименование дисциплины/дисциплин, междисциплинарного курса/курсов </w:t>
            </w:r>
            <w:r w:rsidRPr="004954F4">
              <w:rPr>
                <w:rFonts w:eastAsia="Times New Roman"/>
                <w:bCs/>
                <w:sz w:val="24"/>
                <w:szCs w:val="24"/>
              </w:rPr>
              <w:t>в соответствии с ФГОС</w:t>
            </w:r>
          </w:p>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 xml:space="preserve">ОГСЭ.03. Иностранный язык </w:t>
            </w:r>
          </w:p>
        </w:tc>
      </w:tr>
      <w:tr w:rsidR="004D2BC3" w:rsidRPr="004954F4" w:rsidTr="00FF7616">
        <w:trPr>
          <w:jc w:val="center"/>
        </w:trPr>
        <w:tc>
          <w:tcPr>
            <w:tcW w:w="568" w:type="dxa"/>
          </w:tcPr>
          <w:p w:rsidR="004D2BC3" w:rsidRPr="004954F4" w:rsidRDefault="004D2BC3" w:rsidP="004954F4">
            <w:pPr>
              <w:tabs>
                <w:tab w:val="left" w:pos="567"/>
                <w:tab w:val="left" w:pos="709"/>
              </w:tabs>
              <w:spacing w:after="0" w:line="240" w:lineRule="auto"/>
              <w:ind w:left="720"/>
              <w:rPr>
                <w:rFonts w:eastAsia="Times New Roman"/>
                <w:sz w:val="24"/>
                <w:szCs w:val="24"/>
              </w:rPr>
            </w:pPr>
          </w:p>
        </w:tc>
        <w:tc>
          <w:tcPr>
            <w:tcW w:w="9497" w:type="dxa"/>
            <w:gridSpan w:val="8"/>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Наименование задания</w:t>
            </w:r>
          </w:p>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«Перевод профессионального текста»</w:t>
            </w:r>
          </w:p>
        </w:tc>
      </w:tr>
      <w:tr w:rsidR="004D2BC3" w:rsidRPr="004954F4" w:rsidTr="00FF7616">
        <w:trPr>
          <w:trHeight w:val="1125"/>
          <w:jc w:val="center"/>
        </w:trPr>
        <w:tc>
          <w:tcPr>
            <w:tcW w:w="568" w:type="dxa"/>
          </w:tcPr>
          <w:p w:rsidR="004D2BC3" w:rsidRPr="004954F4" w:rsidRDefault="004D2BC3" w:rsidP="004954F4">
            <w:pPr>
              <w:numPr>
                <w:ilvl w:val="0"/>
                <w:numId w:val="1"/>
              </w:numPr>
              <w:tabs>
                <w:tab w:val="left" w:pos="567"/>
                <w:tab w:val="left" w:pos="709"/>
              </w:tabs>
              <w:spacing w:after="0" w:line="240" w:lineRule="auto"/>
              <w:ind w:left="360"/>
              <w:jc w:val="center"/>
              <w:rPr>
                <w:rFonts w:eastAsia="Times New Roman"/>
                <w:sz w:val="24"/>
                <w:szCs w:val="24"/>
              </w:rPr>
            </w:pPr>
          </w:p>
        </w:tc>
        <w:tc>
          <w:tcPr>
            <w:tcW w:w="2493" w:type="dxa"/>
            <w:gridSpan w:val="2"/>
            <w:tcBorders>
              <w:bottom w:val="single" w:sz="4" w:space="0" w:color="auto"/>
            </w:tcBorders>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Задача</w:t>
            </w:r>
          </w:p>
          <w:p w:rsidR="004D2BC3" w:rsidRPr="004954F4" w:rsidRDefault="004D2BC3" w:rsidP="004954F4">
            <w:pPr>
              <w:tabs>
                <w:tab w:val="left" w:pos="567"/>
                <w:tab w:val="left" w:pos="709"/>
              </w:tabs>
              <w:spacing w:after="0" w:line="240" w:lineRule="auto"/>
              <w:jc w:val="center"/>
              <w:rPr>
                <w:rFonts w:eastAsia="Times New Roman"/>
                <w:sz w:val="24"/>
                <w:szCs w:val="24"/>
              </w:rPr>
            </w:pPr>
          </w:p>
          <w:p w:rsidR="004D2BC3" w:rsidRPr="004954F4" w:rsidRDefault="004D2BC3" w:rsidP="004954F4">
            <w:pPr>
              <w:tabs>
                <w:tab w:val="left" w:pos="567"/>
                <w:tab w:val="left" w:pos="709"/>
              </w:tabs>
              <w:spacing w:after="0" w:line="240" w:lineRule="auto"/>
              <w:jc w:val="center"/>
              <w:rPr>
                <w:rFonts w:eastAsia="Times New Roman"/>
                <w:sz w:val="24"/>
                <w:szCs w:val="24"/>
              </w:rPr>
            </w:pPr>
          </w:p>
        </w:tc>
        <w:tc>
          <w:tcPr>
            <w:tcW w:w="1419" w:type="dxa"/>
            <w:tcBorders>
              <w:bottom w:val="single" w:sz="4" w:space="0" w:color="auto"/>
            </w:tcBorders>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Критерии оценки</w:t>
            </w:r>
          </w:p>
        </w:tc>
        <w:tc>
          <w:tcPr>
            <w:tcW w:w="1984" w:type="dxa"/>
            <w:tcBorders>
              <w:bottom w:val="single" w:sz="4" w:space="0" w:color="auto"/>
            </w:tcBorders>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Максимальный балл…баллы</w:t>
            </w:r>
          </w:p>
        </w:tc>
        <w:tc>
          <w:tcPr>
            <w:tcW w:w="1408" w:type="dxa"/>
            <w:gridSpan w:val="2"/>
            <w:tcBorders>
              <w:bottom w:val="single" w:sz="4" w:space="0" w:color="auto"/>
            </w:tcBorders>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Задача</w:t>
            </w:r>
          </w:p>
        </w:tc>
        <w:tc>
          <w:tcPr>
            <w:tcW w:w="1638" w:type="dxa"/>
            <w:tcBorders>
              <w:bottom w:val="single" w:sz="4" w:space="0" w:color="auto"/>
            </w:tcBorders>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 xml:space="preserve"> Критерии оценки</w:t>
            </w:r>
          </w:p>
        </w:tc>
        <w:tc>
          <w:tcPr>
            <w:tcW w:w="555" w:type="dxa"/>
            <w:tcBorders>
              <w:bottom w:val="single" w:sz="4" w:space="0" w:color="auto"/>
            </w:tcBorders>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 xml:space="preserve">Максимальный </w:t>
            </w:r>
            <w:r w:rsidRPr="004954F4">
              <w:rPr>
                <w:rFonts w:eastAsia="Times New Roman"/>
                <w:sz w:val="24"/>
                <w:szCs w:val="24"/>
              </w:rPr>
              <w:lastRenderedPageBreak/>
              <w:t>балл…баллы</w:t>
            </w:r>
          </w:p>
        </w:tc>
      </w:tr>
      <w:tr w:rsidR="004D2BC3" w:rsidRPr="004954F4" w:rsidTr="00FF7616">
        <w:trPr>
          <w:trHeight w:val="1125"/>
          <w:jc w:val="center"/>
        </w:trPr>
        <w:tc>
          <w:tcPr>
            <w:tcW w:w="568" w:type="dxa"/>
            <w:vMerge w:val="restart"/>
          </w:tcPr>
          <w:p w:rsidR="004D2BC3" w:rsidRPr="004954F4" w:rsidRDefault="004D2BC3" w:rsidP="004954F4">
            <w:pPr>
              <w:tabs>
                <w:tab w:val="left" w:pos="567"/>
                <w:tab w:val="left" w:pos="709"/>
              </w:tabs>
              <w:spacing w:after="0" w:line="240" w:lineRule="auto"/>
              <w:ind w:left="720"/>
              <w:rPr>
                <w:rFonts w:eastAsia="Times New Roman"/>
                <w:sz w:val="24"/>
                <w:szCs w:val="24"/>
              </w:rPr>
            </w:pPr>
          </w:p>
        </w:tc>
        <w:tc>
          <w:tcPr>
            <w:tcW w:w="2493" w:type="dxa"/>
            <w:gridSpan w:val="2"/>
            <w:vMerge w:val="restart"/>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 xml:space="preserve">перевод текста  </w:t>
            </w:r>
          </w:p>
        </w:tc>
        <w:tc>
          <w:tcPr>
            <w:tcW w:w="1419" w:type="dxa"/>
            <w:tcBorders>
              <w:bottom w:val="single" w:sz="4" w:space="0" w:color="auto"/>
            </w:tcBorders>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p>
        </w:tc>
        <w:tc>
          <w:tcPr>
            <w:tcW w:w="1984" w:type="dxa"/>
            <w:tcBorders>
              <w:bottom w:val="single" w:sz="4" w:space="0" w:color="auto"/>
            </w:tcBorders>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5 баллов;</w:t>
            </w:r>
          </w:p>
        </w:tc>
        <w:tc>
          <w:tcPr>
            <w:tcW w:w="1408" w:type="dxa"/>
            <w:gridSpan w:val="2"/>
            <w:vMerge w:val="restart"/>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ответы на вопросы, выполнение действия, инструкция на выполнение  которого задана в тексте или выполнение задания на аудирование</w:t>
            </w:r>
          </w:p>
        </w:tc>
        <w:tc>
          <w:tcPr>
            <w:tcW w:w="1638" w:type="dxa"/>
            <w:tcBorders>
              <w:bottom w:val="single" w:sz="4" w:space="0" w:color="auto"/>
            </w:tcBorders>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p>
        </w:tc>
        <w:tc>
          <w:tcPr>
            <w:tcW w:w="555" w:type="dxa"/>
            <w:tcBorders>
              <w:bottom w:val="single" w:sz="4" w:space="0" w:color="auto"/>
            </w:tcBorders>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5 баллов;</w:t>
            </w:r>
          </w:p>
        </w:tc>
      </w:tr>
      <w:tr w:rsidR="004D2BC3" w:rsidRPr="004954F4" w:rsidTr="00FF7616">
        <w:trPr>
          <w:trHeight w:val="876"/>
          <w:jc w:val="center"/>
        </w:trPr>
        <w:tc>
          <w:tcPr>
            <w:tcW w:w="568" w:type="dxa"/>
            <w:vMerge/>
          </w:tcPr>
          <w:p w:rsidR="004D2BC3" w:rsidRPr="004954F4" w:rsidRDefault="004D2BC3" w:rsidP="004954F4">
            <w:pPr>
              <w:numPr>
                <w:ilvl w:val="0"/>
                <w:numId w:val="1"/>
              </w:numPr>
              <w:tabs>
                <w:tab w:val="left" w:pos="567"/>
                <w:tab w:val="left" w:pos="709"/>
              </w:tabs>
              <w:spacing w:after="0" w:line="240" w:lineRule="auto"/>
              <w:ind w:left="360"/>
              <w:rPr>
                <w:rFonts w:eastAsia="Times New Roman"/>
                <w:sz w:val="24"/>
                <w:szCs w:val="24"/>
              </w:rPr>
            </w:pPr>
          </w:p>
        </w:tc>
        <w:tc>
          <w:tcPr>
            <w:tcW w:w="2493" w:type="dxa"/>
            <w:gridSpan w:val="2"/>
            <w:vMerge/>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p>
        </w:tc>
        <w:tc>
          <w:tcPr>
            <w:tcW w:w="1419" w:type="dxa"/>
            <w:tcBorders>
              <w:top w:val="single" w:sz="4" w:space="0" w:color="auto"/>
              <w:bottom w:val="single" w:sz="4" w:space="0" w:color="auto"/>
            </w:tcBorders>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Качество письменной речи</w:t>
            </w:r>
          </w:p>
        </w:tc>
        <w:tc>
          <w:tcPr>
            <w:tcW w:w="1984" w:type="dxa"/>
            <w:tcBorders>
              <w:top w:val="single" w:sz="4" w:space="0" w:color="auto"/>
              <w:bottom w:val="single" w:sz="4" w:space="0" w:color="auto"/>
            </w:tcBorders>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0-3</w:t>
            </w:r>
          </w:p>
        </w:tc>
        <w:tc>
          <w:tcPr>
            <w:tcW w:w="1408" w:type="dxa"/>
            <w:gridSpan w:val="2"/>
            <w:vMerge/>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p>
        </w:tc>
        <w:tc>
          <w:tcPr>
            <w:tcW w:w="1638" w:type="dxa"/>
            <w:tcBorders>
              <w:top w:val="single" w:sz="4" w:space="0" w:color="auto"/>
              <w:bottom w:val="single" w:sz="4" w:space="0" w:color="auto"/>
            </w:tcBorders>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 xml:space="preserve">Глубина понимания  текста </w:t>
            </w:r>
          </w:p>
        </w:tc>
        <w:tc>
          <w:tcPr>
            <w:tcW w:w="555" w:type="dxa"/>
            <w:tcBorders>
              <w:top w:val="single" w:sz="4" w:space="0" w:color="auto"/>
              <w:bottom w:val="single" w:sz="4" w:space="0" w:color="auto"/>
            </w:tcBorders>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0-4</w:t>
            </w:r>
          </w:p>
        </w:tc>
      </w:tr>
      <w:tr w:rsidR="004D2BC3" w:rsidRPr="004954F4" w:rsidTr="00FF7616">
        <w:trPr>
          <w:trHeight w:val="876"/>
          <w:jc w:val="center"/>
        </w:trPr>
        <w:tc>
          <w:tcPr>
            <w:tcW w:w="568" w:type="dxa"/>
            <w:vMerge/>
          </w:tcPr>
          <w:p w:rsidR="004D2BC3" w:rsidRPr="004954F4" w:rsidRDefault="004D2BC3" w:rsidP="004954F4">
            <w:pPr>
              <w:numPr>
                <w:ilvl w:val="0"/>
                <w:numId w:val="1"/>
              </w:numPr>
              <w:tabs>
                <w:tab w:val="left" w:pos="567"/>
                <w:tab w:val="left" w:pos="709"/>
              </w:tabs>
              <w:spacing w:after="0" w:line="240" w:lineRule="auto"/>
              <w:ind w:left="360"/>
              <w:rPr>
                <w:rFonts w:eastAsia="Times New Roman"/>
                <w:sz w:val="24"/>
                <w:szCs w:val="24"/>
              </w:rPr>
            </w:pPr>
          </w:p>
        </w:tc>
        <w:tc>
          <w:tcPr>
            <w:tcW w:w="2493" w:type="dxa"/>
            <w:gridSpan w:val="2"/>
            <w:vMerge/>
            <w:tcBorders>
              <w:bottom w:val="single" w:sz="4" w:space="0" w:color="auto"/>
            </w:tcBorders>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p>
        </w:tc>
        <w:tc>
          <w:tcPr>
            <w:tcW w:w="1419" w:type="dxa"/>
            <w:tcBorders>
              <w:top w:val="single" w:sz="4" w:space="0" w:color="auto"/>
              <w:bottom w:val="single" w:sz="4" w:space="0" w:color="auto"/>
            </w:tcBorders>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 xml:space="preserve">Грамотность </w:t>
            </w:r>
          </w:p>
        </w:tc>
        <w:tc>
          <w:tcPr>
            <w:tcW w:w="1984" w:type="dxa"/>
            <w:tcBorders>
              <w:top w:val="single" w:sz="4" w:space="0" w:color="auto"/>
              <w:bottom w:val="single" w:sz="4" w:space="0" w:color="auto"/>
            </w:tcBorders>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0-2</w:t>
            </w:r>
          </w:p>
        </w:tc>
        <w:tc>
          <w:tcPr>
            <w:tcW w:w="1408" w:type="dxa"/>
            <w:gridSpan w:val="2"/>
            <w:vMerge/>
            <w:tcBorders>
              <w:bottom w:val="single" w:sz="4" w:space="0" w:color="auto"/>
            </w:tcBorders>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p>
        </w:tc>
        <w:tc>
          <w:tcPr>
            <w:tcW w:w="1638" w:type="dxa"/>
            <w:tcBorders>
              <w:top w:val="single" w:sz="4" w:space="0" w:color="auto"/>
              <w:bottom w:val="single" w:sz="4" w:space="0" w:color="auto"/>
            </w:tcBorders>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 xml:space="preserve">Независимость выполнения задания  </w:t>
            </w:r>
          </w:p>
        </w:tc>
        <w:tc>
          <w:tcPr>
            <w:tcW w:w="555" w:type="dxa"/>
            <w:tcBorders>
              <w:top w:val="single" w:sz="4" w:space="0" w:color="auto"/>
              <w:bottom w:val="single" w:sz="4" w:space="0" w:color="auto"/>
            </w:tcBorders>
            <w:shd w:val="clear" w:color="auto" w:fill="auto"/>
          </w:tcPr>
          <w:p w:rsidR="004D2BC3" w:rsidRPr="004954F4" w:rsidRDefault="004D2BC3" w:rsidP="004954F4">
            <w:pPr>
              <w:tabs>
                <w:tab w:val="left" w:pos="567"/>
                <w:tab w:val="left" w:pos="709"/>
              </w:tabs>
              <w:spacing w:after="0" w:line="240" w:lineRule="auto"/>
              <w:jc w:val="center"/>
              <w:rPr>
                <w:rFonts w:eastAsia="Times New Roman"/>
                <w:sz w:val="24"/>
                <w:szCs w:val="24"/>
              </w:rPr>
            </w:pPr>
            <w:r w:rsidRPr="004954F4">
              <w:rPr>
                <w:rFonts w:eastAsia="Times New Roman"/>
                <w:sz w:val="24"/>
                <w:szCs w:val="24"/>
              </w:rPr>
              <w:t>0-1</w:t>
            </w:r>
          </w:p>
        </w:tc>
      </w:tr>
    </w:tbl>
    <w:p w:rsidR="004D2BC3" w:rsidRPr="004954F4" w:rsidRDefault="004D2BC3" w:rsidP="004954F4">
      <w:pPr>
        <w:tabs>
          <w:tab w:val="left" w:pos="567"/>
          <w:tab w:val="left" w:pos="709"/>
        </w:tabs>
        <w:spacing w:after="0" w:line="240" w:lineRule="auto"/>
        <w:jc w:val="center"/>
        <w:rPr>
          <w:rFonts w:eastAsia="Times New Roman"/>
          <w:sz w:val="24"/>
          <w:szCs w:val="24"/>
        </w:rPr>
      </w:pPr>
    </w:p>
    <w:tbl>
      <w:tblPr>
        <w:tblW w:w="5107" w:type="pct"/>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4"/>
        <w:gridCol w:w="2369"/>
        <w:gridCol w:w="2316"/>
        <w:gridCol w:w="2316"/>
        <w:gridCol w:w="2329"/>
      </w:tblGrid>
      <w:tr w:rsidR="004D2BC3" w:rsidRPr="004954F4" w:rsidTr="00FF7616">
        <w:trPr>
          <w:jc w:val="center"/>
        </w:trPr>
        <w:tc>
          <w:tcPr>
            <w:tcW w:w="617" w:type="pct"/>
            <w:tcBorders>
              <w:top w:val="single" w:sz="4" w:space="0" w:color="000000"/>
              <w:left w:val="single" w:sz="4" w:space="0" w:color="000000"/>
              <w:bottom w:val="single" w:sz="4" w:space="0" w:color="000000"/>
              <w:right w:val="single" w:sz="4" w:space="0" w:color="000000"/>
            </w:tcBorders>
            <w:hideMark/>
          </w:tcPr>
          <w:p w:rsidR="004D2BC3" w:rsidRPr="004954F4" w:rsidRDefault="004D2BC3" w:rsidP="004954F4">
            <w:pPr>
              <w:tabs>
                <w:tab w:val="left" w:pos="567"/>
                <w:tab w:val="left" w:pos="709"/>
                <w:tab w:val="left" w:pos="1134"/>
              </w:tabs>
              <w:spacing w:after="0" w:line="240" w:lineRule="auto"/>
              <w:ind w:left="360" w:hanging="297"/>
              <w:rPr>
                <w:rFonts w:eastAsia="Times New Roman"/>
                <w:sz w:val="24"/>
                <w:szCs w:val="24"/>
              </w:rPr>
            </w:pPr>
            <w:r w:rsidRPr="004954F4">
              <w:rPr>
                <w:rFonts w:eastAsia="Times New Roman"/>
                <w:sz w:val="24"/>
                <w:szCs w:val="24"/>
              </w:rPr>
              <w:t>8.</w:t>
            </w:r>
          </w:p>
        </w:tc>
        <w:tc>
          <w:tcPr>
            <w:tcW w:w="4383" w:type="pct"/>
            <w:gridSpan w:val="4"/>
            <w:tcBorders>
              <w:top w:val="single" w:sz="8" w:space="0" w:color="000000"/>
              <w:left w:val="single" w:sz="8" w:space="0" w:color="000000"/>
              <w:bottom w:val="single" w:sz="8" w:space="0" w:color="000000"/>
              <w:right w:val="single" w:sz="8" w:space="0" w:color="000000"/>
            </w:tcBorders>
            <w:hideMark/>
          </w:tcPr>
          <w:p w:rsidR="004D2BC3" w:rsidRPr="004954F4" w:rsidRDefault="004D2BC3" w:rsidP="004954F4">
            <w:pPr>
              <w:spacing w:after="0" w:line="240" w:lineRule="auto"/>
              <w:jc w:val="center"/>
              <w:rPr>
                <w:b/>
                <w:bCs/>
                <w:color w:val="000000"/>
                <w:kern w:val="24"/>
                <w:sz w:val="24"/>
                <w:szCs w:val="24"/>
                <w:lang w:eastAsia="ru-RU"/>
              </w:rPr>
            </w:pPr>
            <w:r w:rsidRPr="004954F4">
              <w:rPr>
                <w:rFonts w:eastAsia="Times New Roman"/>
                <w:b/>
                <w:sz w:val="24"/>
                <w:szCs w:val="24"/>
              </w:rPr>
              <w:t>Материально-техническое обеспечение выполнения задания</w:t>
            </w:r>
          </w:p>
        </w:tc>
      </w:tr>
      <w:tr w:rsidR="004D2BC3" w:rsidRPr="004954F4" w:rsidTr="00FF7616">
        <w:trPr>
          <w:trHeight w:val="210"/>
          <w:jc w:val="center"/>
        </w:trPr>
        <w:tc>
          <w:tcPr>
            <w:tcW w:w="617" w:type="pct"/>
            <w:vMerge w:val="restart"/>
            <w:tcBorders>
              <w:top w:val="single" w:sz="4" w:space="0" w:color="000000"/>
              <w:left w:val="single" w:sz="4" w:space="0" w:color="000000"/>
              <w:bottom w:val="single" w:sz="4" w:space="0" w:color="000000"/>
              <w:right w:val="single" w:sz="4" w:space="0" w:color="000000"/>
            </w:tcBorders>
          </w:tcPr>
          <w:p w:rsidR="004D2BC3" w:rsidRPr="00F50475" w:rsidRDefault="004D2BC3" w:rsidP="004954F4">
            <w:pPr>
              <w:tabs>
                <w:tab w:val="left" w:pos="567"/>
                <w:tab w:val="left" w:pos="709"/>
                <w:tab w:val="left" w:pos="1134"/>
              </w:tabs>
              <w:spacing w:after="0" w:line="240" w:lineRule="auto"/>
              <w:ind w:left="360"/>
              <w:jc w:val="center"/>
              <w:rPr>
                <w:rFonts w:eastAsia="Times New Roman"/>
                <w:sz w:val="24"/>
                <w:szCs w:val="24"/>
              </w:rPr>
            </w:pPr>
          </w:p>
        </w:tc>
        <w:tc>
          <w:tcPr>
            <w:tcW w:w="1113" w:type="pct"/>
            <w:tcBorders>
              <w:top w:val="single" w:sz="4" w:space="0" w:color="000000"/>
              <w:left w:val="single" w:sz="4" w:space="0" w:color="000000"/>
              <w:bottom w:val="single" w:sz="4" w:space="0" w:color="000000"/>
              <w:right w:val="single" w:sz="4" w:space="0" w:color="000000"/>
            </w:tcBorders>
            <w:hideMark/>
          </w:tcPr>
          <w:p w:rsidR="004D2BC3" w:rsidRPr="004954F4" w:rsidRDefault="004D2BC3" w:rsidP="004954F4">
            <w:pPr>
              <w:spacing w:after="0" w:line="240" w:lineRule="auto"/>
              <w:rPr>
                <w:sz w:val="24"/>
                <w:szCs w:val="24"/>
              </w:rPr>
            </w:pPr>
            <w:r w:rsidRPr="004954F4">
              <w:rPr>
                <w:sz w:val="24"/>
                <w:szCs w:val="24"/>
              </w:rPr>
              <w:t>Вид выполняемой работы</w:t>
            </w:r>
          </w:p>
        </w:tc>
        <w:tc>
          <w:tcPr>
            <w:tcW w:w="1088" w:type="pct"/>
            <w:tcBorders>
              <w:top w:val="single" w:sz="4" w:space="0" w:color="000000"/>
              <w:left w:val="single" w:sz="4" w:space="0" w:color="000000"/>
              <w:bottom w:val="single" w:sz="4" w:space="0" w:color="000000"/>
              <w:right w:val="single" w:sz="4" w:space="0" w:color="000000"/>
            </w:tcBorders>
            <w:hideMark/>
          </w:tcPr>
          <w:p w:rsidR="004D2BC3" w:rsidRPr="004954F4" w:rsidRDefault="004D2BC3" w:rsidP="004954F4">
            <w:pPr>
              <w:spacing w:after="0" w:line="240" w:lineRule="auto"/>
              <w:rPr>
                <w:sz w:val="24"/>
                <w:szCs w:val="24"/>
              </w:rPr>
            </w:pPr>
            <w:r w:rsidRPr="004954F4">
              <w:rPr>
                <w:sz w:val="24"/>
                <w:szCs w:val="24"/>
              </w:rPr>
              <w:t>Наличие прикладной компьютерной программы (наименование)</w:t>
            </w:r>
          </w:p>
        </w:tc>
        <w:tc>
          <w:tcPr>
            <w:tcW w:w="1088" w:type="pct"/>
            <w:tcBorders>
              <w:top w:val="single" w:sz="4" w:space="0" w:color="000000"/>
              <w:left w:val="single" w:sz="4" w:space="0" w:color="000000"/>
              <w:bottom w:val="single" w:sz="4" w:space="0" w:color="000000"/>
              <w:right w:val="single" w:sz="4" w:space="0" w:color="000000"/>
            </w:tcBorders>
            <w:hideMark/>
          </w:tcPr>
          <w:p w:rsidR="004D2BC3" w:rsidRPr="004954F4" w:rsidRDefault="004D2BC3" w:rsidP="004954F4">
            <w:pPr>
              <w:spacing w:after="0" w:line="240" w:lineRule="auto"/>
              <w:rPr>
                <w:sz w:val="24"/>
                <w:szCs w:val="24"/>
              </w:rPr>
            </w:pPr>
            <w:r w:rsidRPr="004954F4">
              <w:rPr>
                <w:sz w:val="24"/>
                <w:szCs w:val="24"/>
              </w:rPr>
              <w:t>Наличие специального оборудования</w:t>
            </w:r>
          </w:p>
          <w:p w:rsidR="004D2BC3" w:rsidRPr="004954F4" w:rsidRDefault="004D2BC3" w:rsidP="004954F4">
            <w:pPr>
              <w:spacing w:after="0" w:line="240" w:lineRule="auto"/>
              <w:rPr>
                <w:sz w:val="24"/>
                <w:szCs w:val="24"/>
              </w:rPr>
            </w:pPr>
            <w:r w:rsidRPr="004954F4">
              <w:rPr>
                <w:sz w:val="24"/>
                <w:szCs w:val="24"/>
              </w:rPr>
              <w:t>(наименование)</w:t>
            </w:r>
          </w:p>
        </w:tc>
        <w:tc>
          <w:tcPr>
            <w:tcW w:w="1093" w:type="pct"/>
            <w:tcBorders>
              <w:top w:val="single" w:sz="4" w:space="0" w:color="000000"/>
              <w:left w:val="single" w:sz="4" w:space="0" w:color="000000"/>
              <w:bottom w:val="single" w:sz="4" w:space="0" w:color="000000"/>
              <w:right w:val="single" w:sz="4" w:space="0" w:color="000000"/>
            </w:tcBorders>
            <w:hideMark/>
          </w:tcPr>
          <w:p w:rsidR="004D2BC3" w:rsidRPr="004954F4" w:rsidRDefault="004D2BC3" w:rsidP="004954F4">
            <w:pPr>
              <w:spacing w:after="0" w:line="240" w:lineRule="auto"/>
              <w:ind w:right="175"/>
              <w:rPr>
                <w:sz w:val="24"/>
                <w:szCs w:val="24"/>
              </w:rPr>
            </w:pPr>
            <w:r w:rsidRPr="004954F4">
              <w:rPr>
                <w:sz w:val="24"/>
                <w:szCs w:val="24"/>
              </w:rPr>
              <w:t xml:space="preserve">Наличие специального места выполнения задания </w:t>
            </w:r>
          </w:p>
        </w:tc>
      </w:tr>
      <w:tr w:rsidR="004D2BC3" w:rsidRPr="004954F4" w:rsidTr="00FF7616">
        <w:trPr>
          <w:trHeight w:val="210"/>
          <w:jc w:val="center"/>
        </w:trPr>
        <w:tc>
          <w:tcPr>
            <w:tcW w:w="617" w:type="pct"/>
            <w:vMerge/>
            <w:tcBorders>
              <w:top w:val="single" w:sz="4" w:space="0" w:color="000000"/>
              <w:left w:val="single" w:sz="4" w:space="0" w:color="000000"/>
              <w:bottom w:val="single" w:sz="4" w:space="0" w:color="000000"/>
              <w:right w:val="single" w:sz="4" w:space="0" w:color="000000"/>
            </w:tcBorders>
            <w:vAlign w:val="center"/>
            <w:hideMark/>
          </w:tcPr>
          <w:p w:rsidR="004D2BC3" w:rsidRPr="004954F4" w:rsidRDefault="004D2BC3" w:rsidP="004954F4">
            <w:pPr>
              <w:spacing w:after="0" w:line="240" w:lineRule="auto"/>
              <w:rPr>
                <w:rFonts w:eastAsia="Times New Roman"/>
                <w:sz w:val="24"/>
                <w:szCs w:val="24"/>
              </w:rPr>
            </w:pPr>
          </w:p>
        </w:tc>
        <w:tc>
          <w:tcPr>
            <w:tcW w:w="1113" w:type="pct"/>
            <w:tcBorders>
              <w:top w:val="single" w:sz="4" w:space="0" w:color="auto"/>
              <w:left w:val="single" w:sz="4" w:space="0" w:color="auto"/>
              <w:bottom w:val="single" w:sz="4" w:space="0" w:color="auto"/>
              <w:right w:val="single" w:sz="4" w:space="0" w:color="auto"/>
            </w:tcBorders>
            <w:hideMark/>
          </w:tcPr>
          <w:p w:rsidR="004D2BC3" w:rsidRPr="004954F4" w:rsidRDefault="004D2BC3" w:rsidP="004954F4">
            <w:pPr>
              <w:spacing w:after="0" w:line="240" w:lineRule="auto"/>
              <w:rPr>
                <w:sz w:val="24"/>
                <w:szCs w:val="24"/>
              </w:rPr>
            </w:pPr>
            <w:r w:rsidRPr="004954F4">
              <w:rPr>
                <w:sz w:val="24"/>
                <w:szCs w:val="24"/>
              </w:rPr>
              <w:t xml:space="preserve">Перевод профессионального текста </w:t>
            </w:r>
          </w:p>
          <w:p w:rsidR="004D2BC3" w:rsidRPr="004954F4" w:rsidRDefault="004D2BC3" w:rsidP="004954F4">
            <w:pPr>
              <w:spacing w:after="0" w:line="240" w:lineRule="auto"/>
              <w:rPr>
                <w:sz w:val="24"/>
                <w:szCs w:val="24"/>
              </w:rPr>
            </w:pPr>
          </w:p>
        </w:tc>
        <w:tc>
          <w:tcPr>
            <w:tcW w:w="1088" w:type="pct"/>
            <w:tcBorders>
              <w:top w:val="single" w:sz="4" w:space="0" w:color="auto"/>
              <w:left w:val="single" w:sz="4" w:space="0" w:color="auto"/>
              <w:bottom w:val="single" w:sz="4" w:space="0" w:color="auto"/>
              <w:right w:val="single" w:sz="4" w:space="0" w:color="auto"/>
            </w:tcBorders>
          </w:tcPr>
          <w:p w:rsidR="004D2BC3" w:rsidRPr="004954F4" w:rsidRDefault="004D2BC3" w:rsidP="004954F4">
            <w:pPr>
              <w:spacing w:after="0" w:line="240" w:lineRule="auto"/>
              <w:rPr>
                <w:sz w:val="24"/>
                <w:szCs w:val="24"/>
              </w:rPr>
            </w:pPr>
            <w:r w:rsidRPr="004954F4">
              <w:rPr>
                <w:sz w:val="24"/>
                <w:szCs w:val="24"/>
              </w:rPr>
              <w:t>Текстовый</w:t>
            </w:r>
            <w:r w:rsidR="00894723">
              <w:rPr>
                <w:sz w:val="24"/>
                <w:szCs w:val="24"/>
              </w:rPr>
              <w:t xml:space="preserve"> </w:t>
            </w:r>
            <w:r w:rsidRPr="004954F4">
              <w:rPr>
                <w:sz w:val="24"/>
                <w:szCs w:val="24"/>
              </w:rPr>
              <w:t>процессор</w:t>
            </w:r>
            <w:r w:rsidRPr="004954F4">
              <w:rPr>
                <w:sz w:val="24"/>
                <w:szCs w:val="24"/>
                <w:lang w:val="en-US"/>
              </w:rPr>
              <w:t xml:space="preserve"> (Microsoft Word</w:t>
            </w:r>
            <w:r w:rsidR="00644FCC" w:rsidRPr="004954F4">
              <w:rPr>
                <w:sz w:val="24"/>
                <w:szCs w:val="24"/>
              </w:rPr>
              <w:t>)</w:t>
            </w:r>
          </w:p>
        </w:tc>
        <w:tc>
          <w:tcPr>
            <w:tcW w:w="1088" w:type="pct"/>
            <w:tcBorders>
              <w:top w:val="single" w:sz="4" w:space="0" w:color="auto"/>
              <w:left w:val="single" w:sz="4" w:space="0" w:color="auto"/>
              <w:bottom w:val="single" w:sz="4" w:space="0" w:color="auto"/>
              <w:right w:val="single" w:sz="4" w:space="0" w:color="auto"/>
            </w:tcBorders>
            <w:hideMark/>
          </w:tcPr>
          <w:p w:rsidR="004D2BC3" w:rsidRPr="004954F4" w:rsidRDefault="004D2BC3" w:rsidP="004954F4">
            <w:pPr>
              <w:spacing w:after="0" w:line="240" w:lineRule="auto"/>
              <w:rPr>
                <w:sz w:val="24"/>
                <w:szCs w:val="24"/>
              </w:rPr>
            </w:pPr>
            <w:r w:rsidRPr="004954F4">
              <w:rPr>
                <w:sz w:val="24"/>
                <w:szCs w:val="24"/>
              </w:rPr>
              <w:t xml:space="preserve">Словари технических терминов </w:t>
            </w:r>
          </w:p>
        </w:tc>
        <w:tc>
          <w:tcPr>
            <w:tcW w:w="1093" w:type="pct"/>
            <w:tcBorders>
              <w:top w:val="single" w:sz="4" w:space="0" w:color="auto"/>
              <w:left w:val="single" w:sz="4" w:space="0" w:color="auto"/>
              <w:bottom w:val="single" w:sz="4" w:space="0" w:color="auto"/>
              <w:right w:val="single" w:sz="4" w:space="0" w:color="auto"/>
            </w:tcBorders>
            <w:hideMark/>
          </w:tcPr>
          <w:p w:rsidR="004D2BC3" w:rsidRPr="004954F4" w:rsidRDefault="004D2BC3" w:rsidP="004954F4">
            <w:pPr>
              <w:spacing w:after="0" w:line="240" w:lineRule="auto"/>
              <w:rPr>
                <w:sz w:val="24"/>
                <w:szCs w:val="24"/>
              </w:rPr>
            </w:pPr>
            <w:r w:rsidRPr="004954F4">
              <w:rPr>
                <w:sz w:val="24"/>
                <w:szCs w:val="24"/>
              </w:rPr>
              <w:t>Рабочее место, оборудованное ПК</w:t>
            </w:r>
          </w:p>
        </w:tc>
      </w:tr>
      <w:tr w:rsidR="004D2BC3" w:rsidRPr="004954F4" w:rsidTr="00FF7616">
        <w:trPr>
          <w:trHeight w:val="210"/>
          <w:jc w:val="center"/>
        </w:trPr>
        <w:tc>
          <w:tcPr>
            <w:tcW w:w="617" w:type="pct"/>
            <w:tcBorders>
              <w:top w:val="single" w:sz="4" w:space="0" w:color="000000"/>
              <w:left w:val="single" w:sz="4" w:space="0" w:color="000000"/>
              <w:bottom w:val="single" w:sz="4" w:space="0" w:color="000000"/>
              <w:right w:val="single" w:sz="4" w:space="0" w:color="000000"/>
            </w:tcBorders>
            <w:vAlign w:val="center"/>
          </w:tcPr>
          <w:p w:rsidR="004D2BC3" w:rsidRPr="004954F4" w:rsidRDefault="004D2BC3" w:rsidP="004954F4">
            <w:pPr>
              <w:spacing w:after="0" w:line="240" w:lineRule="auto"/>
              <w:rPr>
                <w:rFonts w:eastAsia="Times New Roman"/>
                <w:sz w:val="24"/>
                <w:szCs w:val="24"/>
              </w:rPr>
            </w:pPr>
          </w:p>
        </w:tc>
        <w:tc>
          <w:tcPr>
            <w:tcW w:w="1113" w:type="pct"/>
            <w:tcBorders>
              <w:top w:val="single" w:sz="4" w:space="0" w:color="auto"/>
              <w:left w:val="single" w:sz="4" w:space="0" w:color="auto"/>
              <w:bottom w:val="single" w:sz="4" w:space="0" w:color="auto"/>
              <w:right w:val="single" w:sz="4" w:space="0" w:color="auto"/>
            </w:tcBorders>
          </w:tcPr>
          <w:p w:rsidR="004D2BC3" w:rsidRPr="004954F4" w:rsidRDefault="004D2BC3" w:rsidP="004954F4">
            <w:pPr>
              <w:spacing w:after="0" w:line="240" w:lineRule="auto"/>
              <w:rPr>
                <w:sz w:val="24"/>
                <w:szCs w:val="24"/>
              </w:rPr>
            </w:pPr>
            <w:r w:rsidRPr="004954F4">
              <w:rPr>
                <w:sz w:val="24"/>
                <w:szCs w:val="24"/>
              </w:rPr>
              <w:t xml:space="preserve">Ответы на вопросы, выполнение действия, инструкция на выполнение  которого задана в тексте </w:t>
            </w:r>
          </w:p>
        </w:tc>
        <w:tc>
          <w:tcPr>
            <w:tcW w:w="1088" w:type="pct"/>
            <w:tcBorders>
              <w:top w:val="single" w:sz="4" w:space="0" w:color="auto"/>
              <w:left w:val="single" w:sz="4" w:space="0" w:color="auto"/>
              <w:bottom w:val="single" w:sz="4" w:space="0" w:color="auto"/>
              <w:right w:val="single" w:sz="4" w:space="0" w:color="auto"/>
            </w:tcBorders>
          </w:tcPr>
          <w:p w:rsidR="004D2BC3" w:rsidRPr="004954F4" w:rsidRDefault="004D2BC3" w:rsidP="004954F4">
            <w:pPr>
              <w:spacing w:after="0" w:line="240" w:lineRule="auto"/>
              <w:rPr>
                <w:sz w:val="24"/>
                <w:szCs w:val="24"/>
              </w:rPr>
            </w:pPr>
            <w:r w:rsidRPr="004954F4">
              <w:rPr>
                <w:sz w:val="24"/>
                <w:szCs w:val="24"/>
              </w:rPr>
              <w:t>Текстовый</w:t>
            </w:r>
            <w:r w:rsidR="00894723">
              <w:rPr>
                <w:sz w:val="24"/>
                <w:szCs w:val="24"/>
              </w:rPr>
              <w:t xml:space="preserve"> </w:t>
            </w:r>
            <w:r w:rsidRPr="004954F4">
              <w:rPr>
                <w:sz w:val="24"/>
                <w:szCs w:val="24"/>
              </w:rPr>
              <w:t>процессор</w:t>
            </w:r>
            <w:r w:rsidR="00644FCC" w:rsidRPr="004954F4">
              <w:rPr>
                <w:sz w:val="24"/>
                <w:szCs w:val="24"/>
                <w:lang w:val="en-US"/>
              </w:rPr>
              <w:t xml:space="preserve"> (Microsoft Word</w:t>
            </w:r>
            <w:r w:rsidR="00644FCC" w:rsidRPr="004954F4">
              <w:rPr>
                <w:sz w:val="24"/>
                <w:szCs w:val="24"/>
              </w:rPr>
              <w:t>)</w:t>
            </w:r>
          </w:p>
        </w:tc>
        <w:tc>
          <w:tcPr>
            <w:tcW w:w="1088" w:type="pct"/>
            <w:tcBorders>
              <w:top w:val="single" w:sz="4" w:space="0" w:color="auto"/>
              <w:left w:val="single" w:sz="4" w:space="0" w:color="auto"/>
              <w:bottom w:val="single" w:sz="4" w:space="0" w:color="auto"/>
              <w:right w:val="single" w:sz="4" w:space="0" w:color="auto"/>
            </w:tcBorders>
          </w:tcPr>
          <w:p w:rsidR="004D2BC3" w:rsidRPr="004954F4" w:rsidRDefault="004D2BC3" w:rsidP="004954F4">
            <w:pPr>
              <w:spacing w:after="0" w:line="240" w:lineRule="auto"/>
              <w:rPr>
                <w:sz w:val="24"/>
                <w:szCs w:val="24"/>
              </w:rPr>
            </w:pPr>
          </w:p>
        </w:tc>
        <w:tc>
          <w:tcPr>
            <w:tcW w:w="1093" w:type="pct"/>
            <w:tcBorders>
              <w:top w:val="single" w:sz="4" w:space="0" w:color="auto"/>
              <w:left w:val="single" w:sz="4" w:space="0" w:color="auto"/>
              <w:bottom w:val="single" w:sz="4" w:space="0" w:color="auto"/>
              <w:right w:val="single" w:sz="4" w:space="0" w:color="auto"/>
            </w:tcBorders>
          </w:tcPr>
          <w:p w:rsidR="004D2BC3" w:rsidRPr="004954F4" w:rsidRDefault="004D2BC3" w:rsidP="004954F4">
            <w:pPr>
              <w:spacing w:after="0" w:line="240" w:lineRule="auto"/>
              <w:rPr>
                <w:sz w:val="24"/>
                <w:szCs w:val="24"/>
                <w:lang w:val="en-US"/>
              </w:rPr>
            </w:pPr>
            <w:r w:rsidRPr="004954F4">
              <w:rPr>
                <w:sz w:val="24"/>
                <w:szCs w:val="24"/>
              </w:rPr>
              <w:t>Рабочее место, оборудованное ПК</w:t>
            </w:r>
          </w:p>
        </w:tc>
      </w:tr>
    </w:tbl>
    <w:p w:rsidR="00EA7486" w:rsidRPr="004954F4" w:rsidRDefault="00EA7486" w:rsidP="004954F4">
      <w:pPr>
        <w:tabs>
          <w:tab w:val="left" w:pos="0"/>
          <w:tab w:val="left" w:pos="709"/>
        </w:tabs>
        <w:spacing w:after="0" w:line="240" w:lineRule="auto"/>
        <w:ind w:firstLine="709"/>
        <w:jc w:val="center"/>
        <w:rPr>
          <w:rFonts w:eastAsia="Times New Roman"/>
          <w:b/>
          <w:sz w:val="24"/>
          <w:szCs w:val="24"/>
        </w:rPr>
      </w:pPr>
    </w:p>
    <w:p w:rsidR="004D2BC3" w:rsidRPr="004954F4" w:rsidRDefault="00EA7486" w:rsidP="004954F4">
      <w:pPr>
        <w:spacing w:after="0" w:line="240" w:lineRule="auto"/>
        <w:jc w:val="center"/>
        <w:rPr>
          <w:rFonts w:eastAsia="Times New Roman"/>
          <w:b/>
          <w:sz w:val="24"/>
          <w:szCs w:val="24"/>
        </w:rPr>
      </w:pPr>
      <w:r w:rsidRPr="004954F4">
        <w:rPr>
          <w:rFonts w:eastAsia="Times New Roman"/>
          <w:b/>
          <w:sz w:val="24"/>
          <w:szCs w:val="24"/>
        </w:rPr>
        <w:br w:type="page"/>
      </w:r>
      <w:r w:rsidR="004D2BC3" w:rsidRPr="004954F4">
        <w:rPr>
          <w:rFonts w:eastAsia="Times New Roman"/>
          <w:b/>
          <w:sz w:val="24"/>
          <w:szCs w:val="24"/>
        </w:rPr>
        <w:lastRenderedPageBreak/>
        <w:t>Паспорт практического задания</w:t>
      </w:r>
    </w:p>
    <w:p w:rsidR="004D2BC3" w:rsidRPr="004954F4" w:rsidRDefault="004D2BC3" w:rsidP="004954F4">
      <w:pPr>
        <w:tabs>
          <w:tab w:val="left" w:pos="567"/>
          <w:tab w:val="left" w:pos="709"/>
          <w:tab w:val="left" w:pos="1134"/>
        </w:tabs>
        <w:spacing w:after="0" w:line="240" w:lineRule="auto"/>
        <w:jc w:val="center"/>
        <w:rPr>
          <w:rFonts w:eastAsia="Times New Roman"/>
          <w:b/>
          <w:sz w:val="24"/>
          <w:szCs w:val="24"/>
        </w:rPr>
      </w:pPr>
      <w:r w:rsidRPr="004954F4">
        <w:rPr>
          <w:b/>
          <w:sz w:val="24"/>
          <w:szCs w:val="24"/>
        </w:rPr>
        <w:t>«Задание по организации работы коллектива</w:t>
      </w:r>
      <w:r w:rsidRPr="004954F4">
        <w:rPr>
          <w:rFonts w:eastAsia="Times New Roman"/>
          <w:b/>
          <w:sz w:val="24"/>
          <w:szCs w:val="24"/>
        </w:rPr>
        <w:t>»</w:t>
      </w:r>
    </w:p>
    <w:p w:rsidR="004D2BC3" w:rsidRPr="004954F4" w:rsidRDefault="004D2BC3" w:rsidP="004954F4">
      <w:pPr>
        <w:tabs>
          <w:tab w:val="left" w:pos="567"/>
          <w:tab w:val="left" w:pos="709"/>
          <w:tab w:val="left" w:pos="1134"/>
        </w:tabs>
        <w:spacing w:after="0" w:line="240" w:lineRule="auto"/>
        <w:jc w:val="center"/>
        <w:rPr>
          <w:rFonts w:eastAsia="Times New Roman"/>
          <w:b/>
          <w:sz w:val="24"/>
          <w:szCs w:val="24"/>
        </w:rPr>
      </w:pPr>
    </w:p>
    <w:tbl>
      <w:tblPr>
        <w:tblW w:w="9639"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9"/>
        <w:gridCol w:w="3380"/>
        <w:gridCol w:w="2530"/>
        <w:gridCol w:w="125"/>
        <w:gridCol w:w="1508"/>
        <w:gridCol w:w="1082"/>
        <w:gridCol w:w="425"/>
      </w:tblGrid>
      <w:tr w:rsidR="004D2BC3" w:rsidRPr="004954F4" w:rsidTr="00FF7616">
        <w:trPr>
          <w:trHeight w:val="255"/>
          <w:jc w:val="center"/>
        </w:trPr>
        <w:tc>
          <w:tcPr>
            <w:tcW w:w="589" w:type="dxa"/>
          </w:tcPr>
          <w:p w:rsidR="004D2BC3" w:rsidRPr="004954F4" w:rsidRDefault="004D2BC3" w:rsidP="004954F4">
            <w:pPr>
              <w:tabs>
                <w:tab w:val="left" w:pos="567"/>
                <w:tab w:val="left" w:pos="709"/>
                <w:tab w:val="left" w:pos="1134"/>
              </w:tabs>
              <w:spacing w:after="0" w:line="240" w:lineRule="auto"/>
              <w:jc w:val="center"/>
              <w:rPr>
                <w:rFonts w:eastAsia="Times New Roman"/>
                <w:b/>
                <w:sz w:val="24"/>
                <w:szCs w:val="24"/>
                <w:lang w:eastAsia="ru-RU"/>
              </w:rPr>
            </w:pPr>
            <w:r w:rsidRPr="004954F4">
              <w:rPr>
                <w:rFonts w:eastAsia="Times New Roman"/>
                <w:b/>
                <w:sz w:val="24"/>
                <w:szCs w:val="24"/>
                <w:lang w:eastAsia="ru-RU"/>
              </w:rPr>
              <w:t>№ п/п</w:t>
            </w:r>
          </w:p>
        </w:tc>
        <w:tc>
          <w:tcPr>
            <w:tcW w:w="9050" w:type="dxa"/>
            <w:gridSpan w:val="6"/>
            <w:shd w:val="clear" w:color="auto" w:fill="auto"/>
            <w:vAlign w:val="center"/>
          </w:tcPr>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b/>
                <w:sz w:val="24"/>
                <w:szCs w:val="24"/>
                <w:lang w:eastAsia="ru-RU"/>
              </w:rPr>
              <w:t xml:space="preserve">                               35.00.00 Сельское, лесное и рыбное хозяйство</w:t>
            </w:r>
          </w:p>
        </w:tc>
      </w:tr>
      <w:tr w:rsidR="004D2BC3" w:rsidRPr="004954F4" w:rsidTr="00FF7616">
        <w:trPr>
          <w:jc w:val="center"/>
        </w:trPr>
        <w:tc>
          <w:tcPr>
            <w:tcW w:w="589" w:type="dxa"/>
          </w:tcPr>
          <w:p w:rsidR="004D2BC3" w:rsidRPr="004954F4" w:rsidRDefault="004D2BC3" w:rsidP="00093497">
            <w:pPr>
              <w:numPr>
                <w:ilvl w:val="0"/>
                <w:numId w:val="4"/>
              </w:numPr>
              <w:tabs>
                <w:tab w:val="left" w:pos="567"/>
                <w:tab w:val="left" w:pos="709"/>
                <w:tab w:val="left" w:pos="1134"/>
              </w:tabs>
              <w:spacing w:after="0" w:line="240" w:lineRule="auto"/>
              <w:rPr>
                <w:rFonts w:eastAsia="Times New Roman"/>
                <w:sz w:val="24"/>
                <w:szCs w:val="24"/>
              </w:rPr>
            </w:pPr>
          </w:p>
        </w:tc>
        <w:tc>
          <w:tcPr>
            <w:tcW w:w="3380" w:type="dxa"/>
            <w:shd w:val="clear" w:color="auto" w:fill="auto"/>
          </w:tcPr>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35.02.08 Электрификация и автоматизация сельскохозяйственного производства, приказ Минобрнауки России от 07.05.2014 № 457</w:t>
            </w:r>
          </w:p>
        </w:tc>
        <w:tc>
          <w:tcPr>
            <w:tcW w:w="2655" w:type="dxa"/>
            <w:gridSpan w:val="2"/>
            <w:shd w:val="clear" w:color="auto" w:fill="auto"/>
          </w:tcPr>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35.02.05 Агрономия, приказ Минобрнауки России от 07.05.2014 №454</w:t>
            </w:r>
          </w:p>
        </w:tc>
        <w:tc>
          <w:tcPr>
            <w:tcW w:w="3015" w:type="dxa"/>
            <w:gridSpan w:val="3"/>
            <w:shd w:val="clear" w:color="auto" w:fill="auto"/>
          </w:tcPr>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35.02.07 Механизация сельского хозяйства, приказ Минобрнауки России от 07.05.2014 №456</w:t>
            </w:r>
          </w:p>
        </w:tc>
      </w:tr>
      <w:tr w:rsidR="004D2BC3" w:rsidRPr="004954F4" w:rsidTr="00FF7616">
        <w:trPr>
          <w:jc w:val="center"/>
        </w:trPr>
        <w:tc>
          <w:tcPr>
            <w:tcW w:w="589" w:type="dxa"/>
            <w:vMerge w:val="restart"/>
          </w:tcPr>
          <w:p w:rsidR="004D2BC3" w:rsidRPr="004954F4" w:rsidRDefault="004D2BC3" w:rsidP="00093497">
            <w:pPr>
              <w:numPr>
                <w:ilvl w:val="0"/>
                <w:numId w:val="4"/>
              </w:numPr>
              <w:tabs>
                <w:tab w:val="left" w:pos="567"/>
                <w:tab w:val="left" w:pos="709"/>
                <w:tab w:val="left" w:pos="1134"/>
              </w:tabs>
              <w:spacing w:after="0" w:line="240" w:lineRule="auto"/>
              <w:rPr>
                <w:rFonts w:eastAsia="Times New Roman"/>
                <w:sz w:val="24"/>
                <w:szCs w:val="24"/>
              </w:rPr>
            </w:pPr>
          </w:p>
        </w:tc>
        <w:tc>
          <w:tcPr>
            <w:tcW w:w="3380" w:type="dxa"/>
            <w:shd w:val="clear" w:color="auto" w:fill="auto"/>
          </w:tcPr>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 xml:space="preserve">Код, наименование общих и компетенций в соответствии с ФГОС СПО </w:t>
            </w:r>
          </w:p>
          <w:p w:rsidR="004D2BC3" w:rsidRPr="004954F4" w:rsidRDefault="004D2BC3" w:rsidP="004954F4">
            <w:pPr>
              <w:tabs>
                <w:tab w:val="left" w:pos="567"/>
                <w:tab w:val="left" w:pos="709"/>
                <w:tab w:val="left" w:pos="1134"/>
              </w:tabs>
              <w:spacing w:after="0" w:line="240" w:lineRule="auto"/>
              <w:rPr>
                <w:rFonts w:eastAsia="Times New Roman"/>
                <w:sz w:val="24"/>
                <w:szCs w:val="24"/>
              </w:rPr>
            </w:pPr>
          </w:p>
        </w:tc>
        <w:tc>
          <w:tcPr>
            <w:tcW w:w="2655" w:type="dxa"/>
            <w:gridSpan w:val="2"/>
            <w:shd w:val="clear" w:color="auto" w:fill="auto"/>
          </w:tcPr>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Код, наименование общих компетенций в соответствии с ФГОС СПО</w:t>
            </w:r>
          </w:p>
        </w:tc>
        <w:tc>
          <w:tcPr>
            <w:tcW w:w="3015" w:type="dxa"/>
            <w:gridSpan w:val="3"/>
            <w:shd w:val="clear" w:color="auto" w:fill="auto"/>
          </w:tcPr>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Код, наименование общих  компетенций в соответствии с ФГОС СПО</w:t>
            </w:r>
          </w:p>
          <w:p w:rsidR="004D2BC3" w:rsidRPr="004954F4" w:rsidRDefault="004D2BC3" w:rsidP="004954F4">
            <w:pPr>
              <w:tabs>
                <w:tab w:val="left" w:pos="567"/>
                <w:tab w:val="left" w:pos="709"/>
                <w:tab w:val="left" w:pos="1134"/>
              </w:tabs>
              <w:spacing w:after="0" w:line="240" w:lineRule="auto"/>
              <w:rPr>
                <w:rFonts w:eastAsia="Times New Roman"/>
                <w:sz w:val="24"/>
                <w:szCs w:val="24"/>
              </w:rPr>
            </w:pPr>
          </w:p>
          <w:p w:rsidR="004D2BC3" w:rsidRPr="004954F4" w:rsidRDefault="004D2BC3" w:rsidP="004954F4">
            <w:pPr>
              <w:tabs>
                <w:tab w:val="left" w:pos="567"/>
                <w:tab w:val="left" w:pos="709"/>
                <w:tab w:val="left" w:pos="1134"/>
              </w:tabs>
              <w:spacing w:after="0" w:line="240" w:lineRule="auto"/>
              <w:rPr>
                <w:rFonts w:eastAsia="Times New Roman"/>
                <w:sz w:val="24"/>
                <w:szCs w:val="24"/>
              </w:rPr>
            </w:pPr>
          </w:p>
        </w:tc>
      </w:tr>
      <w:tr w:rsidR="004D2BC3" w:rsidRPr="004954F4" w:rsidTr="00FF7616">
        <w:trPr>
          <w:jc w:val="center"/>
        </w:trPr>
        <w:tc>
          <w:tcPr>
            <w:tcW w:w="589" w:type="dxa"/>
            <w:vMerge/>
          </w:tcPr>
          <w:p w:rsidR="004D2BC3" w:rsidRPr="004954F4" w:rsidRDefault="004D2BC3" w:rsidP="00093497">
            <w:pPr>
              <w:numPr>
                <w:ilvl w:val="0"/>
                <w:numId w:val="4"/>
              </w:numPr>
              <w:tabs>
                <w:tab w:val="left" w:pos="567"/>
                <w:tab w:val="left" w:pos="709"/>
                <w:tab w:val="left" w:pos="1134"/>
              </w:tabs>
              <w:spacing w:after="0" w:line="240" w:lineRule="auto"/>
              <w:rPr>
                <w:rFonts w:eastAsia="Times New Roman"/>
                <w:sz w:val="24"/>
                <w:szCs w:val="24"/>
              </w:rPr>
            </w:pPr>
          </w:p>
        </w:tc>
        <w:tc>
          <w:tcPr>
            <w:tcW w:w="9050" w:type="dxa"/>
            <w:gridSpan w:val="6"/>
            <w:shd w:val="clear" w:color="auto" w:fill="auto"/>
          </w:tcPr>
          <w:p w:rsidR="004D2BC3" w:rsidRPr="004954F4" w:rsidRDefault="004D2BC3" w:rsidP="004954F4">
            <w:pPr>
              <w:autoSpaceDE w:val="0"/>
              <w:autoSpaceDN w:val="0"/>
              <w:adjustRightInd w:val="0"/>
              <w:spacing w:after="0" w:line="240" w:lineRule="auto"/>
              <w:rPr>
                <w:sz w:val="24"/>
                <w:szCs w:val="24"/>
              </w:rPr>
            </w:pPr>
            <w:r w:rsidRPr="004954F4">
              <w:rPr>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D2BC3" w:rsidRPr="004954F4" w:rsidRDefault="004D2BC3" w:rsidP="004954F4">
            <w:pPr>
              <w:autoSpaceDE w:val="0"/>
              <w:autoSpaceDN w:val="0"/>
              <w:adjustRightInd w:val="0"/>
              <w:spacing w:after="0" w:line="240" w:lineRule="auto"/>
              <w:rPr>
                <w:sz w:val="24"/>
                <w:szCs w:val="24"/>
              </w:rPr>
            </w:pPr>
            <w:r w:rsidRPr="004954F4">
              <w:rPr>
                <w:sz w:val="24"/>
                <w:szCs w:val="24"/>
              </w:rPr>
              <w:t>ОК 3. Принимать решения в стандартных и нестандартных ситуациях и нести за них ответственность.</w:t>
            </w:r>
          </w:p>
          <w:p w:rsidR="004D2BC3" w:rsidRPr="004954F4" w:rsidRDefault="004D2BC3" w:rsidP="00894723">
            <w:pPr>
              <w:autoSpaceDE w:val="0"/>
              <w:autoSpaceDN w:val="0"/>
              <w:adjustRightInd w:val="0"/>
              <w:spacing w:after="0" w:line="240" w:lineRule="auto"/>
              <w:jc w:val="both"/>
              <w:rPr>
                <w:sz w:val="24"/>
                <w:szCs w:val="24"/>
              </w:rPr>
            </w:pPr>
            <w:r w:rsidRPr="004954F4">
              <w:rPr>
                <w:sz w:val="24"/>
                <w:szCs w:val="24"/>
              </w:rPr>
              <w:t>ОК 4. Осуществлять поиск и использование информации, необходимой для эффективного</w:t>
            </w:r>
            <w:r w:rsidR="00894723">
              <w:rPr>
                <w:sz w:val="24"/>
                <w:szCs w:val="24"/>
              </w:rPr>
              <w:t xml:space="preserve"> </w:t>
            </w:r>
            <w:r w:rsidRPr="004954F4">
              <w:rPr>
                <w:sz w:val="24"/>
                <w:szCs w:val="24"/>
              </w:rPr>
              <w:t>выполнения профессиональных задач, профессионального и личностного развития.</w:t>
            </w:r>
          </w:p>
          <w:p w:rsidR="004D2BC3" w:rsidRPr="004954F4" w:rsidRDefault="004D2BC3" w:rsidP="004954F4">
            <w:pPr>
              <w:autoSpaceDE w:val="0"/>
              <w:autoSpaceDN w:val="0"/>
              <w:adjustRightInd w:val="0"/>
              <w:spacing w:after="0" w:line="240" w:lineRule="auto"/>
              <w:rPr>
                <w:sz w:val="24"/>
                <w:szCs w:val="24"/>
              </w:rPr>
            </w:pPr>
            <w:r w:rsidRPr="004954F4">
              <w:rPr>
                <w:sz w:val="24"/>
                <w:szCs w:val="24"/>
              </w:rPr>
              <w:t>ОК 5. Использовать информационно-коммуникационные технологии в профессиональной деятельности.</w:t>
            </w:r>
          </w:p>
          <w:p w:rsidR="004D2BC3" w:rsidRPr="004954F4" w:rsidRDefault="004D2BC3" w:rsidP="004954F4">
            <w:pPr>
              <w:autoSpaceDE w:val="0"/>
              <w:autoSpaceDN w:val="0"/>
              <w:adjustRightInd w:val="0"/>
              <w:spacing w:after="0" w:line="240" w:lineRule="auto"/>
              <w:rPr>
                <w:sz w:val="24"/>
                <w:szCs w:val="24"/>
              </w:rPr>
            </w:pPr>
            <w:r w:rsidRPr="004954F4">
              <w:rPr>
                <w:sz w:val="24"/>
                <w:szCs w:val="24"/>
              </w:rPr>
              <w:t>ОК 6. Работать в коллективе и в команде, эффективно общаться с коллегами, руководством, потребителями.</w:t>
            </w:r>
          </w:p>
          <w:p w:rsidR="004D2BC3" w:rsidRPr="004954F4" w:rsidRDefault="004D2BC3" w:rsidP="004954F4">
            <w:pPr>
              <w:autoSpaceDE w:val="0"/>
              <w:autoSpaceDN w:val="0"/>
              <w:adjustRightInd w:val="0"/>
              <w:spacing w:after="0" w:line="240" w:lineRule="auto"/>
              <w:rPr>
                <w:sz w:val="24"/>
                <w:szCs w:val="24"/>
              </w:rPr>
            </w:pPr>
            <w:r w:rsidRPr="004954F4">
              <w:rPr>
                <w:sz w:val="24"/>
                <w:szCs w:val="24"/>
              </w:rPr>
              <w:t>ОК 7. Брать на себя ответственность за работу членов команды (подчиненных), за результат выполнения заданий.</w:t>
            </w:r>
          </w:p>
        </w:tc>
      </w:tr>
      <w:tr w:rsidR="004D2BC3" w:rsidRPr="004954F4" w:rsidTr="00FF7616">
        <w:trPr>
          <w:trHeight w:val="1429"/>
          <w:jc w:val="center"/>
        </w:trPr>
        <w:tc>
          <w:tcPr>
            <w:tcW w:w="589" w:type="dxa"/>
            <w:vMerge w:val="restart"/>
          </w:tcPr>
          <w:p w:rsidR="004D2BC3" w:rsidRPr="004954F4" w:rsidRDefault="004D2BC3" w:rsidP="00093497">
            <w:pPr>
              <w:numPr>
                <w:ilvl w:val="0"/>
                <w:numId w:val="4"/>
              </w:numPr>
              <w:tabs>
                <w:tab w:val="left" w:pos="567"/>
                <w:tab w:val="left" w:pos="709"/>
                <w:tab w:val="left" w:pos="1134"/>
              </w:tabs>
              <w:spacing w:after="0" w:line="240" w:lineRule="auto"/>
              <w:jc w:val="center"/>
              <w:rPr>
                <w:rFonts w:eastAsia="Times New Roman"/>
                <w:sz w:val="24"/>
                <w:szCs w:val="24"/>
              </w:rPr>
            </w:pPr>
          </w:p>
        </w:tc>
        <w:tc>
          <w:tcPr>
            <w:tcW w:w="3380" w:type="dxa"/>
            <w:tcBorders>
              <w:bottom w:val="single" w:sz="4" w:space="0" w:color="auto"/>
            </w:tcBorders>
            <w:shd w:val="clear" w:color="auto" w:fill="auto"/>
          </w:tcPr>
          <w:p w:rsidR="004D2BC3" w:rsidRPr="004954F4" w:rsidRDefault="004D2BC3" w:rsidP="00DF362F">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Код, наименование профессиональных компетенций в соответствии с ФГОС СПО</w:t>
            </w:r>
          </w:p>
        </w:tc>
        <w:tc>
          <w:tcPr>
            <w:tcW w:w="2655" w:type="dxa"/>
            <w:gridSpan w:val="2"/>
            <w:tcBorders>
              <w:bottom w:val="single" w:sz="4" w:space="0" w:color="auto"/>
              <w:right w:val="single" w:sz="4" w:space="0" w:color="auto"/>
            </w:tcBorders>
            <w:shd w:val="clear" w:color="auto" w:fill="auto"/>
          </w:tcPr>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rFonts w:eastAsia="Times New Roman"/>
                <w:sz w:val="24"/>
                <w:szCs w:val="24"/>
              </w:rPr>
              <w:t>Код, наименование  профессиональных компетенций в соответствии с ФГОС СПО</w:t>
            </w:r>
          </w:p>
        </w:tc>
        <w:tc>
          <w:tcPr>
            <w:tcW w:w="3015" w:type="dxa"/>
            <w:gridSpan w:val="3"/>
            <w:tcBorders>
              <w:left w:val="single" w:sz="4" w:space="0" w:color="auto"/>
              <w:bottom w:val="single" w:sz="4" w:space="0" w:color="auto"/>
            </w:tcBorders>
            <w:shd w:val="clear" w:color="auto" w:fill="auto"/>
          </w:tcPr>
          <w:p w:rsidR="004D2BC3" w:rsidRPr="004954F4" w:rsidRDefault="004D2BC3" w:rsidP="00DF362F">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Код, наименование профессиональных компетенций в соответствии с ФГОС СПО</w:t>
            </w:r>
          </w:p>
        </w:tc>
      </w:tr>
      <w:tr w:rsidR="004D2BC3" w:rsidRPr="004954F4" w:rsidTr="00FF7616">
        <w:trPr>
          <w:trHeight w:val="3139"/>
          <w:jc w:val="center"/>
        </w:trPr>
        <w:tc>
          <w:tcPr>
            <w:tcW w:w="589" w:type="dxa"/>
            <w:vMerge/>
          </w:tcPr>
          <w:p w:rsidR="004D2BC3" w:rsidRPr="004954F4" w:rsidRDefault="004D2BC3" w:rsidP="00093497">
            <w:pPr>
              <w:numPr>
                <w:ilvl w:val="0"/>
                <w:numId w:val="4"/>
              </w:numPr>
              <w:tabs>
                <w:tab w:val="left" w:pos="567"/>
                <w:tab w:val="left" w:pos="709"/>
                <w:tab w:val="left" w:pos="1134"/>
              </w:tabs>
              <w:spacing w:after="0" w:line="240" w:lineRule="auto"/>
              <w:jc w:val="center"/>
              <w:rPr>
                <w:rFonts w:eastAsia="Times New Roman"/>
                <w:sz w:val="24"/>
                <w:szCs w:val="24"/>
              </w:rPr>
            </w:pPr>
          </w:p>
        </w:tc>
        <w:tc>
          <w:tcPr>
            <w:tcW w:w="3380" w:type="dxa"/>
            <w:tcBorders>
              <w:top w:val="single" w:sz="4" w:space="0" w:color="auto"/>
            </w:tcBorders>
            <w:shd w:val="clear" w:color="auto" w:fill="auto"/>
          </w:tcPr>
          <w:p w:rsidR="004D2BC3" w:rsidRPr="004954F4" w:rsidRDefault="004D2BC3" w:rsidP="004954F4">
            <w:pPr>
              <w:autoSpaceDE w:val="0"/>
              <w:autoSpaceDN w:val="0"/>
              <w:adjustRightInd w:val="0"/>
              <w:spacing w:after="0" w:line="240" w:lineRule="auto"/>
              <w:rPr>
                <w:sz w:val="24"/>
                <w:szCs w:val="24"/>
              </w:rPr>
            </w:pPr>
            <w:r w:rsidRPr="004954F4">
              <w:rPr>
                <w:sz w:val="24"/>
                <w:szCs w:val="24"/>
              </w:rPr>
              <w:t>ПК 4.2. Планировать выполнение работ исполнителями.</w:t>
            </w:r>
          </w:p>
          <w:p w:rsidR="004D2BC3" w:rsidRPr="004954F4" w:rsidRDefault="004D2BC3" w:rsidP="004954F4">
            <w:pPr>
              <w:autoSpaceDE w:val="0"/>
              <w:autoSpaceDN w:val="0"/>
              <w:adjustRightInd w:val="0"/>
              <w:spacing w:after="0" w:line="240" w:lineRule="auto"/>
              <w:rPr>
                <w:sz w:val="24"/>
                <w:szCs w:val="24"/>
              </w:rPr>
            </w:pPr>
            <w:r w:rsidRPr="004954F4">
              <w:rPr>
                <w:sz w:val="24"/>
                <w:szCs w:val="24"/>
              </w:rPr>
              <w:t>ПК 4.3. Организовывать работу трудового коллектива.</w:t>
            </w:r>
          </w:p>
          <w:p w:rsidR="004D2BC3" w:rsidRPr="004954F4" w:rsidRDefault="004D2BC3" w:rsidP="004954F4">
            <w:pPr>
              <w:autoSpaceDE w:val="0"/>
              <w:autoSpaceDN w:val="0"/>
              <w:adjustRightInd w:val="0"/>
              <w:spacing w:after="0" w:line="240" w:lineRule="auto"/>
              <w:rPr>
                <w:sz w:val="24"/>
                <w:szCs w:val="24"/>
              </w:rPr>
            </w:pPr>
            <w:r w:rsidRPr="004954F4">
              <w:rPr>
                <w:sz w:val="24"/>
                <w:szCs w:val="24"/>
              </w:rPr>
              <w:t>ПК 4.4. Контролировать ход и оценивать результаты выполнения работ исполнителями.</w:t>
            </w:r>
          </w:p>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sz w:val="24"/>
                <w:szCs w:val="24"/>
              </w:rPr>
              <w:t>ПК 4.5. Вести утвержденную учетно-отчетную документацию.</w:t>
            </w:r>
          </w:p>
        </w:tc>
        <w:tc>
          <w:tcPr>
            <w:tcW w:w="2655" w:type="dxa"/>
            <w:gridSpan w:val="2"/>
            <w:tcBorders>
              <w:top w:val="single" w:sz="4" w:space="0" w:color="auto"/>
              <w:right w:val="single" w:sz="4" w:space="0" w:color="auto"/>
            </w:tcBorders>
            <w:shd w:val="clear" w:color="auto" w:fill="auto"/>
          </w:tcPr>
          <w:p w:rsidR="004D2BC3" w:rsidRPr="004954F4" w:rsidRDefault="004D2BC3" w:rsidP="004954F4">
            <w:pPr>
              <w:autoSpaceDE w:val="0"/>
              <w:autoSpaceDN w:val="0"/>
              <w:adjustRightInd w:val="0"/>
              <w:spacing w:after="0" w:line="240" w:lineRule="auto"/>
              <w:rPr>
                <w:sz w:val="24"/>
                <w:szCs w:val="24"/>
              </w:rPr>
            </w:pPr>
            <w:r w:rsidRPr="004954F4">
              <w:rPr>
                <w:sz w:val="24"/>
                <w:szCs w:val="24"/>
              </w:rPr>
              <w:t>ПК 4.2. Планировать выполнение работ исполнителями.</w:t>
            </w:r>
          </w:p>
          <w:p w:rsidR="004D2BC3" w:rsidRPr="004954F4" w:rsidRDefault="004D2BC3" w:rsidP="004954F4">
            <w:pPr>
              <w:autoSpaceDE w:val="0"/>
              <w:autoSpaceDN w:val="0"/>
              <w:adjustRightInd w:val="0"/>
              <w:spacing w:after="0" w:line="240" w:lineRule="auto"/>
              <w:rPr>
                <w:sz w:val="24"/>
                <w:szCs w:val="24"/>
              </w:rPr>
            </w:pPr>
            <w:r w:rsidRPr="004954F4">
              <w:rPr>
                <w:sz w:val="24"/>
                <w:szCs w:val="24"/>
              </w:rPr>
              <w:t>ПК 4.3. Организовывать работу трудового коллектива.</w:t>
            </w:r>
          </w:p>
          <w:p w:rsidR="004D2BC3" w:rsidRPr="004954F4" w:rsidRDefault="004D2BC3" w:rsidP="004954F4">
            <w:pPr>
              <w:autoSpaceDE w:val="0"/>
              <w:autoSpaceDN w:val="0"/>
              <w:adjustRightInd w:val="0"/>
              <w:spacing w:after="0" w:line="240" w:lineRule="auto"/>
              <w:rPr>
                <w:sz w:val="24"/>
                <w:szCs w:val="24"/>
              </w:rPr>
            </w:pPr>
            <w:r w:rsidRPr="004954F4">
              <w:rPr>
                <w:sz w:val="24"/>
                <w:szCs w:val="24"/>
              </w:rPr>
              <w:t>ПК 4.4. Контролировать ход и оценивать результаты выполнения работ исполнителями.</w:t>
            </w:r>
          </w:p>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sz w:val="24"/>
                <w:szCs w:val="24"/>
              </w:rPr>
              <w:t>ПК 4.5. Вести утвержденную учетно-отчетную документацию.</w:t>
            </w:r>
          </w:p>
        </w:tc>
        <w:tc>
          <w:tcPr>
            <w:tcW w:w="3015" w:type="dxa"/>
            <w:gridSpan w:val="3"/>
            <w:tcBorders>
              <w:top w:val="single" w:sz="4" w:space="0" w:color="auto"/>
              <w:left w:val="single" w:sz="4" w:space="0" w:color="auto"/>
            </w:tcBorders>
            <w:shd w:val="clear" w:color="auto" w:fill="auto"/>
          </w:tcPr>
          <w:p w:rsidR="004D2BC3" w:rsidRPr="004954F4" w:rsidRDefault="004D2BC3" w:rsidP="004954F4">
            <w:pPr>
              <w:autoSpaceDE w:val="0"/>
              <w:autoSpaceDN w:val="0"/>
              <w:adjustRightInd w:val="0"/>
              <w:spacing w:after="0" w:line="240" w:lineRule="auto"/>
              <w:rPr>
                <w:sz w:val="24"/>
                <w:szCs w:val="24"/>
              </w:rPr>
            </w:pPr>
            <w:r w:rsidRPr="004954F4">
              <w:rPr>
                <w:sz w:val="24"/>
                <w:szCs w:val="24"/>
              </w:rPr>
              <w:t>ПК 4.2. Планировать выполнение работ исполнителями.</w:t>
            </w:r>
          </w:p>
          <w:p w:rsidR="004D2BC3" w:rsidRPr="004954F4" w:rsidRDefault="004D2BC3" w:rsidP="004954F4">
            <w:pPr>
              <w:autoSpaceDE w:val="0"/>
              <w:autoSpaceDN w:val="0"/>
              <w:adjustRightInd w:val="0"/>
              <w:spacing w:after="0" w:line="240" w:lineRule="auto"/>
              <w:rPr>
                <w:sz w:val="24"/>
                <w:szCs w:val="24"/>
              </w:rPr>
            </w:pPr>
            <w:r w:rsidRPr="004954F4">
              <w:rPr>
                <w:sz w:val="24"/>
                <w:szCs w:val="24"/>
              </w:rPr>
              <w:t>ПК 4.3. Организовывать работу трудового коллектива.</w:t>
            </w:r>
          </w:p>
          <w:p w:rsidR="004D2BC3" w:rsidRPr="004954F4" w:rsidRDefault="004D2BC3" w:rsidP="004954F4">
            <w:pPr>
              <w:autoSpaceDE w:val="0"/>
              <w:autoSpaceDN w:val="0"/>
              <w:adjustRightInd w:val="0"/>
              <w:spacing w:after="0" w:line="240" w:lineRule="auto"/>
              <w:rPr>
                <w:sz w:val="24"/>
                <w:szCs w:val="24"/>
              </w:rPr>
            </w:pPr>
            <w:r w:rsidRPr="004954F4">
              <w:rPr>
                <w:sz w:val="24"/>
                <w:szCs w:val="24"/>
              </w:rPr>
              <w:t>ПК 4.4. Контролировать ход и оценивать результаты выполнения работ исполнителями.</w:t>
            </w:r>
          </w:p>
          <w:p w:rsidR="004D2BC3" w:rsidRPr="004954F4" w:rsidRDefault="004D2BC3" w:rsidP="004954F4">
            <w:pPr>
              <w:tabs>
                <w:tab w:val="left" w:pos="567"/>
                <w:tab w:val="left" w:pos="709"/>
                <w:tab w:val="left" w:pos="1134"/>
              </w:tabs>
              <w:spacing w:after="0" w:line="240" w:lineRule="auto"/>
              <w:rPr>
                <w:rFonts w:eastAsia="Times New Roman"/>
                <w:sz w:val="24"/>
                <w:szCs w:val="24"/>
              </w:rPr>
            </w:pPr>
            <w:r w:rsidRPr="004954F4">
              <w:rPr>
                <w:sz w:val="24"/>
                <w:szCs w:val="24"/>
              </w:rPr>
              <w:t>ПК 4.5. Вести утвержденную учетно-отчетную документацию.</w:t>
            </w:r>
          </w:p>
        </w:tc>
      </w:tr>
      <w:tr w:rsidR="004D2BC3" w:rsidRPr="004954F4" w:rsidTr="00FF7616">
        <w:trPr>
          <w:trHeight w:val="1290"/>
          <w:jc w:val="center"/>
        </w:trPr>
        <w:tc>
          <w:tcPr>
            <w:tcW w:w="589" w:type="dxa"/>
            <w:vMerge w:val="restart"/>
          </w:tcPr>
          <w:p w:rsidR="004D2BC3" w:rsidRPr="004954F4" w:rsidRDefault="004D2BC3" w:rsidP="00093497">
            <w:pPr>
              <w:numPr>
                <w:ilvl w:val="0"/>
                <w:numId w:val="4"/>
              </w:numPr>
              <w:tabs>
                <w:tab w:val="left" w:pos="567"/>
                <w:tab w:val="left" w:pos="709"/>
                <w:tab w:val="left" w:pos="1134"/>
              </w:tabs>
              <w:spacing w:after="0" w:line="240" w:lineRule="auto"/>
              <w:jc w:val="center"/>
              <w:rPr>
                <w:rFonts w:eastAsia="Times New Roman"/>
                <w:sz w:val="24"/>
                <w:szCs w:val="24"/>
              </w:rPr>
            </w:pPr>
          </w:p>
        </w:tc>
        <w:tc>
          <w:tcPr>
            <w:tcW w:w="3380" w:type="dxa"/>
            <w:tcBorders>
              <w:bottom w:val="single" w:sz="4" w:space="0" w:color="auto"/>
            </w:tcBorders>
            <w:shd w:val="clear" w:color="auto" w:fill="auto"/>
          </w:tcPr>
          <w:p w:rsidR="004D2BC3" w:rsidRPr="004954F4" w:rsidRDefault="004D2BC3"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 xml:space="preserve">Код, наименование дисциплины/дисциплин, междисциплинарного курса/курсов </w:t>
            </w:r>
            <w:r w:rsidRPr="004954F4">
              <w:rPr>
                <w:rFonts w:eastAsia="Times New Roman"/>
                <w:bCs/>
                <w:sz w:val="24"/>
                <w:szCs w:val="24"/>
                <w:lang w:eastAsia="ru-RU"/>
              </w:rPr>
              <w:t>в соответствии с ФГОС</w:t>
            </w:r>
          </w:p>
        </w:tc>
        <w:tc>
          <w:tcPr>
            <w:tcW w:w="5670" w:type="dxa"/>
            <w:gridSpan w:val="5"/>
            <w:tcBorders>
              <w:bottom w:val="single" w:sz="4" w:space="0" w:color="auto"/>
            </w:tcBorders>
            <w:shd w:val="clear" w:color="auto" w:fill="auto"/>
          </w:tcPr>
          <w:p w:rsidR="004D2BC3" w:rsidRPr="004954F4" w:rsidRDefault="004D2BC3" w:rsidP="00DF362F">
            <w:pPr>
              <w:tabs>
                <w:tab w:val="left" w:pos="567"/>
                <w:tab w:val="left" w:pos="709"/>
                <w:tab w:val="left" w:pos="1134"/>
              </w:tabs>
              <w:spacing w:after="0" w:line="240" w:lineRule="auto"/>
              <w:jc w:val="center"/>
              <w:rPr>
                <w:sz w:val="24"/>
                <w:szCs w:val="24"/>
              </w:rPr>
            </w:pPr>
            <w:r w:rsidRPr="004954F4">
              <w:rPr>
                <w:rFonts w:eastAsia="Times New Roman"/>
                <w:sz w:val="24"/>
                <w:szCs w:val="24"/>
              </w:rPr>
              <w:t xml:space="preserve">Код, наименование дисциплины/дисциплин, междисциплинарного курса/курсов </w:t>
            </w:r>
            <w:r w:rsidRPr="004954F4">
              <w:rPr>
                <w:rFonts w:eastAsia="Times New Roman"/>
                <w:bCs/>
                <w:sz w:val="24"/>
                <w:szCs w:val="24"/>
                <w:lang w:eastAsia="ru-RU"/>
              </w:rPr>
              <w:t>в соответствии с ФГОС</w:t>
            </w:r>
          </w:p>
          <w:p w:rsidR="004D2BC3" w:rsidRPr="004954F4" w:rsidRDefault="004D2BC3" w:rsidP="004954F4">
            <w:pPr>
              <w:autoSpaceDE w:val="0"/>
              <w:autoSpaceDN w:val="0"/>
              <w:adjustRightInd w:val="0"/>
              <w:spacing w:after="0" w:line="240" w:lineRule="auto"/>
              <w:rPr>
                <w:rFonts w:eastAsia="Times New Roman"/>
                <w:sz w:val="24"/>
                <w:szCs w:val="24"/>
              </w:rPr>
            </w:pPr>
          </w:p>
        </w:tc>
      </w:tr>
      <w:tr w:rsidR="004D2BC3" w:rsidRPr="004954F4" w:rsidTr="00FF7616">
        <w:trPr>
          <w:trHeight w:val="2055"/>
          <w:jc w:val="center"/>
        </w:trPr>
        <w:tc>
          <w:tcPr>
            <w:tcW w:w="589" w:type="dxa"/>
            <w:vMerge/>
          </w:tcPr>
          <w:p w:rsidR="004D2BC3" w:rsidRPr="004954F4" w:rsidRDefault="004D2BC3" w:rsidP="00093497">
            <w:pPr>
              <w:numPr>
                <w:ilvl w:val="0"/>
                <w:numId w:val="4"/>
              </w:numPr>
              <w:tabs>
                <w:tab w:val="left" w:pos="567"/>
                <w:tab w:val="left" w:pos="709"/>
                <w:tab w:val="left" w:pos="1134"/>
              </w:tabs>
              <w:spacing w:after="0" w:line="240" w:lineRule="auto"/>
              <w:jc w:val="center"/>
              <w:rPr>
                <w:rFonts w:eastAsia="Times New Roman"/>
                <w:sz w:val="24"/>
                <w:szCs w:val="24"/>
              </w:rPr>
            </w:pPr>
          </w:p>
        </w:tc>
        <w:tc>
          <w:tcPr>
            <w:tcW w:w="3380" w:type="dxa"/>
            <w:tcBorders>
              <w:top w:val="single" w:sz="4" w:space="0" w:color="auto"/>
            </w:tcBorders>
            <w:shd w:val="clear" w:color="auto" w:fill="auto"/>
          </w:tcPr>
          <w:p w:rsidR="004D2BC3" w:rsidRPr="004954F4" w:rsidRDefault="004D2BC3" w:rsidP="004954F4">
            <w:pPr>
              <w:autoSpaceDE w:val="0"/>
              <w:autoSpaceDN w:val="0"/>
              <w:adjustRightInd w:val="0"/>
              <w:spacing w:after="0" w:line="240" w:lineRule="auto"/>
              <w:rPr>
                <w:rFonts w:eastAsia="Times New Roman"/>
                <w:bCs/>
                <w:sz w:val="24"/>
                <w:szCs w:val="24"/>
                <w:lang w:eastAsia="ru-RU"/>
              </w:rPr>
            </w:pPr>
            <w:r w:rsidRPr="004954F4">
              <w:rPr>
                <w:sz w:val="24"/>
                <w:szCs w:val="24"/>
              </w:rPr>
              <w:t>ОП.06. Информационные технологии в профессиональной деятельности.</w:t>
            </w:r>
          </w:p>
          <w:p w:rsidR="004D2BC3" w:rsidRPr="004954F4" w:rsidRDefault="004D2BC3" w:rsidP="004954F4">
            <w:pPr>
              <w:autoSpaceDE w:val="0"/>
              <w:autoSpaceDN w:val="0"/>
              <w:adjustRightInd w:val="0"/>
              <w:spacing w:after="0" w:line="240" w:lineRule="auto"/>
              <w:rPr>
                <w:sz w:val="24"/>
                <w:szCs w:val="24"/>
              </w:rPr>
            </w:pPr>
            <w:r w:rsidRPr="004954F4">
              <w:rPr>
                <w:sz w:val="24"/>
                <w:szCs w:val="24"/>
              </w:rPr>
              <w:t>ОП.08. Основы экономики,</w:t>
            </w:r>
          </w:p>
          <w:p w:rsidR="004D2BC3" w:rsidRPr="004954F4" w:rsidRDefault="004D2BC3" w:rsidP="004954F4">
            <w:pPr>
              <w:autoSpaceDE w:val="0"/>
              <w:autoSpaceDN w:val="0"/>
              <w:adjustRightInd w:val="0"/>
              <w:spacing w:after="0" w:line="240" w:lineRule="auto"/>
              <w:rPr>
                <w:sz w:val="24"/>
                <w:szCs w:val="24"/>
              </w:rPr>
            </w:pPr>
            <w:r w:rsidRPr="004954F4">
              <w:rPr>
                <w:sz w:val="24"/>
                <w:szCs w:val="24"/>
              </w:rPr>
              <w:t xml:space="preserve">менеджмента и маркетинга. </w:t>
            </w:r>
          </w:p>
          <w:p w:rsidR="004D2BC3" w:rsidRPr="004954F4" w:rsidRDefault="004D2BC3" w:rsidP="004954F4">
            <w:pPr>
              <w:autoSpaceDE w:val="0"/>
              <w:autoSpaceDN w:val="0"/>
              <w:adjustRightInd w:val="0"/>
              <w:spacing w:after="0" w:line="240" w:lineRule="auto"/>
              <w:rPr>
                <w:sz w:val="24"/>
                <w:szCs w:val="24"/>
              </w:rPr>
            </w:pPr>
            <w:r w:rsidRPr="004954F4">
              <w:rPr>
                <w:sz w:val="24"/>
                <w:szCs w:val="24"/>
              </w:rPr>
              <w:t>МДК 04.01 Управление</w:t>
            </w:r>
          </w:p>
          <w:p w:rsidR="004D2BC3" w:rsidRPr="004954F4" w:rsidRDefault="004D2BC3" w:rsidP="004954F4">
            <w:pPr>
              <w:autoSpaceDE w:val="0"/>
              <w:autoSpaceDN w:val="0"/>
              <w:adjustRightInd w:val="0"/>
              <w:spacing w:after="0" w:line="240" w:lineRule="auto"/>
              <w:rPr>
                <w:rFonts w:eastAsia="Times New Roman"/>
                <w:sz w:val="24"/>
                <w:szCs w:val="24"/>
              </w:rPr>
            </w:pPr>
            <w:r w:rsidRPr="004954F4">
              <w:rPr>
                <w:sz w:val="24"/>
                <w:szCs w:val="24"/>
              </w:rPr>
              <w:t>структурным подразделением организации (предприятия)</w:t>
            </w:r>
          </w:p>
        </w:tc>
        <w:tc>
          <w:tcPr>
            <w:tcW w:w="5670" w:type="dxa"/>
            <w:gridSpan w:val="5"/>
            <w:tcBorders>
              <w:top w:val="single" w:sz="4" w:space="0" w:color="auto"/>
            </w:tcBorders>
            <w:shd w:val="clear" w:color="auto" w:fill="auto"/>
          </w:tcPr>
          <w:p w:rsidR="004D2BC3" w:rsidRPr="004954F4" w:rsidRDefault="004D2BC3" w:rsidP="004954F4">
            <w:pPr>
              <w:autoSpaceDE w:val="0"/>
              <w:autoSpaceDN w:val="0"/>
              <w:adjustRightInd w:val="0"/>
              <w:spacing w:after="0" w:line="240" w:lineRule="auto"/>
              <w:rPr>
                <w:sz w:val="24"/>
                <w:szCs w:val="24"/>
              </w:rPr>
            </w:pPr>
            <w:r w:rsidRPr="004954F4">
              <w:rPr>
                <w:sz w:val="24"/>
                <w:szCs w:val="24"/>
              </w:rPr>
              <w:t>ОП.07. Основы экономики, менеджмента и маркетинга</w:t>
            </w:r>
          </w:p>
          <w:p w:rsidR="004D2BC3" w:rsidRPr="004954F4" w:rsidRDefault="004D2BC3" w:rsidP="004954F4">
            <w:pPr>
              <w:autoSpaceDE w:val="0"/>
              <w:autoSpaceDN w:val="0"/>
              <w:adjustRightInd w:val="0"/>
              <w:spacing w:after="0" w:line="240" w:lineRule="auto"/>
              <w:rPr>
                <w:sz w:val="24"/>
                <w:szCs w:val="24"/>
              </w:rPr>
            </w:pPr>
            <w:r w:rsidRPr="004954F4">
              <w:rPr>
                <w:sz w:val="24"/>
                <w:szCs w:val="24"/>
              </w:rPr>
              <w:t>ОП.10. Информационные технологии в профессиональной деятельности</w:t>
            </w:r>
          </w:p>
          <w:p w:rsidR="004D2BC3" w:rsidRPr="004954F4" w:rsidRDefault="004D2BC3" w:rsidP="004954F4">
            <w:pPr>
              <w:autoSpaceDE w:val="0"/>
              <w:autoSpaceDN w:val="0"/>
              <w:adjustRightInd w:val="0"/>
              <w:spacing w:after="0" w:line="240" w:lineRule="auto"/>
              <w:rPr>
                <w:rFonts w:eastAsia="Times New Roman"/>
                <w:sz w:val="24"/>
                <w:szCs w:val="24"/>
              </w:rPr>
            </w:pPr>
            <w:r w:rsidRPr="004954F4">
              <w:rPr>
                <w:sz w:val="24"/>
                <w:szCs w:val="24"/>
              </w:rPr>
              <w:t>МДК 04.01 Управление структурным подразделением организации</w:t>
            </w:r>
          </w:p>
        </w:tc>
      </w:tr>
      <w:tr w:rsidR="004D2BC3" w:rsidRPr="004954F4" w:rsidTr="00FF7616">
        <w:trPr>
          <w:jc w:val="center"/>
        </w:trPr>
        <w:tc>
          <w:tcPr>
            <w:tcW w:w="589" w:type="dxa"/>
          </w:tcPr>
          <w:p w:rsidR="004D2BC3" w:rsidRPr="004954F4" w:rsidRDefault="004D2BC3" w:rsidP="00093497">
            <w:pPr>
              <w:numPr>
                <w:ilvl w:val="0"/>
                <w:numId w:val="4"/>
              </w:numPr>
              <w:tabs>
                <w:tab w:val="left" w:pos="567"/>
                <w:tab w:val="left" w:pos="709"/>
                <w:tab w:val="left" w:pos="1134"/>
              </w:tabs>
              <w:spacing w:after="0" w:line="240" w:lineRule="auto"/>
              <w:jc w:val="center"/>
              <w:rPr>
                <w:rFonts w:eastAsia="Times New Roman"/>
                <w:sz w:val="24"/>
                <w:szCs w:val="24"/>
              </w:rPr>
            </w:pPr>
          </w:p>
        </w:tc>
        <w:tc>
          <w:tcPr>
            <w:tcW w:w="9050" w:type="dxa"/>
            <w:gridSpan w:val="6"/>
            <w:shd w:val="clear" w:color="auto" w:fill="auto"/>
          </w:tcPr>
          <w:p w:rsidR="004D2BC3" w:rsidRPr="004954F4" w:rsidRDefault="004D2BC3"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Наименование задания</w:t>
            </w:r>
          </w:p>
          <w:p w:rsidR="004D2BC3" w:rsidRPr="004954F4" w:rsidRDefault="004D2BC3" w:rsidP="004954F4">
            <w:pPr>
              <w:tabs>
                <w:tab w:val="left" w:pos="567"/>
                <w:tab w:val="left" w:pos="709"/>
                <w:tab w:val="left" w:pos="1134"/>
              </w:tabs>
              <w:spacing w:after="0" w:line="240" w:lineRule="auto"/>
              <w:jc w:val="center"/>
              <w:rPr>
                <w:rFonts w:eastAsia="Times New Roman"/>
                <w:sz w:val="24"/>
                <w:szCs w:val="24"/>
              </w:rPr>
            </w:pPr>
            <w:r w:rsidRPr="004954F4">
              <w:rPr>
                <w:sz w:val="24"/>
                <w:szCs w:val="24"/>
              </w:rPr>
              <w:t>«Организация работы коллектива»</w:t>
            </w:r>
          </w:p>
        </w:tc>
      </w:tr>
      <w:tr w:rsidR="004D2BC3" w:rsidRPr="004954F4" w:rsidTr="00FF7616">
        <w:trPr>
          <w:trHeight w:val="505"/>
          <w:jc w:val="center"/>
        </w:trPr>
        <w:tc>
          <w:tcPr>
            <w:tcW w:w="589" w:type="dxa"/>
            <w:vMerge w:val="restart"/>
          </w:tcPr>
          <w:p w:rsidR="004D2BC3" w:rsidRPr="004954F4" w:rsidRDefault="004D2BC3" w:rsidP="00093497">
            <w:pPr>
              <w:numPr>
                <w:ilvl w:val="0"/>
                <w:numId w:val="4"/>
              </w:numPr>
              <w:tabs>
                <w:tab w:val="left" w:pos="567"/>
                <w:tab w:val="left" w:pos="709"/>
                <w:tab w:val="left" w:pos="1134"/>
              </w:tabs>
              <w:spacing w:after="0" w:line="240" w:lineRule="auto"/>
              <w:jc w:val="both"/>
              <w:rPr>
                <w:rFonts w:eastAsia="Times New Roman"/>
                <w:sz w:val="24"/>
                <w:szCs w:val="24"/>
              </w:rPr>
            </w:pPr>
          </w:p>
        </w:tc>
        <w:tc>
          <w:tcPr>
            <w:tcW w:w="5910" w:type="dxa"/>
            <w:gridSpan w:val="2"/>
            <w:tcBorders>
              <w:bottom w:val="single" w:sz="4" w:space="0" w:color="auto"/>
            </w:tcBorders>
            <w:shd w:val="clear" w:color="auto" w:fill="auto"/>
          </w:tcPr>
          <w:p w:rsidR="004D2BC3" w:rsidRPr="004954F4" w:rsidRDefault="004D2BC3" w:rsidP="004954F4">
            <w:pPr>
              <w:tabs>
                <w:tab w:val="left" w:pos="567"/>
                <w:tab w:val="left" w:pos="709"/>
                <w:tab w:val="left" w:pos="1134"/>
              </w:tabs>
              <w:spacing w:after="0" w:line="240" w:lineRule="auto"/>
              <w:jc w:val="both"/>
              <w:rPr>
                <w:rFonts w:eastAsia="Times New Roman"/>
                <w:sz w:val="24"/>
                <w:szCs w:val="24"/>
              </w:rPr>
            </w:pPr>
            <w:r w:rsidRPr="004954F4">
              <w:rPr>
                <w:rFonts w:eastAsia="Times New Roman"/>
                <w:sz w:val="24"/>
                <w:szCs w:val="24"/>
              </w:rPr>
              <w:t xml:space="preserve">                                    Задача 1</w:t>
            </w:r>
          </w:p>
          <w:p w:rsidR="004D2BC3" w:rsidRPr="004954F4" w:rsidRDefault="004D2BC3" w:rsidP="004954F4">
            <w:pPr>
              <w:tabs>
                <w:tab w:val="left" w:pos="567"/>
                <w:tab w:val="left" w:pos="709"/>
                <w:tab w:val="left" w:pos="1134"/>
              </w:tabs>
              <w:spacing w:after="0" w:line="240" w:lineRule="auto"/>
              <w:jc w:val="both"/>
              <w:rPr>
                <w:rFonts w:eastAsia="Times New Roman"/>
                <w:sz w:val="24"/>
                <w:szCs w:val="24"/>
              </w:rPr>
            </w:pPr>
          </w:p>
        </w:tc>
        <w:tc>
          <w:tcPr>
            <w:tcW w:w="1633" w:type="dxa"/>
            <w:gridSpan w:val="2"/>
            <w:tcBorders>
              <w:bottom w:val="single" w:sz="4" w:space="0" w:color="auto"/>
            </w:tcBorders>
            <w:shd w:val="clear" w:color="auto" w:fill="auto"/>
          </w:tcPr>
          <w:p w:rsidR="004D2BC3" w:rsidRPr="004954F4" w:rsidRDefault="004D2BC3" w:rsidP="004954F4">
            <w:pPr>
              <w:tabs>
                <w:tab w:val="left" w:pos="567"/>
                <w:tab w:val="left" w:pos="709"/>
                <w:tab w:val="left" w:pos="1134"/>
              </w:tabs>
              <w:spacing w:after="0" w:line="240" w:lineRule="auto"/>
              <w:jc w:val="both"/>
              <w:rPr>
                <w:rFonts w:eastAsia="Times New Roman"/>
                <w:sz w:val="24"/>
                <w:szCs w:val="24"/>
              </w:rPr>
            </w:pPr>
            <w:r w:rsidRPr="004954F4">
              <w:rPr>
                <w:rFonts w:eastAsia="Times New Roman"/>
                <w:sz w:val="24"/>
                <w:szCs w:val="24"/>
              </w:rPr>
              <w:t>Критерии оценки</w:t>
            </w:r>
          </w:p>
        </w:tc>
        <w:tc>
          <w:tcPr>
            <w:tcW w:w="1082" w:type="dxa"/>
            <w:tcBorders>
              <w:bottom w:val="single" w:sz="4" w:space="0" w:color="auto"/>
              <w:right w:val="nil"/>
            </w:tcBorders>
            <w:shd w:val="clear" w:color="auto" w:fill="auto"/>
          </w:tcPr>
          <w:p w:rsidR="004D2BC3" w:rsidRPr="004954F4" w:rsidRDefault="004D2BC3" w:rsidP="004954F4">
            <w:pPr>
              <w:tabs>
                <w:tab w:val="left" w:pos="567"/>
                <w:tab w:val="left" w:pos="709"/>
                <w:tab w:val="left" w:pos="1134"/>
              </w:tabs>
              <w:spacing w:after="0" w:line="240" w:lineRule="auto"/>
              <w:jc w:val="both"/>
              <w:rPr>
                <w:rFonts w:eastAsia="Times New Roman"/>
                <w:sz w:val="24"/>
                <w:szCs w:val="24"/>
              </w:rPr>
            </w:pPr>
            <w:r w:rsidRPr="004954F4">
              <w:rPr>
                <w:rFonts w:eastAsia="Times New Roman"/>
                <w:sz w:val="24"/>
                <w:szCs w:val="24"/>
              </w:rPr>
              <w:t>Максимальный балл… баллы</w:t>
            </w:r>
          </w:p>
        </w:tc>
        <w:tc>
          <w:tcPr>
            <w:tcW w:w="425" w:type="dxa"/>
            <w:tcBorders>
              <w:left w:val="nil"/>
              <w:bottom w:val="single" w:sz="4" w:space="0" w:color="auto"/>
            </w:tcBorders>
            <w:shd w:val="clear" w:color="auto" w:fill="auto"/>
          </w:tcPr>
          <w:p w:rsidR="004D2BC3" w:rsidRPr="004954F4" w:rsidRDefault="004D2BC3" w:rsidP="004954F4">
            <w:pPr>
              <w:tabs>
                <w:tab w:val="left" w:pos="567"/>
                <w:tab w:val="left" w:pos="709"/>
                <w:tab w:val="left" w:pos="1134"/>
              </w:tabs>
              <w:spacing w:after="0" w:line="240" w:lineRule="auto"/>
              <w:ind w:left="-283"/>
              <w:jc w:val="both"/>
              <w:rPr>
                <w:rFonts w:eastAsia="Times New Roman"/>
                <w:sz w:val="24"/>
                <w:szCs w:val="24"/>
              </w:rPr>
            </w:pPr>
          </w:p>
        </w:tc>
      </w:tr>
      <w:tr w:rsidR="004D2BC3" w:rsidRPr="004954F4" w:rsidTr="00FF7616">
        <w:trPr>
          <w:trHeight w:val="876"/>
          <w:jc w:val="center"/>
        </w:trPr>
        <w:tc>
          <w:tcPr>
            <w:tcW w:w="589" w:type="dxa"/>
            <w:vMerge/>
          </w:tcPr>
          <w:p w:rsidR="004D2BC3" w:rsidRPr="004954F4" w:rsidRDefault="004D2BC3" w:rsidP="00093497">
            <w:pPr>
              <w:numPr>
                <w:ilvl w:val="0"/>
                <w:numId w:val="4"/>
              </w:numPr>
              <w:tabs>
                <w:tab w:val="left" w:pos="567"/>
                <w:tab w:val="left" w:pos="709"/>
                <w:tab w:val="left" w:pos="1134"/>
              </w:tabs>
              <w:spacing w:after="0" w:line="240" w:lineRule="auto"/>
              <w:jc w:val="both"/>
              <w:rPr>
                <w:rFonts w:eastAsia="Times New Roman"/>
                <w:color w:val="FF0000"/>
                <w:sz w:val="24"/>
                <w:szCs w:val="24"/>
              </w:rPr>
            </w:pPr>
          </w:p>
        </w:tc>
        <w:tc>
          <w:tcPr>
            <w:tcW w:w="5910" w:type="dxa"/>
            <w:gridSpan w:val="2"/>
            <w:tcBorders>
              <w:top w:val="single" w:sz="4" w:space="0" w:color="auto"/>
              <w:bottom w:val="single" w:sz="4" w:space="0" w:color="auto"/>
            </w:tcBorders>
            <w:shd w:val="clear" w:color="auto" w:fill="auto"/>
          </w:tcPr>
          <w:p w:rsidR="00FD18D6" w:rsidRPr="004954F4" w:rsidRDefault="00FD18D6" w:rsidP="004954F4">
            <w:pPr>
              <w:spacing w:after="0" w:line="240" w:lineRule="auto"/>
              <w:jc w:val="both"/>
              <w:rPr>
                <w:sz w:val="24"/>
                <w:szCs w:val="24"/>
              </w:rPr>
            </w:pPr>
            <w:r w:rsidRPr="004954F4">
              <w:rPr>
                <w:sz w:val="24"/>
                <w:szCs w:val="24"/>
              </w:rPr>
              <w:t>Задание: Организовать деятельность коллектива исполнителей сварочного участка станции технического обслуживания сельскохозяйственной техники.</w:t>
            </w:r>
          </w:p>
          <w:p w:rsidR="00FD18D6" w:rsidRPr="004954F4" w:rsidRDefault="00FD18D6" w:rsidP="004954F4">
            <w:pPr>
              <w:spacing w:after="0" w:line="240" w:lineRule="auto"/>
              <w:jc w:val="both"/>
              <w:rPr>
                <w:sz w:val="24"/>
                <w:szCs w:val="24"/>
              </w:rPr>
            </w:pPr>
            <w:r w:rsidRPr="004954F4">
              <w:rPr>
                <w:sz w:val="24"/>
                <w:szCs w:val="24"/>
              </w:rPr>
              <w:t>Порядок выполнения:</w:t>
            </w:r>
          </w:p>
          <w:p w:rsidR="00FD18D6" w:rsidRPr="004954F4" w:rsidRDefault="00FD18D6" w:rsidP="00093497">
            <w:pPr>
              <w:numPr>
                <w:ilvl w:val="0"/>
                <w:numId w:val="9"/>
              </w:numPr>
              <w:spacing w:after="0" w:line="240" w:lineRule="auto"/>
              <w:contextualSpacing/>
              <w:jc w:val="both"/>
              <w:rPr>
                <w:sz w:val="24"/>
                <w:szCs w:val="24"/>
              </w:rPr>
            </w:pPr>
            <w:r w:rsidRPr="004954F4">
              <w:rPr>
                <w:sz w:val="24"/>
                <w:szCs w:val="24"/>
              </w:rPr>
              <w:t>Спланируйте численность основных и вспомогательных рабочих, численность персонала сварочного</w:t>
            </w:r>
            <w:r w:rsidR="00894723">
              <w:rPr>
                <w:sz w:val="24"/>
                <w:szCs w:val="24"/>
              </w:rPr>
              <w:t xml:space="preserve"> </w:t>
            </w:r>
            <w:r w:rsidRPr="004954F4">
              <w:rPr>
                <w:sz w:val="24"/>
                <w:szCs w:val="24"/>
              </w:rPr>
              <w:t xml:space="preserve">участка по плану. Заполните таблицу </w:t>
            </w:r>
          </w:p>
          <w:p w:rsidR="00FD18D6" w:rsidRPr="004954F4" w:rsidRDefault="00FD18D6" w:rsidP="00093497">
            <w:pPr>
              <w:widowControl w:val="0"/>
              <w:numPr>
                <w:ilvl w:val="0"/>
                <w:numId w:val="9"/>
              </w:numPr>
              <w:spacing w:after="0" w:line="240" w:lineRule="auto"/>
              <w:contextualSpacing/>
              <w:jc w:val="both"/>
              <w:rPr>
                <w:bCs/>
                <w:sz w:val="24"/>
                <w:szCs w:val="24"/>
              </w:rPr>
            </w:pPr>
            <w:bookmarkStart w:id="4" w:name="i103839"/>
            <w:r w:rsidRPr="004954F4">
              <w:rPr>
                <w:sz w:val="24"/>
                <w:szCs w:val="24"/>
              </w:rPr>
              <w:t xml:space="preserve">Разработайте систему мотивации труда. </w:t>
            </w:r>
          </w:p>
          <w:p w:rsidR="00FD18D6" w:rsidRPr="004954F4" w:rsidRDefault="00FD18D6" w:rsidP="004954F4">
            <w:pPr>
              <w:widowControl w:val="0"/>
              <w:spacing w:after="0" w:line="240" w:lineRule="auto"/>
              <w:ind w:left="720"/>
              <w:contextualSpacing/>
              <w:jc w:val="both"/>
              <w:rPr>
                <w:sz w:val="24"/>
                <w:szCs w:val="24"/>
              </w:rPr>
            </w:pPr>
            <w:r w:rsidRPr="004954F4">
              <w:rPr>
                <w:sz w:val="24"/>
                <w:szCs w:val="24"/>
              </w:rPr>
              <w:t>-  заполните таблицу</w:t>
            </w:r>
            <w:r w:rsidR="00894723">
              <w:rPr>
                <w:sz w:val="24"/>
                <w:szCs w:val="24"/>
              </w:rPr>
              <w:t xml:space="preserve"> </w:t>
            </w:r>
            <w:r w:rsidRPr="004954F4">
              <w:rPr>
                <w:sz w:val="24"/>
                <w:szCs w:val="24"/>
              </w:rPr>
              <w:t>2</w:t>
            </w:r>
          </w:p>
          <w:p w:rsidR="00FD18D6" w:rsidRPr="004954F4" w:rsidRDefault="00FD18D6" w:rsidP="004954F4">
            <w:pPr>
              <w:widowControl w:val="0"/>
              <w:spacing w:after="0" w:line="240" w:lineRule="auto"/>
              <w:ind w:left="720"/>
              <w:contextualSpacing/>
              <w:jc w:val="both"/>
              <w:rPr>
                <w:sz w:val="24"/>
                <w:szCs w:val="24"/>
              </w:rPr>
            </w:pPr>
            <w:r w:rsidRPr="004954F4">
              <w:rPr>
                <w:sz w:val="24"/>
                <w:szCs w:val="24"/>
              </w:rPr>
              <w:t>- пропишите</w:t>
            </w:r>
            <w:r w:rsidR="00894723">
              <w:rPr>
                <w:sz w:val="24"/>
                <w:szCs w:val="24"/>
              </w:rPr>
              <w:t xml:space="preserve"> </w:t>
            </w:r>
            <w:r w:rsidRPr="004954F4">
              <w:rPr>
                <w:sz w:val="24"/>
                <w:szCs w:val="24"/>
              </w:rPr>
              <w:t>3 формы поощрения и 3 формы наказания материального стимулирования с</w:t>
            </w:r>
            <w:r w:rsidR="00894723">
              <w:rPr>
                <w:sz w:val="24"/>
                <w:szCs w:val="24"/>
              </w:rPr>
              <w:t xml:space="preserve"> </w:t>
            </w:r>
            <w:r w:rsidRPr="004954F4">
              <w:rPr>
                <w:sz w:val="24"/>
                <w:szCs w:val="24"/>
              </w:rPr>
              <w:t>указанием 3</w:t>
            </w:r>
            <w:r w:rsidR="00894723">
              <w:rPr>
                <w:sz w:val="24"/>
                <w:szCs w:val="24"/>
              </w:rPr>
              <w:t xml:space="preserve"> </w:t>
            </w:r>
            <w:r w:rsidRPr="004954F4">
              <w:rPr>
                <w:sz w:val="24"/>
                <w:szCs w:val="24"/>
              </w:rPr>
              <w:t>оснований</w:t>
            </w:r>
            <w:bookmarkEnd w:id="4"/>
            <w:r w:rsidRPr="004954F4">
              <w:rPr>
                <w:sz w:val="24"/>
                <w:szCs w:val="24"/>
              </w:rPr>
              <w:t>;</w:t>
            </w:r>
          </w:p>
          <w:p w:rsidR="00FD18D6" w:rsidRPr="004954F4" w:rsidRDefault="00FD18D6" w:rsidP="004954F4">
            <w:pPr>
              <w:widowControl w:val="0"/>
              <w:spacing w:after="0" w:line="240" w:lineRule="auto"/>
              <w:ind w:left="720"/>
              <w:contextualSpacing/>
              <w:jc w:val="both"/>
              <w:rPr>
                <w:bCs/>
                <w:sz w:val="24"/>
                <w:szCs w:val="24"/>
              </w:rPr>
            </w:pPr>
            <w:r w:rsidRPr="004954F4">
              <w:rPr>
                <w:sz w:val="24"/>
                <w:szCs w:val="24"/>
              </w:rPr>
              <w:t>- пропишите</w:t>
            </w:r>
            <w:r w:rsidR="00894723">
              <w:rPr>
                <w:sz w:val="24"/>
                <w:szCs w:val="24"/>
              </w:rPr>
              <w:t xml:space="preserve"> </w:t>
            </w:r>
            <w:r w:rsidRPr="004954F4">
              <w:rPr>
                <w:sz w:val="24"/>
                <w:szCs w:val="24"/>
              </w:rPr>
              <w:t>3 формы поощрения и 3 формы наказания социального стимулирования с указанием основания;</w:t>
            </w:r>
          </w:p>
          <w:p w:rsidR="00FD18D6" w:rsidRPr="004954F4" w:rsidRDefault="00FD18D6" w:rsidP="00093497">
            <w:pPr>
              <w:widowControl w:val="0"/>
              <w:numPr>
                <w:ilvl w:val="0"/>
                <w:numId w:val="9"/>
              </w:numPr>
              <w:spacing w:after="0" w:line="240" w:lineRule="auto"/>
              <w:contextualSpacing/>
              <w:jc w:val="both"/>
              <w:rPr>
                <w:bCs/>
                <w:sz w:val="24"/>
                <w:szCs w:val="24"/>
              </w:rPr>
            </w:pPr>
            <w:r w:rsidRPr="004954F4">
              <w:rPr>
                <w:sz w:val="24"/>
                <w:szCs w:val="24"/>
              </w:rPr>
              <w:t>Выберите вариант управленческих решений:</w:t>
            </w:r>
          </w:p>
          <w:p w:rsidR="00FD18D6" w:rsidRPr="004954F4" w:rsidRDefault="00FD18D6" w:rsidP="004954F4">
            <w:pPr>
              <w:widowControl w:val="0"/>
              <w:spacing w:after="0" w:line="240" w:lineRule="auto"/>
              <w:ind w:left="720"/>
              <w:contextualSpacing/>
              <w:jc w:val="both"/>
              <w:rPr>
                <w:sz w:val="24"/>
                <w:szCs w:val="24"/>
              </w:rPr>
            </w:pPr>
            <w:r w:rsidRPr="004954F4">
              <w:rPr>
                <w:sz w:val="24"/>
                <w:szCs w:val="24"/>
              </w:rPr>
              <w:t>- проанализируйте приведенные ниже управленческие решения;</w:t>
            </w:r>
          </w:p>
          <w:p w:rsidR="00FD18D6" w:rsidRPr="004954F4" w:rsidRDefault="00FD18D6" w:rsidP="004954F4">
            <w:pPr>
              <w:widowControl w:val="0"/>
              <w:spacing w:after="0" w:line="240" w:lineRule="auto"/>
              <w:ind w:left="720"/>
              <w:contextualSpacing/>
              <w:jc w:val="both"/>
              <w:rPr>
                <w:sz w:val="24"/>
                <w:szCs w:val="24"/>
              </w:rPr>
            </w:pPr>
            <w:r w:rsidRPr="004954F4">
              <w:rPr>
                <w:sz w:val="24"/>
                <w:szCs w:val="24"/>
              </w:rPr>
              <w:t>- распределите каждую из них к одной из четырех категорий процесса организации: планирование, мотивации, организации и координации деятельности,</w:t>
            </w:r>
            <w:r w:rsidR="00894723">
              <w:rPr>
                <w:sz w:val="24"/>
                <w:szCs w:val="24"/>
              </w:rPr>
              <w:t xml:space="preserve"> </w:t>
            </w:r>
            <w:r w:rsidRPr="004954F4">
              <w:rPr>
                <w:sz w:val="24"/>
                <w:szCs w:val="24"/>
              </w:rPr>
              <w:t>контроля;</w:t>
            </w:r>
          </w:p>
          <w:p w:rsidR="00FD18D6" w:rsidRPr="004954F4" w:rsidRDefault="00FD18D6" w:rsidP="004954F4">
            <w:pPr>
              <w:widowControl w:val="0"/>
              <w:spacing w:after="0" w:line="240" w:lineRule="auto"/>
              <w:ind w:left="720"/>
              <w:contextualSpacing/>
              <w:jc w:val="both"/>
              <w:rPr>
                <w:sz w:val="24"/>
                <w:szCs w:val="24"/>
              </w:rPr>
            </w:pPr>
            <w:r w:rsidRPr="004954F4">
              <w:rPr>
                <w:sz w:val="24"/>
                <w:szCs w:val="24"/>
              </w:rPr>
              <w:t>- заполните таблицу 3.</w:t>
            </w:r>
          </w:p>
          <w:p w:rsidR="00FD18D6" w:rsidRPr="004954F4" w:rsidRDefault="00FD18D6" w:rsidP="004954F4">
            <w:pPr>
              <w:widowControl w:val="0"/>
              <w:spacing w:after="0" w:line="240" w:lineRule="auto"/>
              <w:ind w:left="720"/>
              <w:contextualSpacing/>
              <w:jc w:val="both"/>
              <w:rPr>
                <w:sz w:val="24"/>
                <w:szCs w:val="24"/>
              </w:rPr>
            </w:pPr>
            <w:r w:rsidRPr="004954F4">
              <w:rPr>
                <w:sz w:val="24"/>
                <w:szCs w:val="24"/>
              </w:rPr>
              <w:t>Перечень управленческих решений:</w:t>
            </w:r>
          </w:p>
          <w:p w:rsidR="00FD18D6" w:rsidRPr="004954F4" w:rsidRDefault="00FD18D6" w:rsidP="00093497">
            <w:pPr>
              <w:pStyle w:val="a4"/>
              <w:widowControl w:val="0"/>
              <w:numPr>
                <w:ilvl w:val="0"/>
                <w:numId w:val="10"/>
              </w:numPr>
              <w:spacing w:after="0" w:line="240" w:lineRule="auto"/>
              <w:rPr>
                <w:szCs w:val="24"/>
              </w:rPr>
            </w:pPr>
            <w:r w:rsidRPr="004954F4">
              <w:rPr>
                <w:rFonts w:eastAsia="Times New Roman"/>
                <w:szCs w:val="24"/>
              </w:rPr>
              <w:t xml:space="preserve">о миссии и целях организации; </w:t>
            </w:r>
          </w:p>
          <w:p w:rsidR="00FD18D6" w:rsidRPr="004954F4" w:rsidRDefault="00FD18D6" w:rsidP="00093497">
            <w:pPr>
              <w:pStyle w:val="a4"/>
              <w:widowControl w:val="0"/>
              <w:numPr>
                <w:ilvl w:val="0"/>
                <w:numId w:val="10"/>
              </w:numPr>
              <w:spacing w:after="0" w:line="240" w:lineRule="auto"/>
              <w:rPr>
                <w:rFonts w:eastAsia="Times New Roman"/>
                <w:szCs w:val="24"/>
              </w:rPr>
            </w:pPr>
            <w:r w:rsidRPr="004954F4">
              <w:rPr>
                <w:rFonts w:eastAsia="Times New Roman"/>
                <w:szCs w:val="24"/>
              </w:rPr>
              <w:t>о выявлении степени удовлетворенности сотрудников условиями труда, оплатой труда;</w:t>
            </w:r>
          </w:p>
          <w:p w:rsidR="00FD18D6" w:rsidRPr="004954F4" w:rsidRDefault="00FD18D6" w:rsidP="00093497">
            <w:pPr>
              <w:pStyle w:val="a4"/>
              <w:widowControl w:val="0"/>
              <w:numPr>
                <w:ilvl w:val="0"/>
                <w:numId w:val="10"/>
              </w:numPr>
              <w:spacing w:after="0" w:line="240" w:lineRule="auto"/>
              <w:rPr>
                <w:rFonts w:eastAsia="Times New Roman"/>
                <w:szCs w:val="24"/>
              </w:rPr>
            </w:pPr>
            <w:r w:rsidRPr="004954F4">
              <w:rPr>
                <w:rFonts w:eastAsia="Times New Roman"/>
                <w:szCs w:val="24"/>
              </w:rPr>
              <w:t>об организационной структуре;</w:t>
            </w:r>
          </w:p>
          <w:p w:rsidR="00FD18D6" w:rsidRPr="004954F4" w:rsidRDefault="00FD18D6" w:rsidP="00093497">
            <w:pPr>
              <w:pStyle w:val="a4"/>
              <w:widowControl w:val="0"/>
              <w:numPr>
                <w:ilvl w:val="0"/>
                <w:numId w:val="10"/>
              </w:numPr>
              <w:spacing w:after="0" w:line="240" w:lineRule="auto"/>
              <w:rPr>
                <w:rFonts w:eastAsia="Times New Roman"/>
                <w:szCs w:val="24"/>
              </w:rPr>
            </w:pPr>
            <w:r w:rsidRPr="004954F4">
              <w:rPr>
                <w:rFonts w:eastAsia="Times New Roman"/>
                <w:szCs w:val="24"/>
              </w:rPr>
              <w:t xml:space="preserve">о разработке критериев оценки результатов работы; </w:t>
            </w:r>
          </w:p>
          <w:p w:rsidR="00FD18D6" w:rsidRPr="004954F4" w:rsidRDefault="00FD18D6" w:rsidP="00093497">
            <w:pPr>
              <w:pStyle w:val="a4"/>
              <w:widowControl w:val="0"/>
              <w:numPr>
                <w:ilvl w:val="0"/>
                <w:numId w:val="10"/>
              </w:numPr>
              <w:spacing w:after="0" w:line="240" w:lineRule="auto"/>
              <w:rPr>
                <w:rFonts w:eastAsia="Times New Roman"/>
                <w:szCs w:val="24"/>
              </w:rPr>
            </w:pPr>
            <w:r w:rsidRPr="004954F4">
              <w:rPr>
                <w:rFonts w:eastAsia="Times New Roman"/>
                <w:szCs w:val="24"/>
              </w:rPr>
              <w:lastRenderedPageBreak/>
              <w:t>о введении процедур контроля;</w:t>
            </w:r>
          </w:p>
          <w:p w:rsidR="00FD18D6" w:rsidRPr="004954F4" w:rsidRDefault="00FD18D6" w:rsidP="00093497">
            <w:pPr>
              <w:pStyle w:val="a4"/>
              <w:widowControl w:val="0"/>
              <w:numPr>
                <w:ilvl w:val="0"/>
                <w:numId w:val="10"/>
              </w:numPr>
              <w:spacing w:after="0" w:line="240" w:lineRule="auto"/>
              <w:rPr>
                <w:rFonts w:eastAsia="Times New Roman"/>
                <w:szCs w:val="24"/>
              </w:rPr>
            </w:pPr>
            <w:r w:rsidRPr="004954F4">
              <w:rPr>
                <w:rFonts w:eastAsia="Times New Roman"/>
                <w:szCs w:val="24"/>
              </w:rPr>
              <w:t>о планах деятельности организации и подразделений;</w:t>
            </w:r>
          </w:p>
          <w:p w:rsidR="00FD18D6" w:rsidRPr="004954F4" w:rsidRDefault="00FD18D6" w:rsidP="00093497">
            <w:pPr>
              <w:pStyle w:val="a4"/>
              <w:widowControl w:val="0"/>
              <w:numPr>
                <w:ilvl w:val="0"/>
                <w:numId w:val="10"/>
              </w:numPr>
              <w:spacing w:after="0" w:line="240" w:lineRule="auto"/>
              <w:rPr>
                <w:rFonts w:eastAsia="Times New Roman"/>
                <w:szCs w:val="24"/>
              </w:rPr>
            </w:pPr>
            <w:r w:rsidRPr="004954F4">
              <w:rPr>
                <w:rFonts w:eastAsia="Times New Roman"/>
                <w:szCs w:val="24"/>
              </w:rPr>
              <w:t>о поощрении или наказании сотрудников;</w:t>
            </w:r>
          </w:p>
          <w:p w:rsidR="00FD18D6" w:rsidRPr="004954F4" w:rsidRDefault="00FD18D6" w:rsidP="00093497">
            <w:pPr>
              <w:pStyle w:val="a4"/>
              <w:widowControl w:val="0"/>
              <w:numPr>
                <w:ilvl w:val="0"/>
                <w:numId w:val="10"/>
              </w:numPr>
              <w:spacing w:after="0" w:line="240" w:lineRule="auto"/>
              <w:rPr>
                <w:rFonts w:eastAsia="Times New Roman"/>
                <w:szCs w:val="24"/>
              </w:rPr>
            </w:pPr>
            <w:r w:rsidRPr="004954F4">
              <w:rPr>
                <w:rFonts w:eastAsia="Times New Roman"/>
                <w:szCs w:val="24"/>
              </w:rPr>
              <w:t xml:space="preserve">о реакции на различные состояния внешней среды; </w:t>
            </w:r>
          </w:p>
          <w:p w:rsidR="00FD18D6" w:rsidRPr="004954F4" w:rsidRDefault="00FD18D6" w:rsidP="00093497">
            <w:pPr>
              <w:pStyle w:val="a4"/>
              <w:widowControl w:val="0"/>
              <w:numPr>
                <w:ilvl w:val="0"/>
                <w:numId w:val="10"/>
              </w:numPr>
              <w:spacing w:after="0" w:line="240" w:lineRule="auto"/>
              <w:rPr>
                <w:rFonts w:eastAsia="Times New Roman"/>
                <w:szCs w:val="24"/>
              </w:rPr>
            </w:pPr>
            <w:r w:rsidRPr="004954F4">
              <w:rPr>
                <w:rFonts w:eastAsia="Times New Roman"/>
                <w:szCs w:val="24"/>
              </w:rPr>
              <w:t>о координации деятельности подразделений;</w:t>
            </w:r>
          </w:p>
          <w:p w:rsidR="00FD18D6" w:rsidRPr="004954F4" w:rsidRDefault="00FD18D6" w:rsidP="00093497">
            <w:pPr>
              <w:pStyle w:val="a4"/>
              <w:widowControl w:val="0"/>
              <w:numPr>
                <w:ilvl w:val="0"/>
                <w:numId w:val="10"/>
              </w:numPr>
              <w:spacing w:after="0" w:line="240" w:lineRule="auto"/>
              <w:rPr>
                <w:bCs/>
                <w:szCs w:val="24"/>
              </w:rPr>
            </w:pPr>
            <w:r w:rsidRPr="004954F4">
              <w:rPr>
                <w:rFonts w:eastAsia="Times New Roman"/>
                <w:szCs w:val="24"/>
              </w:rPr>
              <w:t>о стратегии и тактике достижения целей организации</w:t>
            </w:r>
          </w:p>
          <w:p w:rsidR="00FD18D6" w:rsidRPr="004954F4" w:rsidRDefault="00FD18D6" w:rsidP="00093497">
            <w:pPr>
              <w:pStyle w:val="a4"/>
              <w:widowControl w:val="0"/>
              <w:numPr>
                <w:ilvl w:val="0"/>
                <w:numId w:val="10"/>
              </w:numPr>
              <w:spacing w:after="0" w:line="240" w:lineRule="auto"/>
              <w:rPr>
                <w:rFonts w:eastAsia="Times New Roman"/>
                <w:szCs w:val="24"/>
              </w:rPr>
            </w:pPr>
            <w:r w:rsidRPr="004954F4">
              <w:rPr>
                <w:rFonts w:eastAsia="Times New Roman"/>
                <w:szCs w:val="24"/>
              </w:rPr>
              <w:t>о реорганизации подразделений;</w:t>
            </w:r>
          </w:p>
          <w:p w:rsidR="00FD18D6" w:rsidRPr="004954F4" w:rsidRDefault="00FD18D6" w:rsidP="00093497">
            <w:pPr>
              <w:pStyle w:val="a4"/>
              <w:widowControl w:val="0"/>
              <w:numPr>
                <w:ilvl w:val="0"/>
                <w:numId w:val="10"/>
              </w:numPr>
              <w:spacing w:after="0" w:line="240" w:lineRule="auto"/>
              <w:rPr>
                <w:rFonts w:eastAsia="Times New Roman"/>
                <w:szCs w:val="24"/>
              </w:rPr>
            </w:pPr>
            <w:r w:rsidRPr="004954F4">
              <w:rPr>
                <w:rFonts w:eastAsia="Times New Roman"/>
                <w:szCs w:val="24"/>
              </w:rPr>
              <w:t>о мерах повышения производительности труда;</w:t>
            </w:r>
          </w:p>
          <w:p w:rsidR="00FD18D6" w:rsidRPr="004954F4" w:rsidRDefault="00FD18D6" w:rsidP="00093497">
            <w:pPr>
              <w:pStyle w:val="a4"/>
              <w:widowControl w:val="0"/>
              <w:numPr>
                <w:ilvl w:val="0"/>
                <w:numId w:val="10"/>
              </w:numPr>
              <w:spacing w:after="0" w:line="240" w:lineRule="auto"/>
              <w:rPr>
                <w:rFonts w:eastAsia="Times New Roman"/>
                <w:szCs w:val="24"/>
              </w:rPr>
            </w:pPr>
            <w:r w:rsidRPr="004954F4">
              <w:rPr>
                <w:rFonts w:eastAsia="Times New Roman"/>
                <w:szCs w:val="24"/>
              </w:rPr>
              <w:t>об определении периодичности контроля.</w:t>
            </w:r>
          </w:p>
          <w:p w:rsidR="004D2BC3" w:rsidRPr="004954F4" w:rsidRDefault="004D2BC3" w:rsidP="004954F4">
            <w:pPr>
              <w:spacing w:after="0" w:line="240" w:lineRule="auto"/>
              <w:rPr>
                <w:rFonts w:eastAsia="Times New Roman"/>
                <w:color w:val="FF0000"/>
                <w:sz w:val="24"/>
                <w:szCs w:val="24"/>
              </w:rPr>
            </w:pPr>
          </w:p>
        </w:tc>
        <w:tc>
          <w:tcPr>
            <w:tcW w:w="1633" w:type="dxa"/>
            <w:gridSpan w:val="2"/>
            <w:tcBorders>
              <w:top w:val="single" w:sz="4" w:space="0" w:color="auto"/>
              <w:bottom w:val="single" w:sz="4" w:space="0" w:color="auto"/>
              <w:right w:val="single" w:sz="4" w:space="0" w:color="auto"/>
            </w:tcBorders>
            <w:shd w:val="clear" w:color="auto" w:fill="auto"/>
          </w:tcPr>
          <w:p w:rsidR="00FD18D6" w:rsidRPr="00874552" w:rsidRDefault="00FD18D6" w:rsidP="004954F4">
            <w:pPr>
              <w:widowControl w:val="0"/>
              <w:spacing w:after="0" w:line="240" w:lineRule="auto"/>
              <w:contextualSpacing/>
              <w:rPr>
                <w:sz w:val="24"/>
                <w:szCs w:val="24"/>
              </w:rPr>
            </w:pPr>
          </w:p>
          <w:p w:rsidR="00FD18D6" w:rsidRPr="00874552" w:rsidRDefault="00FD18D6" w:rsidP="004954F4">
            <w:pPr>
              <w:widowControl w:val="0"/>
              <w:spacing w:after="0" w:line="240" w:lineRule="auto"/>
              <w:contextualSpacing/>
              <w:rPr>
                <w:sz w:val="24"/>
                <w:szCs w:val="24"/>
              </w:rPr>
            </w:pPr>
          </w:p>
          <w:p w:rsidR="00FD18D6" w:rsidRPr="00874552" w:rsidRDefault="00FD18D6" w:rsidP="004954F4">
            <w:pPr>
              <w:widowControl w:val="0"/>
              <w:spacing w:after="0" w:line="240" w:lineRule="auto"/>
              <w:contextualSpacing/>
              <w:rPr>
                <w:sz w:val="24"/>
                <w:szCs w:val="24"/>
              </w:rPr>
            </w:pPr>
          </w:p>
          <w:p w:rsidR="004D2BC3" w:rsidRPr="00874552" w:rsidRDefault="004D2BC3" w:rsidP="004954F4">
            <w:pPr>
              <w:widowControl w:val="0"/>
              <w:spacing w:after="0" w:line="240" w:lineRule="auto"/>
              <w:contextualSpacing/>
              <w:rPr>
                <w:sz w:val="24"/>
                <w:szCs w:val="24"/>
              </w:rPr>
            </w:pPr>
            <w:r w:rsidRPr="00874552">
              <w:rPr>
                <w:sz w:val="24"/>
                <w:szCs w:val="24"/>
              </w:rPr>
              <w:t xml:space="preserve">Правильно </w:t>
            </w:r>
            <w:r w:rsidR="00FD18D6" w:rsidRPr="00874552">
              <w:rPr>
                <w:sz w:val="24"/>
                <w:szCs w:val="24"/>
              </w:rPr>
              <w:t>спланирована численность основных и вспомогательных рабочих</w:t>
            </w:r>
          </w:p>
          <w:p w:rsidR="004D2BC3" w:rsidRPr="00874552" w:rsidRDefault="004D2BC3" w:rsidP="004954F4">
            <w:pPr>
              <w:widowControl w:val="0"/>
              <w:spacing w:after="0" w:line="240" w:lineRule="auto"/>
              <w:contextualSpacing/>
              <w:rPr>
                <w:sz w:val="24"/>
                <w:szCs w:val="24"/>
              </w:rPr>
            </w:pPr>
          </w:p>
          <w:p w:rsidR="00EB57E3" w:rsidRPr="00874552" w:rsidRDefault="00EB57E3" w:rsidP="004954F4">
            <w:pPr>
              <w:widowControl w:val="0"/>
              <w:spacing w:after="0" w:line="240" w:lineRule="auto"/>
              <w:contextualSpacing/>
              <w:rPr>
                <w:sz w:val="24"/>
                <w:szCs w:val="24"/>
              </w:rPr>
            </w:pPr>
          </w:p>
          <w:p w:rsidR="004D2BC3" w:rsidRPr="00874552" w:rsidRDefault="004D2BC3" w:rsidP="004954F4">
            <w:pPr>
              <w:widowControl w:val="0"/>
              <w:spacing w:after="0" w:line="240" w:lineRule="auto"/>
              <w:contextualSpacing/>
              <w:rPr>
                <w:sz w:val="24"/>
                <w:szCs w:val="24"/>
              </w:rPr>
            </w:pPr>
            <w:r w:rsidRPr="00874552">
              <w:rPr>
                <w:sz w:val="24"/>
                <w:szCs w:val="24"/>
              </w:rPr>
              <w:t xml:space="preserve">Правильно </w:t>
            </w:r>
            <w:r w:rsidR="00EB57E3" w:rsidRPr="00874552">
              <w:rPr>
                <w:sz w:val="24"/>
                <w:szCs w:val="24"/>
              </w:rPr>
              <w:t xml:space="preserve">разработана система мотивации труда </w:t>
            </w:r>
          </w:p>
          <w:p w:rsidR="004D2BC3" w:rsidRPr="00874552" w:rsidRDefault="004D2BC3" w:rsidP="004954F4">
            <w:pPr>
              <w:widowControl w:val="0"/>
              <w:spacing w:after="0" w:line="240" w:lineRule="auto"/>
              <w:contextualSpacing/>
              <w:rPr>
                <w:sz w:val="24"/>
                <w:szCs w:val="24"/>
              </w:rPr>
            </w:pPr>
          </w:p>
          <w:p w:rsidR="00EB57E3" w:rsidRPr="00874552" w:rsidRDefault="00EB57E3" w:rsidP="004954F4">
            <w:pPr>
              <w:widowControl w:val="0"/>
              <w:spacing w:after="0" w:line="240" w:lineRule="auto"/>
              <w:contextualSpacing/>
              <w:rPr>
                <w:sz w:val="24"/>
                <w:szCs w:val="24"/>
              </w:rPr>
            </w:pPr>
          </w:p>
          <w:p w:rsidR="004D2BC3" w:rsidRPr="00874552" w:rsidRDefault="004D2BC3" w:rsidP="004954F4">
            <w:pPr>
              <w:widowControl w:val="0"/>
              <w:spacing w:after="0" w:line="240" w:lineRule="auto"/>
              <w:contextualSpacing/>
              <w:rPr>
                <w:sz w:val="24"/>
                <w:szCs w:val="24"/>
              </w:rPr>
            </w:pPr>
            <w:r w:rsidRPr="00874552">
              <w:rPr>
                <w:sz w:val="24"/>
                <w:szCs w:val="24"/>
              </w:rPr>
              <w:t xml:space="preserve">Правильно </w:t>
            </w:r>
            <w:r w:rsidR="00EB57E3" w:rsidRPr="00874552">
              <w:rPr>
                <w:sz w:val="24"/>
                <w:szCs w:val="24"/>
              </w:rPr>
              <w:t xml:space="preserve">выбран вариант управленческого решения </w:t>
            </w:r>
          </w:p>
          <w:p w:rsidR="004D2BC3" w:rsidRPr="00874552" w:rsidRDefault="004D2BC3" w:rsidP="004954F4">
            <w:pPr>
              <w:widowControl w:val="0"/>
              <w:spacing w:after="0" w:line="240" w:lineRule="auto"/>
              <w:contextualSpacing/>
              <w:rPr>
                <w:sz w:val="24"/>
                <w:szCs w:val="24"/>
              </w:rPr>
            </w:pPr>
          </w:p>
          <w:p w:rsidR="004D2BC3" w:rsidRPr="00874552" w:rsidRDefault="004D2BC3" w:rsidP="004954F4">
            <w:pPr>
              <w:widowControl w:val="0"/>
              <w:spacing w:after="0" w:line="240" w:lineRule="auto"/>
              <w:contextualSpacing/>
              <w:rPr>
                <w:sz w:val="24"/>
                <w:szCs w:val="24"/>
              </w:rPr>
            </w:pPr>
          </w:p>
          <w:p w:rsidR="004D2BC3" w:rsidRPr="00874552" w:rsidRDefault="004D2BC3" w:rsidP="004954F4">
            <w:pPr>
              <w:widowControl w:val="0"/>
              <w:spacing w:after="0" w:line="240" w:lineRule="auto"/>
              <w:contextualSpacing/>
              <w:rPr>
                <w:sz w:val="24"/>
                <w:szCs w:val="24"/>
              </w:rPr>
            </w:pPr>
            <w:r w:rsidRPr="00874552">
              <w:rPr>
                <w:sz w:val="24"/>
                <w:szCs w:val="24"/>
              </w:rPr>
              <w:t>Максимальный балл</w:t>
            </w:r>
          </w:p>
        </w:tc>
        <w:tc>
          <w:tcPr>
            <w:tcW w:w="1082" w:type="dxa"/>
            <w:tcBorders>
              <w:top w:val="single" w:sz="4" w:space="0" w:color="auto"/>
              <w:left w:val="single" w:sz="4" w:space="0" w:color="auto"/>
              <w:bottom w:val="single" w:sz="4" w:space="0" w:color="auto"/>
              <w:right w:val="single" w:sz="4" w:space="0" w:color="auto"/>
            </w:tcBorders>
            <w:shd w:val="clear" w:color="auto" w:fill="auto"/>
          </w:tcPr>
          <w:p w:rsidR="004D2BC3" w:rsidRPr="00874552" w:rsidRDefault="004D2BC3" w:rsidP="004954F4">
            <w:pPr>
              <w:spacing w:after="0" w:line="240" w:lineRule="auto"/>
              <w:contextualSpacing/>
              <w:rPr>
                <w:sz w:val="24"/>
                <w:szCs w:val="24"/>
              </w:rPr>
            </w:pPr>
          </w:p>
          <w:p w:rsidR="00EB57E3" w:rsidRPr="00874552" w:rsidRDefault="00EB57E3" w:rsidP="004954F4">
            <w:pPr>
              <w:spacing w:after="0" w:line="240" w:lineRule="auto"/>
              <w:contextualSpacing/>
              <w:rPr>
                <w:sz w:val="24"/>
                <w:szCs w:val="24"/>
              </w:rPr>
            </w:pPr>
          </w:p>
          <w:p w:rsidR="00EB57E3" w:rsidRPr="00874552" w:rsidRDefault="00EB57E3" w:rsidP="004954F4">
            <w:pPr>
              <w:spacing w:after="0" w:line="240" w:lineRule="auto"/>
              <w:contextualSpacing/>
              <w:rPr>
                <w:sz w:val="24"/>
                <w:szCs w:val="24"/>
              </w:rPr>
            </w:pPr>
          </w:p>
          <w:p w:rsidR="00EB57E3" w:rsidRPr="00874552" w:rsidRDefault="00EB57E3" w:rsidP="004954F4">
            <w:pPr>
              <w:spacing w:after="0" w:line="240" w:lineRule="auto"/>
              <w:contextualSpacing/>
              <w:rPr>
                <w:sz w:val="24"/>
                <w:szCs w:val="24"/>
              </w:rPr>
            </w:pPr>
          </w:p>
          <w:p w:rsidR="00EB57E3" w:rsidRPr="00874552" w:rsidRDefault="00EB57E3" w:rsidP="004954F4">
            <w:pPr>
              <w:spacing w:after="0" w:line="240" w:lineRule="auto"/>
              <w:contextualSpacing/>
              <w:rPr>
                <w:sz w:val="24"/>
                <w:szCs w:val="24"/>
              </w:rPr>
            </w:pPr>
          </w:p>
          <w:p w:rsidR="00EB57E3" w:rsidRPr="00874552" w:rsidRDefault="00EB57E3" w:rsidP="004954F4">
            <w:pPr>
              <w:spacing w:after="0" w:line="240" w:lineRule="auto"/>
              <w:contextualSpacing/>
              <w:rPr>
                <w:sz w:val="24"/>
                <w:szCs w:val="24"/>
              </w:rPr>
            </w:pPr>
            <w:r w:rsidRPr="00874552">
              <w:rPr>
                <w:sz w:val="24"/>
                <w:szCs w:val="24"/>
              </w:rPr>
              <w:t>2</w:t>
            </w:r>
          </w:p>
          <w:p w:rsidR="00EB57E3" w:rsidRPr="00874552" w:rsidRDefault="00EB57E3" w:rsidP="004954F4">
            <w:pPr>
              <w:spacing w:after="0" w:line="240" w:lineRule="auto"/>
              <w:contextualSpacing/>
              <w:rPr>
                <w:sz w:val="24"/>
                <w:szCs w:val="24"/>
              </w:rPr>
            </w:pPr>
          </w:p>
          <w:p w:rsidR="00EB57E3" w:rsidRPr="00874552" w:rsidRDefault="00EB57E3" w:rsidP="004954F4">
            <w:pPr>
              <w:spacing w:after="0" w:line="240" w:lineRule="auto"/>
              <w:contextualSpacing/>
              <w:rPr>
                <w:sz w:val="24"/>
                <w:szCs w:val="24"/>
              </w:rPr>
            </w:pPr>
          </w:p>
          <w:p w:rsidR="004954F4" w:rsidRPr="00874552" w:rsidRDefault="004954F4" w:rsidP="004954F4">
            <w:pPr>
              <w:spacing w:after="0" w:line="240" w:lineRule="auto"/>
              <w:contextualSpacing/>
              <w:rPr>
                <w:sz w:val="24"/>
                <w:szCs w:val="24"/>
              </w:rPr>
            </w:pPr>
          </w:p>
          <w:p w:rsidR="004954F4" w:rsidRPr="00874552" w:rsidRDefault="004954F4" w:rsidP="004954F4">
            <w:pPr>
              <w:spacing w:after="0" w:line="240" w:lineRule="auto"/>
              <w:contextualSpacing/>
              <w:rPr>
                <w:sz w:val="24"/>
                <w:szCs w:val="24"/>
              </w:rPr>
            </w:pPr>
          </w:p>
          <w:p w:rsidR="004954F4" w:rsidRPr="00874552" w:rsidRDefault="004954F4" w:rsidP="004954F4">
            <w:pPr>
              <w:spacing w:after="0" w:line="240" w:lineRule="auto"/>
              <w:contextualSpacing/>
              <w:rPr>
                <w:sz w:val="24"/>
                <w:szCs w:val="24"/>
              </w:rPr>
            </w:pPr>
          </w:p>
          <w:p w:rsidR="00EB57E3" w:rsidRPr="00874552" w:rsidRDefault="00EB57E3" w:rsidP="004954F4">
            <w:pPr>
              <w:spacing w:after="0" w:line="240" w:lineRule="auto"/>
              <w:contextualSpacing/>
              <w:rPr>
                <w:sz w:val="24"/>
                <w:szCs w:val="24"/>
              </w:rPr>
            </w:pPr>
          </w:p>
          <w:p w:rsidR="00EB57E3" w:rsidRPr="00874552" w:rsidRDefault="00EB57E3" w:rsidP="004954F4">
            <w:pPr>
              <w:spacing w:after="0" w:line="240" w:lineRule="auto"/>
              <w:contextualSpacing/>
              <w:rPr>
                <w:sz w:val="24"/>
                <w:szCs w:val="24"/>
              </w:rPr>
            </w:pPr>
          </w:p>
          <w:p w:rsidR="00EB57E3" w:rsidRPr="00874552" w:rsidRDefault="00EB57E3" w:rsidP="004954F4">
            <w:pPr>
              <w:spacing w:after="0" w:line="240" w:lineRule="auto"/>
              <w:contextualSpacing/>
              <w:rPr>
                <w:sz w:val="24"/>
                <w:szCs w:val="24"/>
              </w:rPr>
            </w:pPr>
            <w:r w:rsidRPr="00874552">
              <w:rPr>
                <w:sz w:val="24"/>
                <w:szCs w:val="24"/>
              </w:rPr>
              <w:t>2</w:t>
            </w:r>
          </w:p>
          <w:p w:rsidR="00EB57E3" w:rsidRPr="00874552" w:rsidRDefault="00EB57E3" w:rsidP="004954F4">
            <w:pPr>
              <w:spacing w:after="0" w:line="240" w:lineRule="auto"/>
              <w:contextualSpacing/>
              <w:rPr>
                <w:sz w:val="24"/>
                <w:szCs w:val="24"/>
              </w:rPr>
            </w:pPr>
          </w:p>
          <w:p w:rsidR="00EB57E3" w:rsidRPr="00874552" w:rsidRDefault="00EB57E3" w:rsidP="004954F4">
            <w:pPr>
              <w:spacing w:after="0" w:line="240" w:lineRule="auto"/>
              <w:contextualSpacing/>
              <w:rPr>
                <w:sz w:val="24"/>
                <w:szCs w:val="24"/>
              </w:rPr>
            </w:pPr>
          </w:p>
          <w:p w:rsidR="004954F4" w:rsidRPr="00874552" w:rsidRDefault="004954F4" w:rsidP="004954F4">
            <w:pPr>
              <w:spacing w:after="0" w:line="240" w:lineRule="auto"/>
              <w:contextualSpacing/>
              <w:rPr>
                <w:sz w:val="24"/>
                <w:szCs w:val="24"/>
              </w:rPr>
            </w:pPr>
          </w:p>
          <w:p w:rsidR="00EB57E3" w:rsidRPr="00874552" w:rsidRDefault="00EB57E3" w:rsidP="004954F4">
            <w:pPr>
              <w:spacing w:after="0" w:line="240" w:lineRule="auto"/>
              <w:contextualSpacing/>
              <w:rPr>
                <w:sz w:val="24"/>
                <w:szCs w:val="24"/>
              </w:rPr>
            </w:pPr>
          </w:p>
          <w:p w:rsidR="00EB57E3" w:rsidRPr="00874552" w:rsidRDefault="00EB57E3" w:rsidP="004954F4">
            <w:pPr>
              <w:spacing w:after="0" w:line="240" w:lineRule="auto"/>
              <w:contextualSpacing/>
              <w:rPr>
                <w:sz w:val="24"/>
                <w:szCs w:val="24"/>
              </w:rPr>
            </w:pPr>
            <w:r w:rsidRPr="00874552">
              <w:rPr>
                <w:sz w:val="24"/>
                <w:szCs w:val="24"/>
              </w:rPr>
              <w:t>1</w:t>
            </w:r>
          </w:p>
          <w:p w:rsidR="00EB57E3" w:rsidRPr="00874552" w:rsidRDefault="00EB57E3" w:rsidP="004954F4">
            <w:pPr>
              <w:spacing w:after="0" w:line="240" w:lineRule="auto"/>
              <w:contextualSpacing/>
              <w:rPr>
                <w:sz w:val="24"/>
                <w:szCs w:val="24"/>
              </w:rPr>
            </w:pPr>
          </w:p>
          <w:p w:rsidR="00EB57E3" w:rsidRPr="00874552" w:rsidRDefault="00EB57E3" w:rsidP="004954F4">
            <w:pPr>
              <w:spacing w:after="0" w:line="240" w:lineRule="auto"/>
              <w:contextualSpacing/>
              <w:rPr>
                <w:sz w:val="24"/>
                <w:szCs w:val="24"/>
              </w:rPr>
            </w:pPr>
          </w:p>
          <w:p w:rsidR="00EB57E3" w:rsidRPr="00874552" w:rsidRDefault="00EB57E3" w:rsidP="004954F4">
            <w:pPr>
              <w:spacing w:after="0" w:line="240" w:lineRule="auto"/>
              <w:contextualSpacing/>
              <w:rPr>
                <w:sz w:val="24"/>
                <w:szCs w:val="24"/>
              </w:rPr>
            </w:pPr>
          </w:p>
          <w:p w:rsidR="004954F4" w:rsidRPr="00874552" w:rsidRDefault="004954F4" w:rsidP="004954F4">
            <w:pPr>
              <w:spacing w:after="0" w:line="240" w:lineRule="auto"/>
              <w:contextualSpacing/>
              <w:rPr>
                <w:sz w:val="24"/>
                <w:szCs w:val="24"/>
              </w:rPr>
            </w:pPr>
          </w:p>
          <w:p w:rsidR="004954F4" w:rsidRPr="00874552" w:rsidRDefault="004954F4" w:rsidP="004954F4">
            <w:pPr>
              <w:spacing w:after="0" w:line="240" w:lineRule="auto"/>
              <w:contextualSpacing/>
              <w:rPr>
                <w:sz w:val="24"/>
                <w:szCs w:val="24"/>
              </w:rPr>
            </w:pPr>
          </w:p>
          <w:p w:rsidR="004954F4" w:rsidRPr="00874552" w:rsidRDefault="004954F4" w:rsidP="004954F4">
            <w:pPr>
              <w:spacing w:after="0" w:line="240" w:lineRule="auto"/>
              <w:contextualSpacing/>
              <w:rPr>
                <w:sz w:val="24"/>
                <w:szCs w:val="24"/>
              </w:rPr>
            </w:pPr>
          </w:p>
          <w:p w:rsidR="00EB57E3" w:rsidRPr="00874552" w:rsidRDefault="00EB57E3" w:rsidP="004954F4">
            <w:pPr>
              <w:spacing w:after="0" w:line="240" w:lineRule="auto"/>
              <w:contextualSpacing/>
              <w:rPr>
                <w:sz w:val="24"/>
                <w:szCs w:val="24"/>
              </w:rPr>
            </w:pPr>
            <w:r w:rsidRPr="00874552">
              <w:rPr>
                <w:sz w:val="24"/>
                <w:szCs w:val="24"/>
              </w:rPr>
              <w:t>5</w:t>
            </w:r>
          </w:p>
        </w:tc>
        <w:tc>
          <w:tcPr>
            <w:tcW w:w="425" w:type="dxa"/>
            <w:tcBorders>
              <w:top w:val="single" w:sz="4" w:space="0" w:color="auto"/>
              <w:left w:val="single" w:sz="4" w:space="0" w:color="auto"/>
              <w:bottom w:val="single" w:sz="4" w:space="0" w:color="auto"/>
            </w:tcBorders>
            <w:shd w:val="clear" w:color="auto" w:fill="auto"/>
          </w:tcPr>
          <w:p w:rsidR="004D2BC3" w:rsidRPr="004954F4" w:rsidRDefault="004D2BC3" w:rsidP="004954F4">
            <w:pPr>
              <w:tabs>
                <w:tab w:val="left" w:pos="567"/>
                <w:tab w:val="left" w:pos="709"/>
                <w:tab w:val="left" w:pos="1134"/>
              </w:tabs>
              <w:spacing w:after="0" w:line="240" w:lineRule="auto"/>
              <w:jc w:val="both"/>
              <w:rPr>
                <w:rFonts w:eastAsia="Times New Roman"/>
                <w:color w:val="FF0000"/>
                <w:sz w:val="24"/>
                <w:szCs w:val="24"/>
              </w:rPr>
            </w:pPr>
          </w:p>
        </w:tc>
      </w:tr>
    </w:tbl>
    <w:p w:rsidR="004D2BC3" w:rsidRDefault="004D2BC3" w:rsidP="004954F4">
      <w:pPr>
        <w:tabs>
          <w:tab w:val="left" w:pos="567"/>
          <w:tab w:val="left" w:pos="709"/>
          <w:tab w:val="left" w:pos="1134"/>
        </w:tabs>
        <w:spacing w:after="0" w:line="240" w:lineRule="auto"/>
        <w:rPr>
          <w:sz w:val="24"/>
          <w:szCs w:val="24"/>
        </w:rPr>
      </w:pPr>
    </w:p>
    <w:p w:rsidR="00DF362F" w:rsidRDefault="00DF362F">
      <w:pPr>
        <w:spacing w:after="160" w:line="259" w:lineRule="auto"/>
        <w:rPr>
          <w:sz w:val="24"/>
          <w:szCs w:val="24"/>
        </w:rPr>
      </w:pPr>
      <w:r>
        <w:rPr>
          <w:sz w:val="24"/>
          <w:szCs w:val="24"/>
        </w:rPr>
        <w:br w:type="page"/>
      </w:r>
    </w:p>
    <w:p w:rsidR="00DF362F" w:rsidRDefault="00DF362F" w:rsidP="004954F4">
      <w:pPr>
        <w:tabs>
          <w:tab w:val="left" w:pos="567"/>
          <w:tab w:val="left" w:pos="709"/>
          <w:tab w:val="left" w:pos="1134"/>
        </w:tabs>
        <w:spacing w:after="0" w:line="240" w:lineRule="auto"/>
        <w:rPr>
          <w:sz w:val="24"/>
          <w:szCs w:val="24"/>
        </w:rPr>
      </w:pPr>
    </w:p>
    <w:tbl>
      <w:tblPr>
        <w:tblStyle w:val="aa"/>
        <w:tblW w:w="5000" w:type="pct"/>
        <w:jc w:val="center"/>
        <w:tblLook w:val="04A0"/>
      </w:tblPr>
      <w:tblGrid>
        <w:gridCol w:w="540"/>
        <w:gridCol w:w="6293"/>
        <w:gridCol w:w="1794"/>
        <w:gridCol w:w="1794"/>
      </w:tblGrid>
      <w:tr w:rsidR="00DF362F" w:rsidRPr="00DF362F" w:rsidTr="00FF7616">
        <w:trPr>
          <w:trHeight w:val="750"/>
          <w:jc w:val="center"/>
        </w:trPr>
        <w:tc>
          <w:tcPr>
            <w:tcW w:w="273" w:type="pct"/>
          </w:tcPr>
          <w:p w:rsidR="00DF362F" w:rsidRPr="00DF362F" w:rsidRDefault="00DF362F" w:rsidP="00DE4304">
            <w:pPr>
              <w:spacing w:after="0" w:line="240" w:lineRule="auto"/>
              <w:rPr>
                <w:sz w:val="24"/>
                <w:szCs w:val="24"/>
              </w:rPr>
            </w:pPr>
            <w:r w:rsidRPr="00DF362F">
              <w:rPr>
                <w:sz w:val="24"/>
                <w:szCs w:val="24"/>
              </w:rPr>
              <w:t xml:space="preserve">№ </w:t>
            </w:r>
            <w:r w:rsidR="00DE4304">
              <w:rPr>
                <w:sz w:val="24"/>
                <w:szCs w:val="24"/>
              </w:rPr>
              <w:t>п</w:t>
            </w:r>
            <w:r w:rsidRPr="00DF362F">
              <w:rPr>
                <w:sz w:val="24"/>
                <w:szCs w:val="24"/>
              </w:rPr>
              <w:t>/п</w:t>
            </w:r>
          </w:p>
        </w:tc>
        <w:tc>
          <w:tcPr>
            <w:tcW w:w="4727" w:type="pct"/>
            <w:gridSpan w:val="3"/>
          </w:tcPr>
          <w:p w:rsidR="00DF362F" w:rsidRPr="00DF362F" w:rsidRDefault="00DF362F" w:rsidP="00DF362F">
            <w:pPr>
              <w:spacing w:after="0" w:line="240" w:lineRule="auto"/>
              <w:jc w:val="center"/>
              <w:rPr>
                <w:sz w:val="24"/>
                <w:szCs w:val="24"/>
              </w:rPr>
            </w:pPr>
            <w:r w:rsidRPr="00DF362F">
              <w:rPr>
                <w:sz w:val="24"/>
                <w:szCs w:val="24"/>
              </w:rPr>
              <w:t>Наименование задания</w:t>
            </w:r>
          </w:p>
          <w:p w:rsidR="00DF362F" w:rsidRPr="00DF362F" w:rsidRDefault="00DF362F" w:rsidP="00DF362F">
            <w:pPr>
              <w:spacing w:after="0" w:line="240" w:lineRule="auto"/>
              <w:jc w:val="center"/>
              <w:rPr>
                <w:sz w:val="24"/>
                <w:szCs w:val="24"/>
              </w:rPr>
            </w:pPr>
            <w:r w:rsidRPr="00DF362F">
              <w:rPr>
                <w:sz w:val="24"/>
                <w:szCs w:val="24"/>
              </w:rPr>
              <w:t>«Организация работы коллектива»</w:t>
            </w:r>
          </w:p>
        </w:tc>
      </w:tr>
      <w:tr w:rsidR="00DF362F" w:rsidRPr="00DF362F" w:rsidTr="00FF7616">
        <w:trPr>
          <w:trHeight w:val="908"/>
          <w:jc w:val="center"/>
        </w:trPr>
        <w:tc>
          <w:tcPr>
            <w:tcW w:w="273" w:type="pct"/>
          </w:tcPr>
          <w:p w:rsidR="00DF362F" w:rsidRPr="00DF362F" w:rsidRDefault="00DF362F" w:rsidP="00DF362F">
            <w:pPr>
              <w:spacing w:after="0" w:line="240" w:lineRule="auto"/>
              <w:rPr>
                <w:sz w:val="24"/>
                <w:szCs w:val="24"/>
              </w:rPr>
            </w:pPr>
          </w:p>
        </w:tc>
        <w:tc>
          <w:tcPr>
            <w:tcW w:w="3820" w:type="pct"/>
          </w:tcPr>
          <w:p w:rsidR="00DF362F" w:rsidRPr="00DF362F" w:rsidRDefault="00DF362F" w:rsidP="00DF362F">
            <w:pPr>
              <w:spacing w:after="0" w:line="240" w:lineRule="auto"/>
              <w:rPr>
                <w:sz w:val="24"/>
                <w:szCs w:val="24"/>
              </w:rPr>
            </w:pPr>
            <w:r w:rsidRPr="00DF362F">
              <w:rPr>
                <w:sz w:val="24"/>
                <w:szCs w:val="24"/>
              </w:rPr>
              <w:t>Задача №1</w:t>
            </w:r>
          </w:p>
        </w:tc>
        <w:tc>
          <w:tcPr>
            <w:tcW w:w="455" w:type="pct"/>
          </w:tcPr>
          <w:p w:rsidR="00DF362F" w:rsidRPr="00DF362F" w:rsidRDefault="00DF362F" w:rsidP="00DF362F">
            <w:pPr>
              <w:spacing w:after="0" w:line="240" w:lineRule="auto"/>
              <w:rPr>
                <w:sz w:val="24"/>
                <w:szCs w:val="24"/>
              </w:rPr>
            </w:pPr>
            <w:r w:rsidRPr="00DF362F">
              <w:rPr>
                <w:sz w:val="24"/>
                <w:szCs w:val="24"/>
              </w:rPr>
              <w:t>Критерии оценки</w:t>
            </w:r>
          </w:p>
        </w:tc>
        <w:tc>
          <w:tcPr>
            <w:tcW w:w="452" w:type="pct"/>
          </w:tcPr>
          <w:p w:rsidR="00DF362F" w:rsidRPr="00DF362F" w:rsidRDefault="00DF362F" w:rsidP="00DE4304">
            <w:pPr>
              <w:spacing w:after="0" w:line="240" w:lineRule="auto"/>
              <w:jc w:val="center"/>
              <w:rPr>
                <w:sz w:val="24"/>
                <w:szCs w:val="24"/>
              </w:rPr>
            </w:pPr>
            <w:r w:rsidRPr="00DF362F">
              <w:rPr>
                <w:sz w:val="24"/>
                <w:szCs w:val="24"/>
              </w:rPr>
              <w:t>Максимальный балл… баллы</w:t>
            </w:r>
          </w:p>
        </w:tc>
      </w:tr>
      <w:tr w:rsidR="00DF362F" w:rsidRPr="00DF362F" w:rsidTr="00FF7616">
        <w:trPr>
          <w:trHeight w:val="4667"/>
          <w:jc w:val="center"/>
        </w:trPr>
        <w:tc>
          <w:tcPr>
            <w:tcW w:w="273" w:type="pct"/>
          </w:tcPr>
          <w:p w:rsidR="00DF362F" w:rsidRPr="00DF362F" w:rsidRDefault="00DF362F" w:rsidP="00DF362F">
            <w:pPr>
              <w:spacing w:after="0" w:line="240" w:lineRule="auto"/>
              <w:rPr>
                <w:sz w:val="24"/>
                <w:szCs w:val="24"/>
              </w:rPr>
            </w:pPr>
          </w:p>
        </w:tc>
        <w:tc>
          <w:tcPr>
            <w:tcW w:w="3820" w:type="pct"/>
          </w:tcPr>
          <w:p w:rsidR="00DF362F" w:rsidRPr="00DF362F" w:rsidRDefault="005748C9" w:rsidP="00DF362F">
            <w:pPr>
              <w:spacing w:after="0" w:line="240" w:lineRule="auto"/>
              <w:jc w:val="both"/>
              <w:rPr>
                <w:sz w:val="24"/>
                <w:szCs w:val="24"/>
              </w:rPr>
            </w:pPr>
            <w:r>
              <w:rPr>
                <w:sz w:val="24"/>
                <w:szCs w:val="24"/>
              </w:rPr>
              <w:t>В ООО «За</w:t>
            </w:r>
            <w:r w:rsidR="00DF362F" w:rsidRPr="00DF362F">
              <w:rPr>
                <w:sz w:val="24"/>
                <w:szCs w:val="24"/>
              </w:rPr>
              <w:t>ря» установлена продолжительность рабочего времени 40 часов в неделю со сменным графиком работы 12 часов.</w:t>
            </w:r>
          </w:p>
          <w:p w:rsidR="00DF362F" w:rsidRPr="00DF362F" w:rsidRDefault="00DF362F" w:rsidP="00DF362F">
            <w:pPr>
              <w:spacing w:after="0" w:line="240" w:lineRule="auto"/>
              <w:rPr>
                <w:sz w:val="24"/>
                <w:szCs w:val="24"/>
              </w:rPr>
            </w:pPr>
            <w:r w:rsidRPr="00DF362F">
              <w:rPr>
                <w:sz w:val="24"/>
                <w:szCs w:val="24"/>
              </w:rPr>
              <w:t>Исходные данные:</w:t>
            </w:r>
          </w:p>
          <w:tbl>
            <w:tblPr>
              <w:tblStyle w:val="aa"/>
              <w:tblW w:w="5000" w:type="pct"/>
              <w:tblLook w:val="04A0"/>
            </w:tblPr>
            <w:tblGrid>
              <w:gridCol w:w="2421"/>
              <w:gridCol w:w="1751"/>
              <w:gridCol w:w="1895"/>
            </w:tblGrid>
            <w:tr w:rsidR="00DF362F" w:rsidRPr="00DF362F" w:rsidTr="00A67941">
              <w:tc>
                <w:tcPr>
                  <w:tcW w:w="1995" w:type="pct"/>
                </w:tcPr>
                <w:p w:rsidR="00DF362F" w:rsidRPr="00DF362F" w:rsidRDefault="00DF362F" w:rsidP="00DF362F">
                  <w:pPr>
                    <w:spacing w:after="0" w:line="240" w:lineRule="auto"/>
                    <w:rPr>
                      <w:sz w:val="22"/>
                      <w:szCs w:val="22"/>
                    </w:rPr>
                  </w:pPr>
                  <w:r w:rsidRPr="00DF362F">
                    <w:rPr>
                      <w:sz w:val="22"/>
                      <w:szCs w:val="22"/>
                    </w:rPr>
                    <w:t>ФИО</w:t>
                  </w:r>
                </w:p>
              </w:tc>
              <w:tc>
                <w:tcPr>
                  <w:tcW w:w="1443" w:type="pct"/>
                </w:tcPr>
                <w:p w:rsidR="00DF362F" w:rsidRPr="00DF362F" w:rsidRDefault="00DF362F" w:rsidP="00DF362F">
                  <w:pPr>
                    <w:spacing w:after="0" w:line="240" w:lineRule="auto"/>
                    <w:rPr>
                      <w:sz w:val="22"/>
                      <w:szCs w:val="22"/>
                    </w:rPr>
                  </w:pPr>
                  <w:r w:rsidRPr="00DF362F">
                    <w:rPr>
                      <w:sz w:val="22"/>
                      <w:szCs w:val="22"/>
                    </w:rPr>
                    <w:t>Должность</w:t>
                  </w:r>
                </w:p>
              </w:tc>
              <w:tc>
                <w:tcPr>
                  <w:tcW w:w="1562" w:type="pct"/>
                </w:tcPr>
                <w:p w:rsidR="00DF362F" w:rsidRPr="00DF362F" w:rsidRDefault="00DF362F" w:rsidP="00DF362F">
                  <w:pPr>
                    <w:spacing w:after="0" w:line="240" w:lineRule="auto"/>
                    <w:rPr>
                      <w:sz w:val="22"/>
                      <w:szCs w:val="22"/>
                    </w:rPr>
                  </w:pPr>
                  <w:r w:rsidRPr="00DF362F">
                    <w:rPr>
                      <w:sz w:val="22"/>
                      <w:szCs w:val="22"/>
                    </w:rPr>
                    <w:t>Должностной оклад</w:t>
                  </w:r>
                </w:p>
              </w:tc>
            </w:tr>
            <w:tr w:rsidR="00A67941" w:rsidRPr="00DF362F" w:rsidTr="00A67941">
              <w:tc>
                <w:tcPr>
                  <w:tcW w:w="1995" w:type="pct"/>
                </w:tcPr>
                <w:p w:rsidR="00A67941" w:rsidRPr="005F207D" w:rsidRDefault="00A67941" w:rsidP="00A67941">
                  <w:pPr>
                    <w:spacing w:after="0" w:line="240" w:lineRule="auto"/>
                    <w:rPr>
                      <w:b/>
                      <w:sz w:val="24"/>
                      <w:szCs w:val="24"/>
                    </w:rPr>
                  </w:pPr>
                  <w:r w:rsidRPr="00DF362F">
                    <w:rPr>
                      <w:sz w:val="22"/>
                      <w:szCs w:val="22"/>
                    </w:rPr>
                    <w:t>Рыжев К.П</w:t>
                  </w:r>
                </w:p>
              </w:tc>
              <w:tc>
                <w:tcPr>
                  <w:tcW w:w="1443" w:type="pct"/>
                </w:tcPr>
                <w:p w:rsidR="00A67941" w:rsidRPr="005F207D" w:rsidRDefault="00A67941" w:rsidP="00A67941">
                  <w:pPr>
                    <w:spacing w:after="0" w:line="240" w:lineRule="auto"/>
                    <w:rPr>
                      <w:b/>
                      <w:sz w:val="24"/>
                      <w:szCs w:val="24"/>
                    </w:rPr>
                  </w:pPr>
                  <w:r w:rsidRPr="00DF362F">
                    <w:rPr>
                      <w:sz w:val="22"/>
                      <w:szCs w:val="22"/>
                    </w:rPr>
                    <w:t>Агроном</w:t>
                  </w:r>
                </w:p>
              </w:tc>
              <w:tc>
                <w:tcPr>
                  <w:tcW w:w="1562" w:type="pct"/>
                </w:tcPr>
                <w:p w:rsidR="00A67941" w:rsidRPr="005F207D" w:rsidRDefault="00A67941" w:rsidP="00A67941">
                  <w:pPr>
                    <w:spacing w:after="0" w:line="240" w:lineRule="auto"/>
                    <w:jc w:val="center"/>
                    <w:rPr>
                      <w:b/>
                      <w:sz w:val="24"/>
                      <w:szCs w:val="24"/>
                    </w:rPr>
                  </w:pPr>
                  <w:r>
                    <w:rPr>
                      <w:sz w:val="22"/>
                      <w:szCs w:val="22"/>
                    </w:rPr>
                    <w:t>1</w:t>
                  </w:r>
                  <w:r w:rsidRPr="00DF362F">
                    <w:rPr>
                      <w:sz w:val="22"/>
                      <w:szCs w:val="22"/>
                    </w:rPr>
                    <w:t>800</w:t>
                  </w:r>
                  <w:r>
                    <w:rPr>
                      <w:sz w:val="22"/>
                      <w:szCs w:val="22"/>
                    </w:rPr>
                    <w:t>0</w:t>
                  </w:r>
                  <w:r w:rsidRPr="00DF362F">
                    <w:rPr>
                      <w:sz w:val="22"/>
                      <w:szCs w:val="22"/>
                    </w:rPr>
                    <w:t>,00</w:t>
                  </w:r>
                </w:p>
              </w:tc>
            </w:tr>
            <w:tr w:rsidR="00A67941" w:rsidRPr="00DF362F" w:rsidTr="00A67941">
              <w:tc>
                <w:tcPr>
                  <w:tcW w:w="1995" w:type="pct"/>
                </w:tcPr>
                <w:p w:rsidR="00A67941" w:rsidRPr="005F207D" w:rsidRDefault="00A67941" w:rsidP="00A67941">
                  <w:pPr>
                    <w:spacing w:after="0" w:line="240" w:lineRule="auto"/>
                    <w:rPr>
                      <w:b/>
                      <w:sz w:val="24"/>
                      <w:szCs w:val="24"/>
                    </w:rPr>
                  </w:pPr>
                  <w:r w:rsidRPr="00DF362F">
                    <w:rPr>
                      <w:sz w:val="22"/>
                      <w:szCs w:val="22"/>
                    </w:rPr>
                    <w:t>Котов П.Р</w:t>
                  </w:r>
                </w:p>
              </w:tc>
              <w:tc>
                <w:tcPr>
                  <w:tcW w:w="1443" w:type="pct"/>
                </w:tcPr>
                <w:p w:rsidR="00A67941" w:rsidRPr="005F207D" w:rsidRDefault="00A67941" w:rsidP="00A67941">
                  <w:pPr>
                    <w:spacing w:after="0" w:line="240" w:lineRule="auto"/>
                    <w:rPr>
                      <w:b/>
                      <w:sz w:val="24"/>
                      <w:szCs w:val="24"/>
                    </w:rPr>
                  </w:pPr>
                  <w:r w:rsidRPr="00DF362F">
                    <w:rPr>
                      <w:sz w:val="22"/>
                      <w:szCs w:val="22"/>
                    </w:rPr>
                    <w:t>Агроном</w:t>
                  </w:r>
                </w:p>
              </w:tc>
              <w:tc>
                <w:tcPr>
                  <w:tcW w:w="1562" w:type="pct"/>
                </w:tcPr>
                <w:p w:rsidR="00A67941" w:rsidRPr="005F207D" w:rsidRDefault="00A67941" w:rsidP="00A67941">
                  <w:pPr>
                    <w:spacing w:after="0" w:line="240" w:lineRule="auto"/>
                    <w:jc w:val="center"/>
                    <w:rPr>
                      <w:b/>
                      <w:sz w:val="24"/>
                      <w:szCs w:val="24"/>
                    </w:rPr>
                  </w:pPr>
                  <w:r>
                    <w:rPr>
                      <w:sz w:val="22"/>
                      <w:szCs w:val="22"/>
                    </w:rPr>
                    <w:t>1</w:t>
                  </w:r>
                  <w:r w:rsidRPr="00DF362F">
                    <w:rPr>
                      <w:sz w:val="22"/>
                      <w:szCs w:val="22"/>
                    </w:rPr>
                    <w:t>8</w:t>
                  </w:r>
                  <w:r>
                    <w:rPr>
                      <w:sz w:val="22"/>
                      <w:szCs w:val="22"/>
                    </w:rPr>
                    <w:t>0</w:t>
                  </w:r>
                  <w:r w:rsidRPr="00DF362F">
                    <w:rPr>
                      <w:sz w:val="22"/>
                      <w:szCs w:val="22"/>
                    </w:rPr>
                    <w:t>00,00</w:t>
                  </w:r>
                </w:p>
              </w:tc>
            </w:tr>
            <w:tr w:rsidR="00A67941" w:rsidRPr="00DF362F" w:rsidTr="00A67941">
              <w:tc>
                <w:tcPr>
                  <w:tcW w:w="1995" w:type="pct"/>
                </w:tcPr>
                <w:p w:rsidR="00A67941" w:rsidRPr="005F207D" w:rsidRDefault="00A67941" w:rsidP="00A67941">
                  <w:pPr>
                    <w:spacing w:after="0" w:line="240" w:lineRule="auto"/>
                    <w:rPr>
                      <w:b/>
                      <w:sz w:val="24"/>
                      <w:szCs w:val="24"/>
                    </w:rPr>
                  </w:pPr>
                  <w:r w:rsidRPr="00DF362F">
                    <w:rPr>
                      <w:sz w:val="22"/>
                      <w:szCs w:val="22"/>
                    </w:rPr>
                    <w:t>Павлов О.Л</w:t>
                  </w:r>
                </w:p>
              </w:tc>
              <w:tc>
                <w:tcPr>
                  <w:tcW w:w="1443" w:type="pct"/>
                </w:tcPr>
                <w:p w:rsidR="00A67941" w:rsidRPr="005F207D" w:rsidRDefault="00A67941" w:rsidP="00A67941">
                  <w:pPr>
                    <w:spacing w:after="0" w:line="240" w:lineRule="auto"/>
                    <w:rPr>
                      <w:b/>
                      <w:sz w:val="24"/>
                      <w:szCs w:val="24"/>
                    </w:rPr>
                  </w:pPr>
                  <w:r w:rsidRPr="00DF362F">
                    <w:rPr>
                      <w:sz w:val="22"/>
                      <w:szCs w:val="22"/>
                    </w:rPr>
                    <w:t>Агроном</w:t>
                  </w:r>
                </w:p>
              </w:tc>
              <w:tc>
                <w:tcPr>
                  <w:tcW w:w="1562" w:type="pct"/>
                </w:tcPr>
                <w:p w:rsidR="00A67941" w:rsidRPr="005F207D" w:rsidRDefault="00A67941" w:rsidP="00A67941">
                  <w:pPr>
                    <w:spacing w:after="0" w:line="240" w:lineRule="auto"/>
                    <w:jc w:val="center"/>
                    <w:rPr>
                      <w:b/>
                      <w:sz w:val="24"/>
                      <w:szCs w:val="24"/>
                    </w:rPr>
                  </w:pPr>
                  <w:r>
                    <w:rPr>
                      <w:sz w:val="22"/>
                      <w:szCs w:val="22"/>
                    </w:rPr>
                    <w:t>1</w:t>
                  </w:r>
                  <w:r w:rsidRPr="00DF362F">
                    <w:rPr>
                      <w:sz w:val="22"/>
                      <w:szCs w:val="22"/>
                    </w:rPr>
                    <w:t>800</w:t>
                  </w:r>
                  <w:r>
                    <w:rPr>
                      <w:sz w:val="22"/>
                      <w:szCs w:val="22"/>
                    </w:rPr>
                    <w:t>0</w:t>
                  </w:r>
                  <w:r w:rsidRPr="00DF362F">
                    <w:rPr>
                      <w:sz w:val="22"/>
                      <w:szCs w:val="22"/>
                    </w:rPr>
                    <w:t>,00</w:t>
                  </w:r>
                </w:p>
              </w:tc>
            </w:tr>
            <w:tr w:rsidR="00A67941" w:rsidRPr="00DF362F" w:rsidTr="00A67941">
              <w:tc>
                <w:tcPr>
                  <w:tcW w:w="1995" w:type="pct"/>
                </w:tcPr>
                <w:p w:rsidR="00A67941" w:rsidRPr="005F207D" w:rsidRDefault="00A67941" w:rsidP="00A67941">
                  <w:pPr>
                    <w:spacing w:after="0" w:line="240" w:lineRule="auto"/>
                    <w:rPr>
                      <w:b/>
                      <w:sz w:val="24"/>
                      <w:szCs w:val="24"/>
                    </w:rPr>
                  </w:pPr>
                  <w:r w:rsidRPr="00DF362F">
                    <w:rPr>
                      <w:sz w:val="22"/>
                      <w:szCs w:val="22"/>
                    </w:rPr>
                    <w:t>Леонов А.А.</w:t>
                  </w:r>
                </w:p>
              </w:tc>
              <w:tc>
                <w:tcPr>
                  <w:tcW w:w="1443" w:type="pct"/>
                </w:tcPr>
                <w:p w:rsidR="00A67941" w:rsidRPr="005F207D" w:rsidRDefault="00A67941" w:rsidP="00A67941">
                  <w:pPr>
                    <w:spacing w:after="0" w:line="240" w:lineRule="auto"/>
                    <w:rPr>
                      <w:b/>
                      <w:sz w:val="24"/>
                      <w:szCs w:val="24"/>
                    </w:rPr>
                  </w:pPr>
                  <w:r w:rsidRPr="00DF362F">
                    <w:rPr>
                      <w:sz w:val="22"/>
                      <w:szCs w:val="22"/>
                    </w:rPr>
                    <w:t>Агроном</w:t>
                  </w:r>
                </w:p>
              </w:tc>
              <w:tc>
                <w:tcPr>
                  <w:tcW w:w="1562" w:type="pct"/>
                </w:tcPr>
                <w:p w:rsidR="00A67941" w:rsidRPr="005F207D" w:rsidRDefault="00A67941" w:rsidP="00A67941">
                  <w:pPr>
                    <w:spacing w:after="0" w:line="240" w:lineRule="auto"/>
                    <w:jc w:val="center"/>
                    <w:rPr>
                      <w:b/>
                      <w:sz w:val="24"/>
                      <w:szCs w:val="24"/>
                    </w:rPr>
                  </w:pPr>
                  <w:r>
                    <w:rPr>
                      <w:sz w:val="22"/>
                      <w:szCs w:val="22"/>
                    </w:rPr>
                    <w:t>1</w:t>
                  </w:r>
                  <w:r w:rsidRPr="00DF362F">
                    <w:rPr>
                      <w:sz w:val="22"/>
                      <w:szCs w:val="22"/>
                    </w:rPr>
                    <w:t>8</w:t>
                  </w:r>
                  <w:r>
                    <w:rPr>
                      <w:sz w:val="22"/>
                      <w:szCs w:val="22"/>
                    </w:rPr>
                    <w:t>0</w:t>
                  </w:r>
                  <w:r w:rsidRPr="00DF362F">
                    <w:rPr>
                      <w:sz w:val="22"/>
                      <w:szCs w:val="22"/>
                    </w:rPr>
                    <w:t>00,00</w:t>
                  </w:r>
                </w:p>
              </w:tc>
            </w:tr>
            <w:tr w:rsidR="00A67941" w:rsidRPr="00DF362F" w:rsidTr="00A67941">
              <w:tc>
                <w:tcPr>
                  <w:tcW w:w="1995" w:type="pct"/>
                </w:tcPr>
                <w:p w:rsidR="00A67941" w:rsidRPr="00DF362F" w:rsidRDefault="00A67941" w:rsidP="00A67941">
                  <w:pPr>
                    <w:spacing w:after="0" w:line="240" w:lineRule="auto"/>
                    <w:rPr>
                      <w:sz w:val="22"/>
                      <w:szCs w:val="22"/>
                    </w:rPr>
                  </w:pPr>
                  <w:r w:rsidRPr="00DF362F">
                    <w:rPr>
                      <w:sz w:val="22"/>
                      <w:szCs w:val="22"/>
                    </w:rPr>
                    <w:t>Иванов С.П</w:t>
                  </w:r>
                </w:p>
              </w:tc>
              <w:tc>
                <w:tcPr>
                  <w:tcW w:w="1443" w:type="pct"/>
                </w:tcPr>
                <w:p w:rsidR="00A67941" w:rsidRPr="00DF362F" w:rsidRDefault="00A67941" w:rsidP="00A67941">
                  <w:pPr>
                    <w:spacing w:after="0" w:line="240" w:lineRule="auto"/>
                    <w:rPr>
                      <w:sz w:val="22"/>
                      <w:szCs w:val="22"/>
                    </w:rPr>
                  </w:pPr>
                  <w:r w:rsidRPr="00DF362F">
                    <w:rPr>
                      <w:sz w:val="22"/>
                      <w:szCs w:val="22"/>
                    </w:rPr>
                    <w:t>Электрик</w:t>
                  </w:r>
                </w:p>
              </w:tc>
              <w:tc>
                <w:tcPr>
                  <w:tcW w:w="1562" w:type="pct"/>
                </w:tcPr>
                <w:p w:rsidR="00A67941" w:rsidRPr="00DF362F" w:rsidRDefault="00A67941" w:rsidP="00A67941">
                  <w:pPr>
                    <w:spacing w:after="0" w:line="240" w:lineRule="auto"/>
                    <w:jc w:val="center"/>
                    <w:rPr>
                      <w:sz w:val="22"/>
                      <w:szCs w:val="22"/>
                    </w:rPr>
                  </w:pPr>
                  <w:r>
                    <w:rPr>
                      <w:sz w:val="22"/>
                      <w:szCs w:val="22"/>
                    </w:rPr>
                    <w:t>12</w:t>
                  </w:r>
                  <w:r w:rsidRPr="00DF362F">
                    <w:rPr>
                      <w:sz w:val="22"/>
                      <w:szCs w:val="22"/>
                    </w:rPr>
                    <w:t>800,00</w:t>
                  </w:r>
                </w:p>
              </w:tc>
            </w:tr>
            <w:tr w:rsidR="00A67941" w:rsidRPr="00DF362F" w:rsidTr="00A67941">
              <w:tc>
                <w:tcPr>
                  <w:tcW w:w="1995" w:type="pct"/>
                </w:tcPr>
                <w:p w:rsidR="00A67941" w:rsidRPr="00DF362F" w:rsidRDefault="00A67941" w:rsidP="00A67941">
                  <w:pPr>
                    <w:spacing w:after="0" w:line="240" w:lineRule="auto"/>
                    <w:rPr>
                      <w:sz w:val="22"/>
                      <w:szCs w:val="22"/>
                    </w:rPr>
                  </w:pPr>
                  <w:r w:rsidRPr="00DF362F">
                    <w:rPr>
                      <w:sz w:val="22"/>
                      <w:szCs w:val="22"/>
                    </w:rPr>
                    <w:t>Смирнов К.А</w:t>
                  </w:r>
                </w:p>
              </w:tc>
              <w:tc>
                <w:tcPr>
                  <w:tcW w:w="1443" w:type="pct"/>
                </w:tcPr>
                <w:p w:rsidR="00A67941" w:rsidRPr="00DF362F" w:rsidRDefault="00A67941" w:rsidP="00A67941">
                  <w:pPr>
                    <w:spacing w:after="0" w:line="240" w:lineRule="auto"/>
                    <w:rPr>
                      <w:sz w:val="22"/>
                      <w:szCs w:val="22"/>
                    </w:rPr>
                  </w:pPr>
                  <w:r w:rsidRPr="00DF362F">
                    <w:rPr>
                      <w:sz w:val="22"/>
                      <w:szCs w:val="22"/>
                    </w:rPr>
                    <w:t>Электрик</w:t>
                  </w:r>
                </w:p>
              </w:tc>
              <w:tc>
                <w:tcPr>
                  <w:tcW w:w="1562" w:type="pct"/>
                </w:tcPr>
                <w:p w:rsidR="00A67941" w:rsidRPr="00DF362F" w:rsidRDefault="00A67941" w:rsidP="00A67941">
                  <w:pPr>
                    <w:spacing w:after="0" w:line="240" w:lineRule="auto"/>
                    <w:jc w:val="center"/>
                    <w:rPr>
                      <w:sz w:val="22"/>
                      <w:szCs w:val="22"/>
                    </w:rPr>
                  </w:pPr>
                  <w:r>
                    <w:rPr>
                      <w:sz w:val="22"/>
                      <w:szCs w:val="22"/>
                    </w:rPr>
                    <w:t>12</w:t>
                  </w:r>
                  <w:r w:rsidRPr="00DF362F">
                    <w:rPr>
                      <w:sz w:val="22"/>
                      <w:szCs w:val="22"/>
                    </w:rPr>
                    <w:t>800,00</w:t>
                  </w:r>
                </w:p>
              </w:tc>
            </w:tr>
            <w:tr w:rsidR="00A67941" w:rsidRPr="00DF362F" w:rsidTr="00A67941">
              <w:tc>
                <w:tcPr>
                  <w:tcW w:w="1995" w:type="pct"/>
                </w:tcPr>
                <w:p w:rsidR="00A67941" w:rsidRPr="00DF362F" w:rsidRDefault="00A67941" w:rsidP="00A67941">
                  <w:pPr>
                    <w:spacing w:after="0" w:line="240" w:lineRule="auto"/>
                    <w:rPr>
                      <w:sz w:val="22"/>
                      <w:szCs w:val="22"/>
                    </w:rPr>
                  </w:pPr>
                  <w:r w:rsidRPr="00DF362F">
                    <w:rPr>
                      <w:sz w:val="22"/>
                      <w:szCs w:val="22"/>
                    </w:rPr>
                    <w:t>Ильин В.П.</w:t>
                  </w:r>
                </w:p>
              </w:tc>
              <w:tc>
                <w:tcPr>
                  <w:tcW w:w="1443" w:type="pct"/>
                </w:tcPr>
                <w:p w:rsidR="00A67941" w:rsidRPr="00DF362F" w:rsidRDefault="00A67941" w:rsidP="00A67941">
                  <w:pPr>
                    <w:spacing w:after="0" w:line="240" w:lineRule="auto"/>
                    <w:rPr>
                      <w:sz w:val="22"/>
                      <w:szCs w:val="22"/>
                    </w:rPr>
                  </w:pPr>
                  <w:r w:rsidRPr="00DF362F">
                    <w:rPr>
                      <w:sz w:val="22"/>
                      <w:szCs w:val="22"/>
                    </w:rPr>
                    <w:t>Электрик</w:t>
                  </w:r>
                </w:p>
              </w:tc>
              <w:tc>
                <w:tcPr>
                  <w:tcW w:w="1562" w:type="pct"/>
                </w:tcPr>
                <w:p w:rsidR="00A67941" w:rsidRPr="00DF362F" w:rsidRDefault="00A67941" w:rsidP="00A67941">
                  <w:pPr>
                    <w:spacing w:after="0" w:line="240" w:lineRule="auto"/>
                    <w:jc w:val="center"/>
                    <w:rPr>
                      <w:sz w:val="22"/>
                      <w:szCs w:val="22"/>
                    </w:rPr>
                  </w:pPr>
                  <w:r>
                    <w:rPr>
                      <w:sz w:val="22"/>
                      <w:szCs w:val="22"/>
                    </w:rPr>
                    <w:t>12</w:t>
                  </w:r>
                  <w:r w:rsidRPr="00DF362F">
                    <w:rPr>
                      <w:sz w:val="22"/>
                      <w:szCs w:val="22"/>
                    </w:rPr>
                    <w:t>800,00</w:t>
                  </w:r>
                </w:p>
              </w:tc>
            </w:tr>
            <w:tr w:rsidR="00A67941" w:rsidRPr="00DF362F" w:rsidTr="00A67941">
              <w:tc>
                <w:tcPr>
                  <w:tcW w:w="1995" w:type="pct"/>
                </w:tcPr>
                <w:p w:rsidR="00A67941" w:rsidRPr="00DF362F" w:rsidRDefault="00A67941" w:rsidP="00A67941">
                  <w:pPr>
                    <w:spacing w:after="0" w:line="240" w:lineRule="auto"/>
                    <w:rPr>
                      <w:sz w:val="22"/>
                      <w:szCs w:val="22"/>
                    </w:rPr>
                  </w:pPr>
                  <w:r w:rsidRPr="00DF362F">
                    <w:rPr>
                      <w:sz w:val="22"/>
                      <w:szCs w:val="22"/>
                    </w:rPr>
                    <w:t>Петров О.В.</w:t>
                  </w:r>
                </w:p>
              </w:tc>
              <w:tc>
                <w:tcPr>
                  <w:tcW w:w="1443" w:type="pct"/>
                </w:tcPr>
                <w:p w:rsidR="00A67941" w:rsidRPr="00DF362F" w:rsidRDefault="00A67941" w:rsidP="00A67941">
                  <w:pPr>
                    <w:spacing w:after="0" w:line="240" w:lineRule="auto"/>
                    <w:rPr>
                      <w:sz w:val="22"/>
                      <w:szCs w:val="22"/>
                    </w:rPr>
                  </w:pPr>
                  <w:r w:rsidRPr="00DF362F">
                    <w:rPr>
                      <w:sz w:val="22"/>
                      <w:szCs w:val="22"/>
                    </w:rPr>
                    <w:t>Электрик</w:t>
                  </w:r>
                </w:p>
              </w:tc>
              <w:tc>
                <w:tcPr>
                  <w:tcW w:w="1562" w:type="pct"/>
                </w:tcPr>
                <w:p w:rsidR="00A67941" w:rsidRPr="00DF362F" w:rsidRDefault="00A67941" w:rsidP="00A67941">
                  <w:pPr>
                    <w:spacing w:after="0" w:line="240" w:lineRule="auto"/>
                    <w:jc w:val="center"/>
                    <w:rPr>
                      <w:sz w:val="22"/>
                      <w:szCs w:val="22"/>
                    </w:rPr>
                  </w:pPr>
                  <w:r>
                    <w:rPr>
                      <w:sz w:val="22"/>
                      <w:szCs w:val="22"/>
                    </w:rPr>
                    <w:t>12</w:t>
                  </w:r>
                  <w:r w:rsidRPr="00DF362F">
                    <w:rPr>
                      <w:sz w:val="22"/>
                      <w:szCs w:val="22"/>
                    </w:rPr>
                    <w:t>800,00</w:t>
                  </w:r>
                </w:p>
              </w:tc>
            </w:tr>
            <w:tr w:rsidR="00A67941" w:rsidRPr="00DF362F" w:rsidTr="00A67941">
              <w:tc>
                <w:tcPr>
                  <w:tcW w:w="1995" w:type="pct"/>
                </w:tcPr>
                <w:p w:rsidR="00A67941" w:rsidRPr="00DF362F" w:rsidRDefault="00A67941" w:rsidP="00A67941">
                  <w:pPr>
                    <w:spacing w:after="0" w:line="240" w:lineRule="auto"/>
                    <w:rPr>
                      <w:sz w:val="22"/>
                      <w:szCs w:val="22"/>
                    </w:rPr>
                  </w:pPr>
                  <w:r w:rsidRPr="00DF362F">
                    <w:rPr>
                      <w:sz w:val="22"/>
                      <w:szCs w:val="22"/>
                    </w:rPr>
                    <w:t>Степанов И.Т</w:t>
                  </w:r>
                </w:p>
              </w:tc>
              <w:tc>
                <w:tcPr>
                  <w:tcW w:w="1443" w:type="pct"/>
                </w:tcPr>
                <w:p w:rsidR="00A67941" w:rsidRPr="00DF362F" w:rsidRDefault="00A67941" w:rsidP="00A67941">
                  <w:pPr>
                    <w:spacing w:after="0" w:line="240" w:lineRule="auto"/>
                    <w:rPr>
                      <w:sz w:val="22"/>
                      <w:szCs w:val="22"/>
                    </w:rPr>
                  </w:pPr>
                  <w:r w:rsidRPr="00DF362F">
                    <w:rPr>
                      <w:sz w:val="22"/>
                      <w:szCs w:val="22"/>
                    </w:rPr>
                    <w:t>Механизатор</w:t>
                  </w:r>
                </w:p>
              </w:tc>
              <w:tc>
                <w:tcPr>
                  <w:tcW w:w="1562" w:type="pct"/>
                </w:tcPr>
                <w:p w:rsidR="00A67941" w:rsidRPr="00DF362F" w:rsidRDefault="00A67941" w:rsidP="00A67941">
                  <w:pPr>
                    <w:spacing w:after="0" w:line="240" w:lineRule="auto"/>
                    <w:jc w:val="center"/>
                    <w:rPr>
                      <w:sz w:val="22"/>
                      <w:szCs w:val="22"/>
                    </w:rPr>
                  </w:pPr>
                  <w:r>
                    <w:rPr>
                      <w:sz w:val="22"/>
                      <w:szCs w:val="22"/>
                    </w:rPr>
                    <w:t>15</w:t>
                  </w:r>
                  <w:r w:rsidRPr="00DF362F">
                    <w:rPr>
                      <w:sz w:val="22"/>
                      <w:szCs w:val="22"/>
                    </w:rPr>
                    <w:t>300,00</w:t>
                  </w:r>
                </w:p>
              </w:tc>
            </w:tr>
            <w:tr w:rsidR="00A67941" w:rsidRPr="00DF362F" w:rsidTr="00A67941">
              <w:tc>
                <w:tcPr>
                  <w:tcW w:w="1995" w:type="pct"/>
                </w:tcPr>
                <w:p w:rsidR="00A67941" w:rsidRPr="00DF362F" w:rsidRDefault="00A67941" w:rsidP="00A67941">
                  <w:pPr>
                    <w:spacing w:after="0" w:line="240" w:lineRule="auto"/>
                    <w:rPr>
                      <w:sz w:val="22"/>
                      <w:szCs w:val="22"/>
                    </w:rPr>
                  </w:pPr>
                  <w:r w:rsidRPr="00DF362F">
                    <w:rPr>
                      <w:sz w:val="22"/>
                      <w:szCs w:val="22"/>
                    </w:rPr>
                    <w:t>Любимов О.В.</w:t>
                  </w:r>
                </w:p>
              </w:tc>
              <w:tc>
                <w:tcPr>
                  <w:tcW w:w="1443" w:type="pct"/>
                </w:tcPr>
                <w:p w:rsidR="00A67941" w:rsidRPr="00DF362F" w:rsidRDefault="00A67941" w:rsidP="00A67941">
                  <w:pPr>
                    <w:spacing w:after="0" w:line="240" w:lineRule="auto"/>
                    <w:rPr>
                      <w:sz w:val="22"/>
                      <w:szCs w:val="22"/>
                    </w:rPr>
                  </w:pPr>
                  <w:r w:rsidRPr="00DF362F">
                    <w:rPr>
                      <w:sz w:val="22"/>
                      <w:szCs w:val="22"/>
                    </w:rPr>
                    <w:t>Механизатор</w:t>
                  </w:r>
                </w:p>
              </w:tc>
              <w:tc>
                <w:tcPr>
                  <w:tcW w:w="1562" w:type="pct"/>
                </w:tcPr>
                <w:p w:rsidR="00A67941" w:rsidRPr="00DF362F" w:rsidRDefault="00A67941" w:rsidP="00A67941">
                  <w:pPr>
                    <w:spacing w:after="0" w:line="240" w:lineRule="auto"/>
                    <w:jc w:val="center"/>
                    <w:rPr>
                      <w:sz w:val="22"/>
                      <w:szCs w:val="22"/>
                    </w:rPr>
                  </w:pPr>
                  <w:r>
                    <w:rPr>
                      <w:sz w:val="22"/>
                      <w:szCs w:val="22"/>
                    </w:rPr>
                    <w:t>15</w:t>
                  </w:r>
                  <w:r w:rsidRPr="00DF362F">
                    <w:rPr>
                      <w:sz w:val="22"/>
                      <w:szCs w:val="22"/>
                    </w:rPr>
                    <w:t>300,00</w:t>
                  </w:r>
                </w:p>
              </w:tc>
            </w:tr>
            <w:tr w:rsidR="00A67941" w:rsidRPr="00DF362F" w:rsidTr="00A67941">
              <w:tc>
                <w:tcPr>
                  <w:tcW w:w="1995" w:type="pct"/>
                </w:tcPr>
                <w:p w:rsidR="00A67941" w:rsidRPr="00DF362F" w:rsidRDefault="00A67941" w:rsidP="00A67941">
                  <w:pPr>
                    <w:spacing w:after="0" w:line="240" w:lineRule="auto"/>
                    <w:rPr>
                      <w:sz w:val="22"/>
                      <w:szCs w:val="22"/>
                    </w:rPr>
                  </w:pPr>
                  <w:r w:rsidRPr="00DF362F">
                    <w:rPr>
                      <w:sz w:val="22"/>
                      <w:szCs w:val="22"/>
                    </w:rPr>
                    <w:t>Савин Р.Л.</w:t>
                  </w:r>
                </w:p>
              </w:tc>
              <w:tc>
                <w:tcPr>
                  <w:tcW w:w="1443" w:type="pct"/>
                </w:tcPr>
                <w:p w:rsidR="00A67941" w:rsidRPr="00DF362F" w:rsidRDefault="00A67941" w:rsidP="00A67941">
                  <w:pPr>
                    <w:spacing w:after="0" w:line="240" w:lineRule="auto"/>
                    <w:rPr>
                      <w:sz w:val="22"/>
                      <w:szCs w:val="22"/>
                    </w:rPr>
                  </w:pPr>
                  <w:r w:rsidRPr="00DF362F">
                    <w:rPr>
                      <w:sz w:val="22"/>
                      <w:szCs w:val="22"/>
                    </w:rPr>
                    <w:t>Механизатор</w:t>
                  </w:r>
                </w:p>
              </w:tc>
              <w:tc>
                <w:tcPr>
                  <w:tcW w:w="1562" w:type="pct"/>
                </w:tcPr>
                <w:p w:rsidR="00A67941" w:rsidRPr="00DF362F" w:rsidRDefault="00A67941" w:rsidP="00A67941">
                  <w:pPr>
                    <w:spacing w:after="0" w:line="240" w:lineRule="auto"/>
                    <w:jc w:val="center"/>
                    <w:rPr>
                      <w:sz w:val="22"/>
                      <w:szCs w:val="22"/>
                    </w:rPr>
                  </w:pPr>
                  <w:r>
                    <w:rPr>
                      <w:sz w:val="22"/>
                      <w:szCs w:val="22"/>
                    </w:rPr>
                    <w:t>15</w:t>
                  </w:r>
                  <w:r w:rsidRPr="00DF362F">
                    <w:rPr>
                      <w:sz w:val="22"/>
                      <w:szCs w:val="22"/>
                    </w:rPr>
                    <w:t>300,00</w:t>
                  </w:r>
                </w:p>
              </w:tc>
            </w:tr>
            <w:tr w:rsidR="00A67941" w:rsidRPr="00DF362F" w:rsidTr="00A67941">
              <w:tc>
                <w:tcPr>
                  <w:tcW w:w="1995" w:type="pct"/>
                </w:tcPr>
                <w:p w:rsidR="00A67941" w:rsidRPr="00DF362F" w:rsidRDefault="00A67941" w:rsidP="00A67941">
                  <w:pPr>
                    <w:spacing w:after="0" w:line="240" w:lineRule="auto"/>
                    <w:rPr>
                      <w:sz w:val="22"/>
                      <w:szCs w:val="22"/>
                    </w:rPr>
                  </w:pPr>
                  <w:r w:rsidRPr="00DF362F">
                    <w:rPr>
                      <w:sz w:val="22"/>
                      <w:szCs w:val="22"/>
                    </w:rPr>
                    <w:t>Костин Р.В.</w:t>
                  </w:r>
                </w:p>
              </w:tc>
              <w:tc>
                <w:tcPr>
                  <w:tcW w:w="1443" w:type="pct"/>
                </w:tcPr>
                <w:p w:rsidR="00A67941" w:rsidRPr="00DF362F" w:rsidRDefault="00A67941" w:rsidP="00A67941">
                  <w:pPr>
                    <w:spacing w:after="0" w:line="240" w:lineRule="auto"/>
                    <w:rPr>
                      <w:sz w:val="22"/>
                      <w:szCs w:val="22"/>
                    </w:rPr>
                  </w:pPr>
                  <w:r w:rsidRPr="00DF362F">
                    <w:rPr>
                      <w:sz w:val="22"/>
                      <w:szCs w:val="22"/>
                    </w:rPr>
                    <w:t>Механизатор</w:t>
                  </w:r>
                </w:p>
              </w:tc>
              <w:tc>
                <w:tcPr>
                  <w:tcW w:w="1562" w:type="pct"/>
                </w:tcPr>
                <w:p w:rsidR="00A67941" w:rsidRPr="00DF362F" w:rsidRDefault="00A67941" w:rsidP="00A67941">
                  <w:pPr>
                    <w:spacing w:after="0" w:line="240" w:lineRule="auto"/>
                    <w:jc w:val="center"/>
                    <w:rPr>
                      <w:sz w:val="22"/>
                      <w:szCs w:val="22"/>
                    </w:rPr>
                  </w:pPr>
                  <w:r>
                    <w:rPr>
                      <w:sz w:val="22"/>
                      <w:szCs w:val="22"/>
                    </w:rPr>
                    <w:t>15</w:t>
                  </w:r>
                  <w:r w:rsidRPr="00DF362F">
                    <w:rPr>
                      <w:sz w:val="22"/>
                      <w:szCs w:val="22"/>
                    </w:rPr>
                    <w:t>300,00</w:t>
                  </w:r>
                </w:p>
              </w:tc>
            </w:tr>
          </w:tbl>
          <w:p w:rsidR="00DF362F" w:rsidRPr="00DF362F" w:rsidRDefault="00DF362F" w:rsidP="00DF362F">
            <w:pPr>
              <w:spacing w:after="0" w:line="240" w:lineRule="auto"/>
              <w:rPr>
                <w:sz w:val="24"/>
                <w:szCs w:val="24"/>
              </w:rPr>
            </w:pPr>
          </w:p>
          <w:p w:rsidR="00DF362F" w:rsidRDefault="00DF362F" w:rsidP="00965ACC">
            <w:pPr>
              <w:pStyle w:val="a4"/>
              <w:numPr>
                <w:ilvl w:val="0"/>
                <w:numId w:val="18"/>
              </w:numPr>
              <w:spacing w:after="0" w:line="240" w:lineRule="auto"/>
              <w:rPr>
                <w:sz w:val="22"/>
              </w:rPr>
            </w:pPr>
            <w:r w:rsidRPr="00DF362F">
              <w:rPr>
                <w:sz w:val="22"/>
              </w:rPr>
              <w:t>Составить сменный  график работы бригады</w:t>
            </w:r>
            <w:r w:rsidR="000A4C49">
              <w:rPr>
                <w:sz w:val="22"/>
              </w:rPr>
              <w:t xml:space="preserve"> тепличного комплекса </w:t>
            </w:r>
            <w:r>
              <w:rPr>
                <w:sz w:val="22"/>
              </w:rPr>
              <w:t>на</w:t>
            </w:r>
            <w:r w:rsidR="000A4C49">
              <w:rPr>
                <w:sz w:val="22"/>
              </w:rPr>
              <w:t xml:space="preserve"> март 2018 </w:t>
            </w:r>
            <w:r w:rsidR="00BE0486">
              <w:rPr>
                <w:sz w:val="22"/>
              </w:rPr>
              <w:t>год</w:t>
            </w:r>
            <w:r w:rsidR="00894723">
              <w:rPr>
                <w:sz w:val="22"/>
              </w:rPr>
              <w:t xml:space="preserve"> </w:t>
            </w:r>
            <w:r w:rsidR="00BE0486">
              <w:rPr>
                <w:sz w:val="22"/>
              </w:rPr>
              <w:t>( таблица 4)</w:t>
            </w:r>
          </w:p>
          <w:p w:rsidR="00DF362F" w:rsidRPr="00DF362F" w:rsidRDefault="00DF362F" w:rsidP="00965ACC">
            <w:pPr>
              <w:pStyle w:val="a4"/>
              <w:numPr>
                <w:ilvl w:val="0"/>
                <w:numId w:val="18"/>
              </w:numPr>
              <w:spacing w:after="0" w:line="240" w:lineRule="auto"/>
              <w:rPr>
                <w:sz w:val="22"/>
              </w:rPr>
            </w:pPr>
            <w:r w:rsidRPr="00DF362F">
              <w:rPr>
                <w:sz w:val="22"/>
              </w:rPr>
              <w:t xml:space="preserve">Заполнить </w:t>
            </w:r>
            <w:r>
              <w:rPr>
                <w:sz w:val="22"/>
              </w:rPr>
              <w:t>т</w:t>
            </w:r>
            <w:r w:rsidRPr="00DF362F">
              <w:rPr>
                <w:sz w:val="22"/>
              </w:rPr>
              <w:t>абель учета рабочего времени (форма 0504421) за март 2018 года в соответствии с исходными данными и производственным кал</w:t>
            </w:r>
            <w:r w:rsidR="00BE0486">
              <w:rPr>
                <w:sz w:val="22"/>
              </w:rPr>
              <w:t>ендарем на 2018 год. (таблица 5</w:t>
            </w:r>
            <w:r w:rsidRPr="00DF362F">
              <w:rPr>
                <w:sz w:val="22"/>
              </w:rPr>
              <w:t>)</w:t>
            </w:r>
          </w:p>
          <w:p w:rsidR="00DF362F" w:rsidRPr="00DF362F" w:rsidRDefault="00DF362F" w:rsidP="00FF4370">
            <w:pPr>
              <w:pStyle w:val="a4"/>
              <w:numPr>
                <w:ilvl w:val="0"/>
                <w:numId w:val="40"/>
              </w:numPr>
              <w:spacing w:after="0" w:line="240" w:lineRule="auto"/>
              <w:rPr>
                <w:sz w:val="22"/>
              </w:rPr>
            </w:pPr>
            <w:r w:rsidRPr="00DF362F">
              <w:rPr>
                <w:sz w:val="22"/>
              </w:rPr>
              <w:t>Электрик Иванов С.П. отработал не полный месяц в связи с временной нетрудоспособностью с 01.03.2018 по11.03.2018 года, остальные дни отработал полностью.</w:t>
            </w:r>
          </w:p>
          <w:p w:rsidR="00DF362F" w:rsidRPr="00DF362F" w:rsidRDefault="00DF362F" w:rsidP="00FF4370">
            <w:pPr>
              <w:pStyle w:val="a4"/>
              <w:numPr>
                <w:ilvl w:val="0"/>
                <w:numId w:val="40"/>
              </w:numPr>
              <w:spacing w:after="0" w:line="240" w:lineRule="auto"/>
              <w:rPr>
                <w:sz w:val="22"/>
              </w:rPr>
            </w:pPr>
            <w:r w:rsidRPr="00DF362F">
              <w:rPr>
                <w:sz w:val="22"/>
              </w:rPr>
              <w:t>Механизатор Костин Р.В. с 19.03.2018 по 25.03.2018 находился в дополнительном отпуске, остальные дни отработал полностью.</w:t>
            </w:r>
          </w:p>
          <w:p w:rsidR="00DF362F" w:rsidRPr="00DF362F" w:rsidRDefault="00DF362F" w:rsidP="00DF362F">
            <w:pPr>
              <w:spacing w:after="0" w:line="240" w:lineRule="auto"/>
              <w:rPr>
                <w:sz w:val="24"/>
                <w:szCs w:val="24"/>
              </w:rPr>
            </w:pPr>
          </w:p>
          <w:p w:rsidR="00DF362F" w:rsidRPr="00DF362F" w:rsidRDefault="00DF362F" w:rsidP="00DF362F">
            <w:pPr>
              <w:spacing w:after="0" w:line="240" w:lineRule="auto"/>
              <w:rPr>
                <w:sz w:val="22"/>
                <w:szCs w:val="22"/>
              </w:rPr>
            </w:pPr>
            <w:r w:rsidRPr="00DF362F">
              <w:rPr>
                <w:sz w:val="22"/>
                <w:szCs w:val="22"/>
              </w:rPr>
              <w:t>При заполнении Табеля (ф 0504421) применяются следующие условные обозначения:</w:t>
            </w:r>
          </w:p>
          <w:p w:rsidR="00DF362F" w:rsidRPr="00DF362F" w:rsidRDefault="00DF362F" w:rsidP="00DF362F">
            <w:pPr>
              <w:spacing w:after="0" w:line="240" w:lineRule="auto"/>
              <w:rPr>
                <w:sz w:val="24"/>
                <w:szCs w:val="24"/>
              </w:rPr>
            </w:pPr>
          </w:p>
          <w:tbl>
            <w:tblPr>
              <w:tblStyle w:val="aa"/>
              <w:tblW w:w="0" w:type="auto"/>
              <w:tblLook w:val="04A0"/>
            </w:tblPr>
            <w:tblGrid>
              <w:gridCol w:w="2137"/>
              <w:gridCol w:w="1065"/>
              <w:gridCol w:w="1799"/>
              <w:gridCol w:w="1066"/>
            </w:tblGrid>
            <w:tr w:rsidR="00DF362F" w:rsidRPr="00DF362F" w:rsidTr="00DF362F">
              <w:tc>
                <w:tcPr>
                  <w:tcW w:w="1728" w:type="dxa"/>
                </w:tcPr>
                <w:p w:rsidR="00DF362F" w:rsidRPr="00DF362F" w:rsidRDefault="00DF362F" w:rsidP="00DF362F">
                  <w:pPr>
                    <w:spacing w:after="0" w:line="240" w:lineRule="auto"/>
                    <w:rPr>
                      <w:sz w:val="22"/>
                      <w:szCs w:val="22"/>
                    </w:rPr>
                  </w:pPr>
                  <w:r w:rsidRPr="00DF362F">
                    <w:rPr>
                      <w:sz w:val="22"/>
                      <w:szCs w:val="22"/>
                    </w:rPr>
                    <w:t>Наименование показателей</w:t>
                  </w:r>
                </w:p>
                <w:p w:rsidR="00DF362F" w:rsidRPr="00DF362F" w:rsidRDefault="00DF362F" w:rsidP="00DF362F">
                  <w:pPr>
                    <w:spacing w:after="0" w:line="240" w:lineRule="auto"/>
                    <w:rPr>
                      <w:sz w:val="22"/>
                      <w:szCs w:val="22"/>
                    </w:rPr>
                  </w:pPr>
                </w:p>
              </w:tc>
              <w:tc>
                <w:tcPr>
                  <w:tcW w:w="1728" w:type="dxa"/>
                </w:tcPr>
                <w:p w:rsidR="00DF362F" w:rsidRPr="00DF362F" w:rsidRDefault="00DF362F" w:rsidP="00DF362F">
                  <w:pPr>
                    <w:spacing w:after="0" w:line="240" w:lineRule="auto"/>
                    <w:rPr>
                      <w:sz w:val="22"/>
                      <w:szCs w:val="22"/>
                    </w:rPr>
                  </w:pPr>
                  <w:r w:rsidRPr="00DF362F">
                    <w:rPr>
                      <w:sz w:val="22"/>
                      <w:szCs w:val="22"/>
                    </w:rPr>
                    <w:t>Код</w:t>
                  </w:r>
                </w:p>
              </w:tc>
              <w:tc>
                <w:tcPr>
                  <w:tcW w:w="1728" w:type="dxa"/>
                </w:tcPr>
                <w:p w:rsidR="00DF362F" w:rsidRPr="00DF362F" w:rsidRDefault="00DF362F" w:rsidP="00DF362F">
                  <w:pPr>
                    <w:spacing w:after="0" w:line="240" w:lineRule="auto"/>
                    <w:rPr>
                      <w:sz w:val="22"/>
                      <w:szCs w:val="22"/>
                    </w:rPr>
                  </w:pPr>
                  <w:r w:rsidRPr="00DF362F">
                    <w:rPr>
                      <w:sz w:val="22"/>
                      <w:szCs w:val="22"/>
                    </w:rPr>
                    <w:t>Наименование показателей</w:t>
                  </w:r>
                </w:p>
              </w:tc>
              <w:tc>
                <w:tcPr>
                  <w:tcW w:w="1729" w:type="dxa"/>
                </w:tcPr>
                <w:p w:rsidR="00DF362F" w:rsidRPr="00DF362F" w:rsidRDefault="00DF362F" w:rsidP="00DF362F">
                  <w:pPr>
                    <w:spacing w:after="0" w:line="240" w:lineRule="auto"/>
                    <w:rPr>
                      <w:sz w:val="22"/>
                      <w:szCs w:val="22"/>
                    </w:rPr>
                  </w:pPr>
                  <w:r w:rsidRPr="00DF362F">
                    <w:rPr>
                      <w:sz w:val="22"/>
                      <w:szCs w:val="22"/>
                    </w:rPr>
                    <w:t>Код</w:t>
                  </w:r>
                </w:p>
              </w:tc>
            </w:tr>
            <w:tr w:rsidR="00DF362F" w:rsidRPr="00DF362F" w:rsidTr="00DF362F">
              <w:tc>
                <w:tcPr>
                  <w:tcW w:w="1728" w:type="dxa"/>
                </w:tcPr>
                <w:p w:rsidR="00DF362F" w:rsidRPr="00DF362F" w:rsidRDefault="00DF362F" w:rsidP="00DF362F">
                  <w:pPr>
                    <w:spacing w:after="0" w:line="240" w:lineRule="auto"/>
                    <w:rPr>
                      <w:sz w:val="22"/>
                      <w:szCs w:val="22"/>
                    </w:rPr>
                  </w:pPr>
                  <w:r w:rsidRPr="00DF362F">
                    <w:rPr>
                      <w:sz w:val="22"/>
                      <w:szCs w:val="22"/>
                    </w:rPr>
                    <w:t>Выходные и нерабочие праздничные дни</w:t>
                  </w:r>
                </w:p>
              </w:tc>
              <w:tc>
                <w:tcPr>
                  <w:tcW w:w="1728" w:type="dxa"/>
                </w:tcPr>
                <w:p w:rsidR="00DF362F" w:rsidRPr="00DF362F" w:rsidRDefault="00DF362F" w:rsidP="00DF362F">
                  <w:pPr>
                    <w:spacing w:after="0" w:line="240" w:lineRule="auto"/>
                    <w:rPr>
                      <w:sz w:val="22"/>
                      <w:szCs w:val="22"/>
                    </w:rPr>
                  </w:pPr>
                  <w:r w:rsidRPr="00DF362F">
                    <w:rPr>
                      <w:sz w:val="22"/>
                      <w:szCs w:val="22"/>
                    </w:rPr>
                    <w:t>В</w:t>
                  </w:r>
                </w:p>
              </w:tc>
              <w:tc>
                <w:tcPr>
                  <w:tcW w:w="1728" w:type="dxa"/>
                </w:tcPr>
                <w:p w:rsidR="00DF362F" w:rsidRPr="00DF362F" w:rsidRDefault="00DF362F" w:rsidP="00DF362F">
                  <w:pPr>
                    <w:spacing w:after="0" w:line="240" w:lineRule="auto"/>
                    <w:rPr>
                      <w:sz w:val="22"/>
                      <w:szCs w:val="22"/>
                    </w:rPr>
                  </w:pPr>
                  <w:r w:rsidRPr="00DF362F">
                    <w:rPr>
                      <w:sz w:val="22"/>
                      <w:szCs w:val="22"/>
                    </w:rPr>
                    <w:t>Не</w:t>
                  </w:r>
                  <w:r w:rsidR="004E3D27">
                    <w:rPr>
                      <w:sz w:val="22"/>
                      <w:szCs w:val="22"/>
                    </w:rPr>
                    <w:t>явки по невыясненным причинам (</w:t>
                  </w:r>
                  <w:r w:rsidRPr="00DF362F">
                    <w:rPr>
                      <w:sz w:val="22"/>
                      <w:szCs w:val="22"/>
                    </w:rPr>
                    <w:t>до выяснения)</w:t>
                  </w:r>
                </w:p>
              </w:tc>
              <w:tc>
                <w:tcPr>
                  <w:tcW w:w="1729" w:type="dxa"/>
                </w:tcPr>
                <w:p w:rsidR="00DF362F" w:rsidRPr="00DF362F" w:rsidRDefault="00DF362F" w:rsidP="00DF362F">
                  <w:pPr>
                    <w:spacing w:after="0" w:line="240" w:lineRule="auto"/>
                    <w:rPr>
                      <w:sz w:val="22"/>
                      <w:szCs w:val="22"/>
                    </w:rPr>
                  </w:pPr>
                  <w:r w:rsidRPr="00DF362F">
                    <w:rPr>
                      <w:sz w:val="22"/>
                      <w:szCs w:val="22"/>
                    </w:rPr>
                    <w:t>НН</w:t>
                  </w:r>
                </w:p>
              </w:tc>
            </w:tr>
            <w:tr w:rsidR="00DF362F" w:rsidRPr="00DF362F" w:rsidTr="00DF362F">
              <w:tc>
                <w:tcPr>
                  <w:tcW w:w="1728" w:type="dxa"/>
                </w:tcPr>
                <w:p w:rsidR="00DF362F" w:rsidRPr="00DF362F" w:rsidRDefault="00DF362F" w:rsidP="00DF362F">
                  <w:pPr>
                    <w:spacing w:after="0" w:line="240" w:lineRule="auto"/>
                    <w:rPr>
                      <w:sz w:val="22"/>
                      <w:szCs w:val="22"/>
                    </w:rPr>
                  </w:pPr>
                  <w:r w:rsidRPr="00DF362F">
                    <w:rPr>
                      <w:sz w:val="22"/>
                      <w:szCs w:val="22"/>
                    </w:rPr>
                    <w:t>Работа в ночное время</w:t>
                  </w:r>
                </w:p>
              </w:tc>
              <w:tc>
                <w:tcPr>
                  <w:tcW w:w="1728" w:type="dxa"/>
                </w:tcPr>
                <w:p w:rsidR="00DF362F" w:rsidRPr="00DF362F" w:rsidRDefault="00DF362F" w:rsidP="00DF362F">
                  <w:pPr>
                    <w:spacing w:after="0" w:line="240" w:lineRule="auto"/>
                    <w:rPr>
                      <w:sz w:val="22"/>
                      <w:szCs w:val="22"/>
                    </w:rPr>
                  </w:pPr>
                  <w:r w:rsidRPr="00DF362F">
                    <w:rPr>
                      <w:sz w:val="22"/>
                      <w:szCs w:val="22"/>
                    </w:rPr>
                    <w:t>Н</w:t>
                  </w:r>
                </w:p>
              </w:tc>
              <w:tc>
                <w:tcPr>
                  <w:tcW w:w="1728" w:type="dxa"/>
                </w:tcPr>
                <w:p w:rsidR="00DF362F" w:rsidRPr="00DF362F" w:rsidRDefault="00DF362F" w:rsidP="00DF362F">
                  <w:pPr>
                    <w:spacing w:after="0" w:line="240" w:lineRule="auto"/>
                    <w:rPr>
                      <w:sz w:val="22"/>
                      <w:szCs w:val="22"/>
                    </w:rPr>
                  </w:pPr>
                  <w:r w:rsidRPr="00DF362F">
                    <w:rPr>
                      <w:sz w:val="22"/>
                      <w:szCs w:val="22"/>
                    </w:rPr>
                    <w:t xml:space="preserve">Неявки с разрешения администрации </w:t>
                  </w:r>
                </w:p>
              </w:tc>
              <w:tc>
                <w:tcPr>
                  <w:tcW w:w="1729" w:type="dxa"/>
                </w:tcPr>
                <w:p w:rsidR="00DF362F" w:rsidRPr="00DF362F" w:rsidRDefault="00DF362F" w:rsidP="00DF362F">
                  <w:pPr>
                    <w:spacing w:after="0" w:line="240" w:lineRule="auto"/>
                    <w:rPr>
                      <w:sz w:val="22"/>
                      <w:szCs w:val="22"/>
                    </w:rPr>
                  </w:pPr>
                  <w:r w:rsidRPr="00DF362F">
                    <w:rPr>
                      <w:sz w:val="22"/>
                      <w:szCs w:val="22"/>
                    </w:rPr>
                    <w:t>А</w:t>
                  </w:r>
                </w:p>
              </w:tc>
            </w:tr>
            <w:tr w:rsidR="00DF362F" w:rsidRPr="00DF362F" w:rsidTr="00DF362F">
              <w:tc>
                <w:tcPr>
                  <w:tcW w:w="1728" w:type="dxa"/>
                </w:tcPr>
                <w:p w:rsidR="00DF362F" w:rsidRPr="00DF362F" w:rsidRDefault="00DF362F" w:rsidP="00DF362F">
                  <w:pPr>
                    <w:spacing w:after="0" w:line="240" w:lineRule="auto"/>
                    <w:rPr>
                      <w:sz w:val="22"/>
                      <w:szCs w:val="22"/>
                    </w:rPr>
                  </w:pPr>
                  <w:r w:rsidRPr="00DF362F">
                    <w:rPr>
                      <w:sz w:val="22"/>
                      <w:szCs w:val="22"/>
                    </w:rPr>
                    <w:t xml:space="preserve">Выполнение государственных </w:t>
                  </w:r>
                  <w:r w:rsidRPr="00DF362F">
                    <w:rPr>
                      <w:sz w:val="22"/>
                      <w:szCs w:val="22"/>
                    </w:rPr>
                    <w:lastRenderedPageBreak/>
                    <w:t>обязанностей</w:t>
                  </w:r>
                </w:p>
              </w:tc>
              <w:tc>
                <w:tcPr>
                  <w:tcW w:w="1728" w:type="dxa"/>
                </w:tcPr>
                <w:p w:rsidR="00DF362F" w:rsidRPr="00DF362F" w:rsidRDefault="00DF362F" w:rsidP="00DF362F">
                  <w:pPr>
                    <w:spacing w:after="0" w:line="240" w:lineRule="auto"/>
                    <w:rPr>
                      <w:sz w:val="22"/>
                      <w:szCs w:val="22"/>
                    </w:rPr>
                  </w:pPr>
                  <w:r w:rsidRPr="00DF362F">
                    <w:rPr>
                      <w:sz w:val="22"/>
                      <w:szCs w:val="22"/>
                    </w:rPr>
                    <w:lastRenderedPageBreak/>
                    <w:t>Г</w:t>
                  </w:r>
                </w:p>
              </w:tc>
              <w:tc>
                <w:tcPr>
                  <w:tcW w:w="1728" w:type="dxa"/>
                </w:tcPr>
                <w:p w:rsidR="00DF362F" w:rsidRPr="00DF362F" w:rsidRDefault="00DF362F" w:rsidP="00DF362F">
                  <w:pPr>
                    <w:spacing w:after="0" w:line="240" w:lineRule="auto"/>
                    <w:rPr>
                      <w:sz w:val="22"/>
                      <w:szCs w:val="22"/>
                    </w:rPr>
                  </w:pPr>
                  <w:r w:rsidRPr="00DF362F">
                    <w:rPr>
                      <w:sz w:val="22"/>
                      <w:szCs w:val="22"/>
                    </w:rPr>
                    <w:t xml:space="preserve">Учебный дополнительный </w:t>
                  </w:r>
                  <w:r w:rsidRPr="00DF362F">
                    <w:rPr>
                      <w:sz w:val="22"/>
                      <w:szCs w:val="22"/>
                    </w:rPr>
                    <w:lastRenderedPageBreak/>
                    <w:t>отпуск</w:t>
                  </w:r>
                </w:p>
              </w:tc>
              <w:tc>
                <w:tcPr>
                  <w:tcW w:w="1729" w:type="dxa"/>
                </w:tcPr>
                <w:p w:rsidR="00DF362F" w:rsidRPr="00DF362F" w:rsidRDefault="00DF362F" w:rsidP="00DF362F">
                  <w:pPr>
                    <w:spacing w:after="0" w:line="240" w:lineRule="auto"/>
                    <w:rPr>
                      <w:sz w:val="22"/>
                      <w:szCs w:val="22"/>
                    </w:rPr>
                  </w:pPr>
                  <w:r w:rsidRPr="00DF362F">
                    <w:rPr>
                      <w:sz w:val="22"/>
                      <w:szCs w:val="22"/>
                    </w:rPr>
                    <w:lastRenderedPageBreak/>
                    <w:t>ОУ</w:t>
                  </w:r>
                </w:p>
              </w:tc>
            </w:tr>
            <w:tr w:rsidR="00DF362F" w:rsidRPr="00DF362F" w:rsidTr="00DF362F">
              <w:tc>
                <w:tcPr>
                  <w:tcW w:w="1728" w:type="dxa"/>
                </w:tcPr>
                <w:p w:rsidR="00DF362F" w:rsidRPr="00DF362F" w:rsidRDefault="00DF362F" w:rsidP="00DF362F">
                  <w:pPr>
                    <w:spacing w:after="0" w:line="240" w:lineRule="auto"/>
                    <w:rPr>
                      <w:sz w:val="22"/>
                      <w:szCs w:val="22"/>
                    </w:rPr>
                  </w:pPr>
                  <w:r w:rsidRPr="00DF362F">
                    <w:rPr>
                      <w:sz w:val="22"/>
                      <w:szCs w:val="22"/>
                    </w:rPr>
                    <w:lastRenderedPageBreak/>
                    <w:t>Очередные и дополнительные от пуска</w:t>
                  </w:r>
                </w:p>
              </w:tc>
              <w:tc>
                <w:tcPr>
                  <w:tcW w:w="1728" w:type="dxa"/>
                </w:tcPr>
                <w:p w:rsidR="00DF362F" w:rsidRPr="00DF362F" w:rsidRDefault="00DF362F" w:rsidP="00DF362F">
                  <w:pPr>
                    <w:spacing w:after="0" w:line="240" w:lineRule="auto"/>
                    <w:rPr>
                      <w:sz w:val="22"/>
                      <w:szCs w:val="22"/>
                    </w:rPr>
                  </w:pPr>
                  <w:r w:rsidRPr="00DF362F">
                    <w:rPr>
                      <w:sz w:val="22"/>
                      <w:szCs w:val="22"/>
                    </w:rPr>
                    <w:t>О</w:t>
                  </w:r>
                </w:p>
              </w:tc>
              <w:tc>
                <w:tcPr>
                  <w:tcW w:w="1728" w:type="dxa"/>
                </w:tcPr>
                <w:p w:rsidR="00DF362F" w:rsidRPr="00DF362F" w:rsidRDefault="00DF362F" w:rsidP="00DF362F">
                  <w:pPr>
                    <w:spacing w:after="0" w:line="240" w:lineRule="auto"/>
                    <w:rPr>
                      <w:sz w:val="22"/>
                      <w:szCs w:val="22"/>
                    </w:rPr>
                  </w:pPr>
                  <w:r w:rsidRPr="00DF362F">
                    <w:rPr>
                      <w:sz w:val="22"/>
                      <w:szCs w:val="22"/>
                    </w:rPr>
                    <w:t xml:space="preserve">Работа в выходные и нерабочие праздничные дни </w:t>
                  </w:r>
                </w:p>
              </w:tc>
              <w:tc>
                <w:tcPr>
                  <w:tcW w:w="1729" w:type="dxa"/>
                </w:tcPr>
                <w:p w:rsidR="00DF362F" w:rsidRPr="00DF362F" w:rsidRDefault="00DF362F" w:rsidP="00DF362F">
                  <w:pPr>
                    <w:spacing w:after="0" w:line="240" w:lineRule="auto"/>
                    <w:rPr>
                      <w:sz w:val="22"/>
                      <w:szCs w:val="22"/>
                    </w:rPr>
                  </w:pPr>
                  <w:r w:rsidRPr="00DF362F">
                    <w:rPr>
                      <w:sz w:val="22"/>
                      <w:szCs w:val="22"/>
                    </w:rPr>
                    <w:t>РП</w:t>
                  </w:r>
                </w:p>
              </w:tc>
            </w:tr>
            <w:tr w:rsidR="00DF362F" w:rsidRPr="00DF362F" w:rsidTr="00DF362F">
              <w:tc>
                <w:tcPr>
                  <w:tcW w:w="1728" w:type="dxa"/>
                </w:tcPr>
                <w:p w:rsidR="00DF362F" w:rsidRPr="00DF362F" w:rsidRDefault="00DF362F" w:rsidP="00DF362F">
                  <w:pPr>
                    <w:spacing w:after="0" w:line="240" w:lineRule="auto"/>
                    <w:rPr>
                      <w:sz w:val="22"/>
                      <w:szCs w:val="22"/>
                    </w:rPr>
                  </w:pPr>
                  <w:r w:rsidRPr="00DF362F">
                    <w:rPr>
                      <w:sz w:val="22"/>
                      <w:szCs w:val="22"/>
                    </w:rPr>
                    <w:t>Временная нетрудоспособность</w:t>
                  </w:r>
                </w:p>
              </w:tc>
              <w:tc>
                <w:tcPr>
                  <w:tcW w:w="1728" w:type="dxa"/>
                </w:tcPr>
                <w:p w:rsidR="00DF362F" w:rsidRPr="00DF362F" w:rsidRDefault="00DF362F" w:rsidP="00DF362F">
                  <w:pPr>
                    <w:spacing w:after="0" w:line="240" w:lineRule="auto"/>
                    <w:rPr>
                      <w:sz w:val="22"/>
                      <w:szCs w:val="22"/>
                    </w:rPr>
                  </w:pPr>
                  <w:r w:rsidRPr="00DF362F">
                    <w:rPr>
                      <w:sz w:val="22"/>
                      <w:szCs w:val="22"/>
                    </w:rPr>
                    <w:t>Б</w:t>
                  </w:r>
                </w:p>
              </w:tc>
              <w:tc>
                <w:tcPr>
                  <w:tcW w:w="1728" w:type="dxa"/>
                </w:tcPr>
                <w:p w:rsidR="00DF362F" w:rsidRPr="00DF362F" w:rsidRDefault="00DF362F" w:rsidP="00DF362F">
                  <w:pPr>
                    <w:spacing w:after="0" w:line="240" w:lineRule="auto"/>
                    <w:rPr>
                      <w:sz w:val="22"/>
                      <w:szCs w:val="22"/>
                    </w:rPr>
                  </w:pPr>
                  <w:r w:rsidRPr="00DF362F">
                    <w:rPr>
                      <w:sz w:val="22"/>
                      <w:szCs w:val="22"/>
                    </w:rPr>
                    <w:t>Фактически отработанное время</w:t>
                  </w:r>
                </w:p>
              </w:tc>
              <w:tc>
                <w:tcPr>
                  <w:tcW w:w="1729" w:type="dxa"/>
                </w:tcPr>
                <w:p w:rsidR="00DF362F" w:rsidRPr="00DF362F" w:rsidRDefault="00DF362F" w:rsidP="00DF362F">
                  <w:pPr>
                    <w:spacing w:after="0" w:line="240" w:lineRule="auto"/>
                    <w:rPr>
                      <w:sz w:val="22"/>
                      <w:szCs w:val="22"/>
                    </w:rPr>
                  </w:pPr>
                  <w:r w:rsidRPr="00DF362F">
                    <w:rPr>
                      <w:sz w:val="22"/>
                      <w:szCs w:val="22"/>
                    </w:rPr>
                    <w:t>Ф</w:t>
                  </w:r>
                </w:p>
              </w:tc>
            </w:tr>
            <w:tr w:rsidR="00DF362F" w:rsidRPr="00DF362F" w:rsidTr="00DF362F">
              <w:tc>
                <w:tcPr>
                  <w:tcW w:w="1728" w:type="dxa"/>
                </w:tcPr>
                <w:p w:rsidR="00DF362F" w:rsidRPr="00DF362F" w:rsidRDefault="00DF362F" w:rsidP="00DF362F">
                  <w:pPr>
                    <w:spacing w:after="0" w:line="240" w:lineRule="auto"/>
                    <w:rPr>
                      <w:sz w:val="22"/>
                      <w:szCs w:val="22"/>
                    </w:rPr>
                  </w:pPr>
                  <w:r w:rsidRPr="00DF362F">
                    <w:rPr>
                      <w:sz w:val="22"/>
                      <w:szCs w:val="22"/>
                    </w:rPr>
                    <w:t>Часы сверхурочной работы</w:t>
                  </w:r>
                </w:p>
              </w:tc>
              <w:tc>
                <w:tcPr>
                  <w:tcW w:w="1728" w:type="dxa"/>
                </w:tcPr>
                <w:p w:rsidR="00DF362F" w:rsidRPr="00DF362F" w:rsidRDefault="00DF362F" w:rsidP="00DF362F">
                  <w:pPr>
                    <w:spacing w:after="0" w:line="240" w:lineRule="auto"/>
                    <w:rPr>
                      <w:sz w:val="22"/>
                      <w:szCs w:val="22"/>
                    </w:rPr>
                  </w:pPr>
                  <w:r w:rsidRPr="00DF362F">
                    <w:rPr>
                      <w:sz w:val="22"/>
                      <w:szCs w:val="22"/>
                    </w:rPr>
                    <w:t>С</w:t>
                  </w:r>
                </w:p>
              </w:tc>
              <w:tc>
                <w:tcPr>
                  <w:tcW w:w="1728" w:type="dxa"/>
                </w:tcPr>
                <w:p w:rsidR="00DF362F" w:rsidRPr="00DF362F" w:rsidRDefault="00DF362F" w:rsidP="00DF362F">
                  <w:pPr>
                    <w:spacing w:after="0" w:line="240" w:lineRule="auto"/>
                    <w:rPr>
                      <w:sz w:val="22"/>
                      <w:szCs w:val="22"/>
                    </w:rPr>
                  </w:pPr>
                  <w:r w:rsidRPr="00DF362F">
                    <w:rPr>
                      <w:sz w:val="22"/>
                      <w:szCs w:val="22"/>
                    </w:rPr>
                    <w:t xml:space="preserve">Служебные командировки </w:t>
                  </w:r>
                </w:p>
              </w:tc>
              <w:tc>
                <w:tcPr>
                  <w:tcW w:w="1729" w:type="dxa"/>
                </w:tcPr>
                <w:p w:rsidR="00DF362F" w:rsidRPr="00DF362F" w:rsidRDefault="00DF362F" w:rsidP="00DF362F">
                  <w:pPr>
                    <w:spacing w:after="0" w:line="240" w:lineRule="auto"/>
                    <w:rPr>
                      <w:sz w:val="22"/>
                      <w:szCs w:val="22"/>
                    </w:rPr>
                  </w:pPr>
                  <w:r w:rsidRPr="00DF362F">
                    <w:rPr>
                      <w:sz w:val="22"/>
                      <w:szCs w:val="22"/>
                    </w:rPr>
                    <w:t>К</w:t>
                  </w:r>
                </w:p>
              </w:tc>
            </w:tr>
            <w:tr w:rsidR="00DF362F" w:rsidRPr="00DF362F" w:rsidTr="00DF362F">
              <w:tc>
                <w:tcPr>
                  <w:tcW w:w="1728" w:type="dxa"/>
                </w:tcPr>
                <w:p w:rsidR="00DF362F" w:rsidRPr="00DF362F" w:rsidRDefault="00DF362F" w:rsidP="00DF362F">
                  <w:pPr>
                    <w:spacing w:after="0" w:line="240" w:lineRule="auto"/>
                    <w:rPr>
                      <w:sz w:val="22"/>
                      <w:szCs w:val="22"/>
                    </w:rPr>
                  </w:pPr>
                  <w:r w:rsidRPr="00DF362F">
                    <w:rPr>
                      <w:sz w:val="22"/>
                      <w:szCs w:val="22"/>
                    </w:rPr>
                    <w:t>Прогулы</w:t>
                  </w:r>
                </w:p>
              </w:tc>
              <w:tc>
                <w:tcPr>
                  <w:tcW w:w="1728" w:type="dxa"/>
                </w:tcPr>
                <w:p w:rsidR="00DF362F" w:rsidRPr="00DF362F" w:rsidRDefault="00DF362F" w:rsidP="00DF362F">
                  <w:pPr>
                    <w:spacing w:after="0" w:line="240" w:lineRule="auto"/>
                    <w:rPr>
                      <w:sz w:val="22"/>
                      <w:szCs w:val="22"/>
                    </w:rPr>
                  </w:pPr>
                  <w:r w:rsidRPr="00DF362F">
                    <w:rPr>
                      <w:sz w:val="22"/>
                      <w:szCs w:val="22"/>
                    </w:rPr>
                    <w:t>П</w:t>
                  </w:r>
                </w:p>
              </w:tc>
              <w:tc>
                <w:tcPr>
                  <w:tcW w:w="1728" w:type="dxa"/>
                </w:tcPr>
                <w:p w:rsidR="00DF362F" w:rsidRPr="00DF362F" w:rsidRDefault="00DF362F" w:rsidP="00DF362F">
                  <w:pPr>
                    <w:spacing w:after="0" w:line="240" w:lineRule="auto"/>
                    <w:rPr>
                      <w:sz w:val="22"/>
                      <w:szCs w:val="22"/>
                    </w:rPr>
                  </w:pPr>
                </w:p>
              </w:tc>
              <w:tc>
                <w:tcPr>
                  <w:tcW w:w="1729" w:type="dxa"/>
                </w:tcPr>
                <w:p w:rsidR="00DF362F" w:rsidRPr="00DF362F" w:rsidRDefault="00DF362F" w:rsidP="00DF362F">
                  <w:pPr>
                    <w:spacing w:after="0" w:line="240" w:lineRule="auto"/>
                    <w:rPr>
                      <w:sz w:val="22"/>
                      <w:szCs w:val="22"/>
                    </w:rPr>
                  </w:pPr>
                </w:p>
              </w:tc>
            </w:tr>
          </w:tbl>
          <w:p w:rsidR="00DF362F" w:rsidRPr="00DF362F" w:rsidRDefault="00DF362F" w:rsidP="00DF362F">
            <w:pPr>
              <w:spacing w:after="0" w:line="240" w:lineRule="auto"/>
              <w:rPr>
                <w:sz w:val="24"/>
                <w:szCs w:val="24"/>
              </w:rPr>
            </w:pPr>
          </w:p>
        </w:tc>
        <w:tc>
          <w:tcPr>
            <w:tcW w:w="455" w:type="pct"/>
          </w:tcPr>
          <w:p w:rsidR="00DF362F" w:rsidRPr="00DF362F" w:rsidRDefault="00DF362F" w:rsidP="00DF362F">
            <w:pPr>
              <w:spacing w:after="0" w:line="240" w:lineRule="auto"/>
              <w:rPr>
                <w:sz w:val="24"/>
                <w:szCs w:val="24"/>
              </w:rPr>
            </w:pPr>
            <w:r w:rsidRPr="00DF362F">
              <w:rPr>
                <w:sz w:val="24"/>
                <w:szCs w:val="24"/>
              </w:rPr>
              <w:lastRenderedPageBreak/>
              <w:t>Правильность составления графика рабочего времени за март 2018 года</w:t>
            </w:r>
          </w:p>
          <w:p w:rsidR="00DF362F" w:rsidRPr="00DF362F" w:rsidRDefault="00DF362F" w:rsidP="00DF362F">
            <w:pPr>
              <w:spacing w:after="0" w:line="240" w:lineRule="auto"/>
              <w:rPr>
                <w:sz w:val="24"/>
                <w:szCs w:val="24"/>
              </w:rPr>
            </w:pPr>
          </w:p>
          <w:p w:rsidR="00DF362F" w:rsidRPr="00DF362F" w:rsidRDefault="00DF362F" w:rsidP="00DF362F">
            <w:pPr>
              <w:spacing w:after="0" w:line="240" w:lineRule="auto"/>
              <w:rPr>
                <w:sz w:val="24"/>
                <w:szCs w:val="24"/>
              </w:rPr>
            </w:pPr>
            <w:r w:rsidRPr="00DF362F">
              <w:rPr>
                <w:sz w:val="24"/>
                <w:szCs w:val="24"/>
              </w:rPr>
              <w:t>Правильность составления табеля учета использования рабочего времени за март 2018 года</w:t>
            </w:r>
          </w:p>
          <w:p w:rsidR="00DF362F" w:rsidRPr="00DF362F" w:rsidRDefault="00DF362F" w:rsidP="00DF362F">
            <w:pPr>
              <w:spacing w:after="0" w:line="240" w:lineRule="auto"/>
              <w:rPr>
                <w:sz w:val="24"/>
                <w:szCs w:val="24"/>
              </w:rPr>
            </w:pPr>
          </w:p>
          <w:p w:rsidR="00DF362F" w:rsidRPr="00DF362F" w:rsidRDefault="00DF362F" w:rsidP="00DF362F">
            <w:pPr>
              <w:spacing w:after="0" w:line="240" w:lineRule="auto"/>
              <w:rPr>
                <w:sz w:val="24"/>
                <w:szCs w:val="24"/>
              </w:rPr>
            </w:pPr>
          </w:p>
          <w:p w:rsidR="00DF362F" w:rsidRPr="00DF362F" w:rsidRDefault="00DF362F" w:rsidP="00DF362F">
            <w:pPr>
              <w:spacing w:after="0" w:line="240" w:lineRule="auto"/>
              <w:rPr>
                <w:sz w:val="24"/>
                <w:szCs w:val="24"/>
              </w:rPr>
            </w:pPr>
          </w:p>
          <w:p w:rsidR="00DF362F" w:rsidRPr="00DF362F" w:rsidRDefault="00DF362F" w:rsidP="00DF362F">
            <w:pPr>
              <w:spacing w:after="0" w:line="240" w:lineRule="auto"/>
              <w:rPr>
                <w:sz w:val="24"/>
                <w:szCs w:val="24"/>
              </w:rPr>
            </w:pPr>
          </w:p>
          <w:p w:rsidR="00DF362F" w:rsidRPr="00DF362F" w:rsidRDefault="00DF362F" w:rsidP="00DF362F">
            <w:pPr>
              <w:spacing w:after="0" w:line="240" w:lineRule="auto"/>
              <w:rPr>
                <w:sz w:val="24"/>
                <w:szCs w:val="24"/>
              </w:rPr>
            </w:pPr>
            <w:r w:rsidRPr="00DF362F">
              <w:rPr>
                <w:sz w:val="24"/>
                <w:szCs w:val="24"/>
              </w:rPr>
              <w:t>Максимальный  бал</w:t>
            </w:r>
            <w:r>
              <w:rPr>
                <w:sz w:val="24"/>
                <w:szCs w:val="24"/>
              </w:rPr>
              <w:t>л</w:t>
            </w:r>
          </w:p>
        </w:tc>
        <w:tc>
          <w:tcPr>
            <w:tcW w:w="452" w:type="pct"/>
          </w:tcPr>
          <w:p w:rsidR="00DF362F" w:rsidRPr="00DF362F" w:rsidRDefault="00DF362F" w:rsidP="00DF362F">
            <w:pPr>
              <w:spacing w:after="0" w:line="240" w:lineRule="auto"/>
              <w:rPr>
                <w:sz w:val="24"/>
                <w:szCs w:val="24"/>
              </w:rPr>
            </w:pPr>
            <w:r w:rsidRPr="00DF362F">
              <w:rPr>
                <w:sz w:val="24"/>
                <w:szCs w:val="24"/>
              </w:rPr>
              <w:t>1</w:t>
            </w:r>
          </w:p>
          <w:p w:rsidR="00DF362F" w:rsidRPr="00DF362F" w:rsidRDefault="00DF362F" w:rsidP="00DF362F">
            <w:pPr>
              <w:spacing w:after="0" w:line="240" w:lineRule="auto"/>
              <w:rPr>
                <w:sz w:val="24"/>
                <w:szCs w:val="24"/>
              </w:rPr>
            </w:pPr>
          </w:p>
          <w:p w:rsidR="00DF362F" w:rsidRPr="00DF362F" w:rsidRDefault="00DF362F" w:rsidP="00DF362F">
            <w:pPr>
              <w:spacing w:after="0" w:line="240" w:lineRule="auto"/>
              <w:rPr>
                <w:sz w:val="24"/>
                <w:szCs w:val="24"/>
              </w:rPr>
            </w:pPr>
          </w:p>
          <w:p w:rsidR="00DF362F" w:rsidRPr="00DF362F" w:rsidRDefault="00DF362F" w:rsidP="00DF362F">
            <w:pPr>
              <w:spacing w:after="0" w:line="240" w:lineRule="auto"/>
              <w:rPr>
                <w:sz w:val="24"/>
                <w:szCs w:val="24"/>
              </w:rPr>
            </w:pPr>
          </w:p>
          <w:p w:rsidR="00DF362F" w:rsidRPr="00DF362F" w:rsidRDefault="00DF362F" w:rsidP="00DF362F">
            <w:pPr>
              <w:spacing w:after="0" w:line="240" w:lineRule="auto"/>
              <w:rPr>
                <w:sz w:val="24"/>
                <w:szCs w:val="24"/>
              </w:rPr>
            </w:pPr>
          </w:p>
          <w:p w:rsidR="00DF362F" w:rsidRPr="00DF362F" w:rsidRDefault="00DF362F" w:rsidP="00DF362F">
            <w:pPr>
              <w:spacing w:after="0" w:line="240" w:lineRule="auto"/>
              <w:rPr>
                <w:sz w:val="24"/>
                <w:szCs w:val="24"/>
              </w:rPr>
            </w:pPr>
          </w:p>
          <w:p w:rsidR="00DF362F" w:rsidRPr="00DF362F" w:rsidRDefault="00DF362F" w:rsidP="00DF362F">
            <w:pPr>
              <w:spacing w:after="0" w:line="240" w:lineRule="auto"/>
              <w:rPr>
                <w:sz w:val="24"/>
                <w:szCs w:val="24"/>
              </w:rPr>
            </w:pPr>
          </w:p>
          <w:p w:rsidR="00DF362F" w:rsidRPr="00DF362F" w:rsidRDefault="00DF362F" w:rsidP="00DF362F">
            <w:pPr>
              <w:spacing w:after="0" w:line="240" w:lineRule="auto"/>
              <w:rPr>
                <w:sz w:val="24"/>
                <w:szCs w:val="24"/>
              </w:rPr>
            </w:pPr>
          </w:p>
          <w:p w:rsidR="00DF362F" w:rsidRPr="00DF362F" w:rsidRDefault="00DF362F" w:rsidP="00DF362F">
            <w:pPr>
              <w:spacing w:after="0" w:line="240" w:lineRule="auto"/>
              <w:rPr>
                <w:sz w:val="24"/>
                <w:szCs w:val="24"/>
              </w:rPr>
            </w:pPr>
          </w:p>
          <w:p w:rsidR="00DF362F" w:rsidRPr="00DF362F" w:rsidRDefault="00DF362F" w:rsidP="00DF362F">
            <w:pPr>
              <w:spacing w:after="0" w:line="240" w:lineRule="auto"/>
              <w:rPr>
                <w:sz w:val="24"/>
                <w:szCs w:val="24"/>
              </w:rPr>
            </w:pPr>
          </w:p>
          <w:p w:rsidR="00DF362F" w:rsidRPr="00DF362F" w:rsidRDefault="00DF362F" w:rsidP="00DF362F">
            <w:pPr>
              <w:spacing w:after="0" w:line="240" w:lineRule="auto"/>
              <w:rPr>
                <w:sz w:val="24"/>
                <w:szCs w:val="24"/>
              </w:rPr>
            </w:pPr>
          </w:p>
          <w:p w:rsidR="00DF362F" w:rsidRPr="00DF362F" w:rsidRDefault="00B85BB4" w:rsidP="00DF362F">
            <w:pPr>
              <w:spacing w:after="0" w:line="240" w:lineRule="auto"/>
              <w:rPr>
                <w:sz w:val="24"/>
                <w:szCs w:val="24"/>
              </w:rPr>
            </w:pPr>
            <w:r>
              <w:rPr>
                <w:sz w:val="24"/>
                <w:szCs w:val="24"/>
              </w:rPr>
              <w:t>4</w:t>
            </w:r>
          </w:p>
          <w:p w:rsidR="00DF362F" w:rsidRPr="00DF362F" w:rsidRDefault="00DF362F" w:rsidP="00DF362F">
            <w:pPr>
              <w:spacing w:after="0" w:line="240" w:lineRule="auto"/>
              <w:rPr>
                <w:sz w:val="24"/>
                <w:szCs w:val="24"/>
              </w:rPr>
            </w:pPr>
          </w:p>
          <w:p w:rsidR="00DF362F" w:rsidRPr="00DF362F" w:rsidRDefault="00DF362F" w:rsidP="00DF362F">
            <w:pPr>
              <w:spacing w:after="0" w:line="240" w:lineRule="auto"/>
              <w:rPr>
                <w:sz w:val="24"/>
                <w:szCs w:val="24"/>
              </w:rPr>
            </w:pPr>
          </w:p>
          <w:p w:rsidR="00DF362F" w:rsidRPr="00DF362F" w:rsidRDefault="00DF362F" w:rsidP="00DF362F">
            <w:pPr>
              <w:spacing w:after="0" w:line="240" w:lineRule="auto"/>
              <w:rPr>
                <w:sz w:val="24"/>
                <w:szCs w:val="24"/>
              </w:rPr>
            </w:pPr>
          </w:p>
          <w:p w:rsidR="00DF362F" w:rsidRPr="00DF362F" w:rsidRDefault="00DF362F" w:rsidP="00DF362F">
            <w:pPr>
              <w:spacing w:after="0" w:line="240" w:lineRule="auto"/>
              <w:rPr>
                <w:sz w:val="24"/>
                <w:szCs w:val="24"/>
              </w:rPr>
            </w:pPr>
          </w:p>
          <w:p w:rsidR="009048B2" w:rsidRDefault="009048B2" w:rsidP="00DF362F">
            <w:pPr>
              <w:spacing w:after="0" w:line="240" w:lineRule="auto"/>
              <w:rPr>
                <w:sz w:val="24"/>
                <w:szCs w:val="24"/>
              </w:rPr>
            </w:pPr>
          </w:p>
          <w:p w:rsidR="00DF362F" w:rsidRPr="00DF362F" w:rsidRDefault="00DF362F" w:rsidP="00DF362F">
            <w:pPr>
              <w:spacing w:after="0" w:line="240" w:lineRule="auto"/>
              <w:rPr>
                <w:sz w:val="24"/>
                <w:szCs w:val="24"/>
              </w:rPr>
            </w:pPr>
          </w:p>
          <w:p w:rsidR="00DF362F" w:rsidRPr="00DF362F" w:rsidRDefault="00DF362F" w:rsidP="00DF362F">
            <w:pPr>
              <w:spacing w:after="0" w:line="240" w:lineRule="auto"/>
              <w:rPr>
                <w:sz w:val="24"/>
                <w:szCs w:val="24"/>
              </w:rPr>
            </w:pPr>
            <w:r w:rsidRPr="00DF362F">
              <w:rPr>
                <w:sz w:val="24"/>
                <w:szCs w:val="24"/>
              </w:rPr>
              <w:t>5</w:t>
            </w:r>
          </w:p>
        </w:tc>
      </w:tr>
    </w:tbl>
    <w:p w:rsidR="00DF362F" w:rsidRDefault="00DF362F" w:rsidP="004954F4">
      <w:pPr>
        <w:tabs>
          <w:tab w:val="left" w:pos="567"/>
          <w:tab w:val="left" w:pos="709"/>
          <w:tab w:val="left" w:pos="1134"/>
        </w:tabs>
        <w:spacing w:after="0" w:line="240" w:lineRule="auto"/>
        <w:rPr>
          <w:sz w:val="24"/>
          <w:szCs w:val="24"/>
        </w:rPr>
      </w:pPr>
    </w:p>
    <w:p w:rsidR="00DF362F" w:rsidRPr="004954F4" w:rsidRDefault="00DF362F" w:rsidP="004954F4">
      <w:pPr>
        <w:tabs>
          <w:tab w:val="left" w:pos="567"/>
          <w:tab w:val="left" w:pos="709"/>
          <w:tab w:val="left" w:pos="1134"/>
        </w:tabs>
        <w:spacing w:after="0" w:line="240" w:lineRule="auto"/>
        <w:rPr>
          <w:sz w:val="24"/>
          <w:szCs w:val="24"/>
        </w:rPr>
      </w:pPr>
    </w:p>
    <w:p w:rsidR="004D2BC3" w:rsidRDefault="004D2BC3" w:rsidP="004954F4">
      <w:pPr>
        <w:tabs>
          <w:tab w:val="left" w:pos="0"/>
          <w:tab w:val="left" w:pos="709"/>
        </w:tabs>
        <w:spacing w:after="0" w:line="240" w:lineRule="auto"/>
        <w:ind w:firstLine="709"/>
        <w:jc w:val="both"/>
        <w:rPr>
          <w:sz w:val="24"/>
          <w:szCs w:val="24"/>
        </w:rPr>
      </w:pPr>
    </w:p>
    <w:p w:rsidR="00FD476E" w:rsidRDefault="00FD476E" w:rsidP="004954F4">
      <w:pPr>
        <w:tabs>
          <w:tab w:val="left" w:pos="0"/>
          <w:tab w:val="left" w:pos="709"/>
        </w:tabs>
        <w:spacing w:after="0" w:line="240" w:lineRule="auto"/>
        <w:ind w:firstLine="709"/>
        <w:jc w:val="both"/>
        <w:rPr>
          <w:sz w:val="24"/>
          <w:szCs w:val="24"/>
        </w:rPr>
      </w:pPr>
    </w:p>
    <w:p w:rsidR="00FD476E" w:rsidRDefault="00FD476E" w:rsidP="004954F4">
      <w:pPr>
        <w:tabs>
          <w:tab w:val="left" w:pos="0"/>
          <w:tab w:val="left" w:pos="709"/>
        </w:tabs>
        <w:spacing w:after="0" w:line="240" w:lineRule="auto"/>
        <w:ind w:firstLine="709"/>
        <w:jc w:val="both"/>
        <w:rPr>
          <w:sz w:val="24"/>
          <w:szCs w:val="24"/>
        </w:rPr>
      </w:pPr>
    </w:p>
    <w:p w:rsidR="00FD476E" w:rsidRDefault="00FD476E" w:rsidP="004954F4">
      <w:pPr>
        <w:tabs>
          <w:tab w:val="left" w:pos="0"/>
          <w:tab w:val="left" w:pos="709"/>
        </w:tabs>
        <w:spacing w:after="0" w:line="240" w:lineRule="auto"/>
        <w:ind w:firstLine="709"/>
        <w:jc w:val="both"/>
        <w:rPr>
          <w:sz w:val="24"/>
          <w:szCs w:val="24"/>
        </w:rPr>
      </w:pPr>
    </w:p>
    <w:p w:rsidR="00FD476E" w:rsidRDefault="00FD476E" w:rsidP="004954F4">
      <w:pPr>
        <w:tabs>
          <w:tab w:val="left" w:pos="0"/>
          <w:tab w:val="left" w:pos="709"/>
        </w:tabs>
        <w:spacing w:after="0" w:line="240" w:lineRule="auto"/>
        <w:ind w:firstLine="709"/>
        <w:jc w:val="both"/>
        <w:rPr>
          <w:sz w:val="24"/>
          <w:szCs w:val="24"/>
        </w:rPr>
      </w:pPr>
    </w:p>
    <w:p w:rsidR="00FD476E" w:rsidRDefault="00FD476E" w:rsidP="004954F4">
      <w:pPr>
        <w:tabs>
          <w:tab w:val="left" w:pos="0"/>
          <w:tab w:val="left" w:pos="709"/>
        </w:tabs>
        <w:spacing w:after="0" w:line="240" w:lineRule="auto"/>
        <w:ind w:firstLine="709"/>
        <w:jc w:val="both"/>
        <w:rPr>
          <w:sz w:val="24"/>
          <w:szCs w:val="24"/>
        </w:rPr>
      </w:pPr>
    </w:p>
    <w:p w:rsidR="00FD476E" w:rsidRDefault="00FD476E" w:rsidP="004954F4">
      <w:pPr>
        <w:tabs>
          <w:tab w:val="left" w:pos="0"/>
          <w:tab w:val="left" w:pos="709"/>
        </w:tabs>
        <w:spacing w:after="0" w:line="240" w:lineRule="auto"/>
        <w:ind w:firstLine="709"/>
        <w:jc w:val="both"/>
        <w:rPr>
          <w:sz w:val="24"/>
          <w:szCs w:val="24"/>
        </w:rPr>
      </w:pPr>
    </w:p>
    <w:p w:rsidR="00FD476E" w:rsidRDefault="00FD476E" w:rsidP="004954F4">
      <w:pPr>
        <w:tabs>
          <w:tab w:val="left" w:pos="0"/>
          <w:tab w:val="left" w:pos="709"/>
        </w:tabs>
        <w:spacing w:after="0" w:line="240" w:lineRule="auto"/>
        <w:ind w:firstLine="709"/>
        <w:jc w:val="both"/>
        <w:rPr>
          <w:sz w:val="24"/>
          <w:szCs w:val="24"/>
        </w:rPr>
      </w:pPr>
    </w:p>
    <w:p w:rsidR="00FD476E" w:rsidRDefault="00FD476E"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9048B2" w:rsidRDefault="009048B2" w:rsidP="00FD476E">
      <w:pPr>
        <w:spacing w:after="0" w:line="240" w:lineRule="auto"/>
        <w:jc w:val="both"/>
        <w:rPr>
          <w:sz w:val="24"/>
          <w:szCs w:val="24"/>
        </w:rPr>
      </w:pPr>
    </w:p>
    <w:p w:rsidR="00FD476E" w:rsidRDefault="00FD476E" w:rsidP="00FD476E">
      <w:pPr>
        <w:spacing w:after="0" w:line="240" w:lineRule="auto"/>
        <w:jc w:val="both"/>
        <w:rPr>
          <w:sz w:val="24"/>
          <w:szCs w:val="24"/>
        </w:rPr>
      </w:pPr>
    </w:p>
    <w:p w:rsidR="004D2BC3" w:rsidRPr="004954F4" w:rsidRDefault="004D2BC3" w:rsidP="004954F4">
      <w:pPr>
        <w:tabs>
          <w:tab w:val="left" w:pos="567"/>
          <w:tab w:val="left" w:pos="709"/>
          <w:tab w:val="left" w:pos="1134"/>
        </w:tabs>
        <w:spacing w:after="0" w:line="240" w:lineRule="auto"/>
        <w:jc w:val="center"/>
        <w:rPr>
          <w:rFonts w:eastAsia="Times New Roman"/>
          <w:b/>
          <w:sz w:val="24"/>
          <w:szCs w:val="24"/>
        </w:rPr>
      </w:pPr>
      <w:r w:rsidRPr="004954F4">
        <w:rPr>
          <w:rFonts w:eastAsia="Times New Roman"/>
          <w:b/>
          <w:sz w:val="24"/>
          <w:szCs w:val="24"/>
        </w:rPr>
        <w:lastRenderedPageBreak/>
        <w:t>Паспорт практического задания</w:t>
      </w:r>
    </w:p>
    <w:p w:rsidR="004D2BC3" w:rsidRPr="004954F4" w:rsidRDefault="004D2BC3" w:rsidP="004954F4">
      <w:pPr>
        <w:tabs>
          <w:tab w:val="left" w:pos="567"/>
          <w:tab w:val="left" w:pos="709"/>
          <w:tab w:val="left" w:pos="1134"/>
        </w:tabs>
        <w:spacing w:after="0" w:line="240" w:lineRule="auto"/>
        <w:ind w:left="720"/>
        <w:jc w:val="center"/>
        <w:rPr>
          <w:rFonts w:eastAsia="Times New Roman"/>
          <w:b/>
          <w:sz w:val="24"/>
          <w:szCs w:val="24"/>
        </w:rPr>
      </w:pPr>
      <w:r w:rsidRPr="004954F4">
        <w:rPr>
          <w:rFonts w:eastAsia="Times New Roman"/>
          <w:b/>
          <w:sz w:val="24"/>
          <w:szCs w:val="24"/>
        </w:rPr>
        <w:t>инвариантной  части практического  задания I</w:t>
      </w:r>
      <w:r w:rsidRPr="004954F4">
        <w:rPr>
          <w:rFonts w:eastAsia="Times New Roman"/>
          <w:b/>
          <w:sz w:val="24"/>
          <w:szCs w:val="24"/>
          <w:lang w:val="en-US"/>
        </w:rPr>
        <w:t>I</w:t>
      </w:r>
      <w:r w:rsidRPr="004954F4">
        <w:rPr>
          <w:rFonts w:eastAsia="Times New Roman"/>
          <w:b/>
          <w:sz w:val="24"/>
          <w:szCs w:val="24"/>
        </w:rPr>
        <w:t xml:space="preserve"> уровня </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1"/>
        <w:gridCol w:w="3267"/>
        <w:gridCol w:w="3402"/>
        <w:gridCol w:w="2693"/>
      </w:tblGrid>
      <w:tr w:rsidR="004D2BC3" w:rsidRPr="004954F4" w:rsidTr="007239F0">
        <w:trPr>
          <w:trHeight w:val="545"/>
        </w:trPr>
        <w:tc>
          <w:tcPr>
            <w:tcW w:w="561" w:type="dxa"/>
          </w:tcPr>
          <w:p w:rsidR="004D2BC3" w:rsidRPr="004954F4" w:rsidRDefault="004D2BC3" w:rsidP="004954F4">
            <w:pPr>
              <w:tabs>
                <w:tab w:val="left" w:pos="567"/>
                <w:tab w:val="left" w:pos="709"/>
                <w:tab w:val="left" w:pos="1134"/>
              </w:tabs>
              <w:spacing w:after="0" w:line="240" w:lineRule="auto"/>
              <w:contextualSpacing/>
              <w:jc w:val="center"/>
              <w:rPr>
                <w:b/>
                <w:sz w:val="24"/>
                <w:szCs w:val="24"/>
                <w:lang w:eastAsia="ru-RU"/>
              </w:rPr>
            </w:pPr>
            <w:r w:rsidRPr="004954F4">
              <w:rPr>
                <w:b/>
                <w:sz w:val="24"/>
                <w:szCs w:val="24"/>
                <w:lang w:eastAsia="ru-RU"/>
              </w:rPr>
              <w:t>№ п/п</w:t>
            </w:r>
          </w:p>
        </w:tc>
        <w:tc>
          <w:tcPr>
            <w:tcW w:w="9362" w:type="dxa"/>
            <w:gridSpan w:val="3"/>
            <w:vAlign w:val="center"/>
          </w:tcPr>
          <w:p w:rsidR="004D2BC3" w:rsidRPr="004954F4" w:rsidRDefault="004D2BC3" w:rsidP="004954F4">
            <w:pPr>
              <w:tabs>
                <w:tab w:val="left" w:pos="567"/>
                <w:tab w:val="left" w:pos="709"/>
                <w:tab w:val="left" w:pos="1134"/>
              </w:tabs>
              <w:spacing w:after="0" w:line="240" w:lineRule="auto"/>
              <w:contextualSpacing/>
              <w:jc w:val="center"/>
              <w:rPr>
                <w:sz w:val="24"/>
                <w:szCs w:val="24"/>
              </w:rPr>
            </w:pPr>
            <w:r w:rsidRPr="004954F4">
              <w:rPr>
                <w:b/>
                <w:sz w:val="24"/>
                <w:szCs w:val="24"/>
                <w:lang w:eastAsia="ru-RU"/>
              </w:rPr>
              <w:t>Код, наименование УГС</w:t>
            </w:r>
          </w:p>
        </w:tc>
      </w:tr>
      <w:tr w:rsidR="004D2BC3" w:rsidRPr="004954F4" w:rsidTr="007239F0">
        <w:tc>
          <w:tcPr>
            <w:tcW w:w="561" w:type="dxa"/>
          </w:tcPr>
          <w:p w:rsidR="004D2BC3" w:rsidRPr="00C93255" w:rsidRDefault="004D2BC3" w:rsidP="004954F4">
            <w:pPr>
              <w:tabs>
                <w:tab w:val="left" w:pos="567"/>
                <w:tab w:val="left" w:pos="709"/>
                <w:tab w:val="left" w:pos="1134"/>
              </w:tabs>
              <w:spacing w:after="0" w:line="240" w:lineRule="auto"/>
              <w:ind w:left="34" w:hanging="34"/>
              <w:contextualSpacing/>
              <w:jc w:val="center"/>
              <w:rPr>
                <w:sz w:val="24"/>
                <w:szCs w:val="24"/>
                <w:lang w:eastAsia="ru-RU"/>
              </w:rPr>
            </w:pPr>
            <w:r w:rsidRPr="00C93255">
              <w:rPr>
                <w:sz w:val="24"/>
                <w:szCs w:val="24"/>
                <w:lang w:eastAsia="ru-RU"/>
              </w:rPr>
              <w:t>1</w:t>
            </w:r>
          </w:p>
        </w:tc>
        <w:tc>
          <w:tcPr>
            <w:tcW w:w="3267" w:type="dxa"/>
          </w:tcPr>
          <w:p w:rsidR="004D2BC3" w:rsidRPr="004954F4" w:rsidRDefault="004D2BC3" w:rsidP="004954F4">
            <w:pPr>
              <w:tabs>
                <w:tab w:val="left" w:pos="567"/>
                <w:tab w:val="left" w:pos="709"/>
                <w:tab w:val="left" w:pos="1134"/>
              </w:tabs>
              <w:spacing w:after="0" w:line="240" w:lineRule="auto"/>
              <w:contextualSpacing/>
              <w:rPr>
                <w:sz w:val="24"/>
                <w:szCs w:val="24"/>
              </w:rPr>
            </w:pPr>
            <w:r w:rsidRPr="004954F4">
              <w:rPr>
                <w:sz w:val="24"/>
                <w:szCs w:val="24"/>
              </w:rPr>
              <w:t>35.02.08 Электрификация и автоматизация сельскохозяйственного производства, приказ Минобрнауки России от 07.05.2014 № 457</w:t>
            </w:r>
          </w:p>
        </w:tc>
        <w:tc>
          <w:tcPr>
            <w:tcW w:w="3402" w:type="dxa"/>
          </w:tcPr>
          <w:p w:rsidR="004D2BC3" w:rsidRPr="004954F4" w:rsidRDefault="004D2BC3" w:rsidP="004954F4">
            <w:pPr>
              <w:tabs>
                <w:tab w:val="left" w:pos="567"/>
                <w:tab w:val="left" w:pos="709"/>
                <w:tab w:val="left" w:pos="1134"/>
              </w:tabs>
              <w:spacing w:after="0" w:line="240" w:lineRule="auto"/>
              <w:contextualSpacing/>
              <w:rPr>
                <w:sz w:val="24"/>
                <w:szCs w:val="24"/>
              </w:rPr>
            </w:pPr>
            <w:r w:rsidRPr="004954F4">
              <w:rPr>
                <w:sz w:val="24"/>
                <w:szCs w:val="24"/>
              </w:rPr>
              <w:t>35.02.05 Агрономия, приказ Минобрнауки России от 07.05.2014 №454</w:t>
            </w:r>
          </w:p>
        </w:tc>
        <w:tc>
          <w:tcPr>
            <w:tcW w:w="2693" w:type="dxa"/>
          </w:tcPr>
          <w:p w:rsidR="004D2BC3" w:rsidRPr="004954F4" w:rsidRDefault="004D2BC3" w:rsidP="004954F4">
            <w:pPr>
              <w:tabs>
                <w:tab w:val="left" w:pos="567"/>
                <w:tab w:val="left" w:pos="709"/>
                <w:tab w:val="left" w:pos="1134"/>
              </w:tabs>
              <w:spacing w:after="0" w:line="240" w:lineRule="auto"/>
              <w:contextualSpacing/>
              <w:rPr>
                <w:sz w:val="24"/>
                <w:szCs w:val="24"/>
              </w:rPr>
            </w:pPr>
            <w:r w:rsidRPr="004954F4">
              <w:rPr>
                <w:sz w:val="24"/>
                <w:szCs w:val="24"/>
              </w:rPr>
              <w:t>35.02.07Механизация сельского хозяйства, приказ Минобрнауки России от 07.05.2014 №456</w:t>
            </w:r>
          </w:p>
        </w:tc>
      </w:tr>
      <w:tr w:rsidR="004D2BC3" w:rsidRPr="004954F4" w:rsidTr="007239F0">
        <w:tc>
          <w:tcPr>
            <w:tcW w:w="561" w:type="dxa"/>
          </w:tcPr>
          <w:p w:rsidR="004D2BC3" w:rsidRPr="004954F4" w:rsidRDefault="004D2BC3" w:rsidP="004954F4">
            <w:pPr>
              <w:tabs>
                <w:tab w:val="left" w:pos="567"/>
                <w:tab w:val="left" w:pos="709"/>
                <w:tab w:val="left" w:pos="1134"/>
              </w:tabs>
              <w:spacing w:after="0" w:line="240" w:lineRule="auto"/>
              <w:ind w:left="34" w:hanging="34"/>
              <w:contextualSpacing/>
              <w:jc w:val="center"/>
              <w:rPr>
                <w:sz w:val="24"/>
                <w:szCs w:val="24"/>
              </w:rPr>
            </w:pPr>
            <w:r w:rsidRPr="004954F4">
              <w:rPr>
                <w:sz w:val="24"/>
                <w:szCs w:val="24"/>
              </w:rPr>
              <w:t>2</w:t>
            </w:r>
          </w:p>
        </w:tc>
        <w:tc>
          <w:tcPr>
            <w:tcW w:w="3267" w:type="dxa"/>
          </w:tcPr>
          <w:p w:rsidR="004D2BC3" w:rsidRPr="004954F4" w:rsidRDefault="004D2BC3" w:rsidP="004954F4">
            <w:pPr>
              <w:tabs>
                <w:tab w:val="left" w:pos="567"/>
                <w:tab w:val="left" w:pos="709"/>
                <w:tab w:val="left" w:pos="1134"/>
              </w:tabs>
              <w:spacing w:after="0" w:line="240" w:lineRule="auto"/>
              <w:contextualSpacing/>
              <w:jc w:val="center"/>
              <w:rPr>
                <w:sz w:val="24"/>
                <w:szCs w:val="24"/>
              </w:rPr>
            </w:pPr>
            <w:r w:rsidRPr="004954F4">
              <w:rPr>
                <w:sz w:val="24"/>
                <w:szCs w:val="24"/>
              </w:rPr>
              <w:t xml:space="preserve">Код, наименование общих и профессиональных компетенций в соответствии с ФГОС СПО </w:t>
            </w:r>
          </w:p>
          <w:p w:rsidR="004D2BC3" w:rsidRPr="004954F4" w:rsidRDefault="004D2BC3" w:rsidP="004954F4">
            <w:pPr>
              <w:tabs>
                <w:tab w:val="left" w:pos="567"/>
                <w:tab w:val="left" w:pos="709"/>
                <w:tab w:val="left" w:pos="1134"/>
              </w:tabs>
              <w:spacing w:after="0" w:line="240" w:lineRule="auto"/>
              <w:contextualSpacing/>
              <w:rPr>
                <w:sz w:val="24"/>
                <w:szCs w:val="24"/>
              </w:rPr>
            </w:pPr>
          </w:p>
          <w:p w:rsidR="004D2BC3" w:rsidRPr="004954F4" w:rsidRDefault="004D2BC3" w:rsidP="004954F4">
            <w:pPr>
              <w:autoSpaceDE w:val="0"/>
              <w:autoSpaceDN w:val="0"/>
              <w:adjustRightInd w:val="0"/>
              <w:spacing w:after="0" w:line="240" w:lineRule="auto"/>
              <w:contextualSpacing/>
              <w:rPr>
                <w:color w:val="000000"/>
                <w:sz w:val="24"/>
                <w:szCs w:val="24"/>
              </w:rPr>
            </w:pPr>
            <w:r w:rsidRPr="004954F4">
              <w:rPr>
                <w:color w:val="000000"/>
                <w:sz w:val="24"/>
                <w:szCs w:val="24"/>
              </w:rPr>
              <w:t>ОК 2. Организовывать собственную деятельность, определять методы и способы выполнения</w:t>
            </w:r>
          </w:p>
          <w:p w:rsidR="004D2BC3" w:rsidRPr="004954F4" w:rsidRDefault="004D2BC3" w:rsidP="004954F4">
            <w:pPr>
              <w:autoSpaceDE w:val="0"/>
              <w:autoSpaceDN w:val="0"/>
              <w:adjustRightInd w:val="0"/>
              <w:spacing w:after="0" w:line="240" w:lineRule="auto"/>
              <w:contextualSpacing/>
              <w:rPr>
                <w:color w:val="000000"/>
                <w:sz w:val="24"/>
                <w:szCs w:val="24"/>
              </w:rPr>
            </w:pPr>
            <w:r w:rsidRPr="004954F4">
              <w:rPr>
                <w:color w:val="000000"/>
                <w:sz w:val="24"/>
                <w:szCs w:val="24"/>
              </w:rPr>
              <w:t>профессиональных задач, оценивать их эффективность и качество.</w:t>
            </w:r>
          </w:p>
          <w:p w:rsidR="004D2BC3" w:rsidRPr="004954F4" w:rsidRDefault="004D2BC3" w:rsidP="004954F4">
            <w:pPr>
              <w:autoSpaceDE w:val="0"/>
              <w:autoSpaceDN w:val="0"/>
              <w:adjustRightInd w:val="0"/>
              <w:spacing w:after="0" w:line="240" w:lineRule="auto"/>
              <w:contextualSpacing/>
              <w:rPr>
                <w:color w:val="000000"/>
                <w:sz w:val="24"/>
                <w:szCs w:val="24"/>
              </w:rPr>
            </w:pPr>
            <w:r w:rsidRPr="004954F4">
              <w:rPr>
                <w:color w:val="000000"/>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4D2BC3" w:rsidRPr="004954F4" w:rsidRDefault="004D2BC3" w:rsidP="004954F4">
            <w:pPr>
              <w:tabs>
                <w:tab w:val="left" w:pos="567"/>
                <w:tab w:val="left" w:pos="709"/>
                <w:tab w:val="left" w:pos="1134"/>
              </w:tabs>
              <w:spacing w:after="0" w:line="240" w:lineRule="auto"/>
              <w:contextualSpacing/>
              <w:rPr>
                <w:sz w:val="24"/>
                <w:szCs w:val="24"/>
              </w:rPr>
            </w:pPr>
            <w:r w:rsidRPr="004954F4">
              <w:rPr>
                <w:sz w:val="24"/>
                <w:szCs w:val="24"/>
              </w:rPr>
              <w:t>ПК 1.1. Выполнять монтаж электрооборудования и автоматических систем управления.</w:t>
            </w:r>
          </w:p>
          <w:p w:rsidR="004D2BC3" w:rsidRPr="004954F4" w:rsidRDefault="004D2BC3" w:rsidP="004954F4">
            <w:pPr>
              <w:autoSpaceDE w:val="0"/>
              <w:autoSpaceDN w:val="0"/>
              <w:adjustRightInd w:val="0"/>
              <w:spacing w:after="0" w:line="240" w:lineRule="auto"/>
              <w:contextualSpacing/>
              <w:rPr>
                <w:sz w:val="24"/>
                <w:szCs w:val="24"/>
              </w:rPr>
            </w:pPr>
            <w:r w:rsidRPr="004954F4">
              <w:rPr>
                <w:sz w:val="24"/>
                <w:szCs w:val="24"/>
              </w:rPr>
              <w:t>ПК 1.3. Поддерживать режимы работы и заданные параметры электрифицированных и</w:t>
            </w:r>
          </w:p>
          <w:p w:rsidR="004D2BC3" w:rsidRPr="004954F4" w:rsidRDefault="004D2BC3" w:rsidP="004954F4">
            <w:pPr>
              <w:tabs>
                <w:tab w:val="left" w:pos="567"/>
                <w:tab w:val="left" w:pos="709"/>
                <w:tab w:val="left" w:pos="1134"/>
              </w:tabs>
              <w:spacing w:after="0" w:line="240" w:lineRule="auto"/>
              <w:contextualSpacing/>
              <w:rPr>
                <w:sz w:val="24"/>
                <w:szCs w:val="24"/>
              </w:rPr>
            </w:pPr>
            <w:r w:rsidRPr="004954F4">
              <w:rPr>
                <w:sz w:val="24"/>
                <w:szCs w:val="24"/>
              </w:rPr>
              <w:t>автоматических систем управления технологическими процессами</w:t>
            </w:r>
          </w:p>
        </w:tc>
        <w:tc>
          <w:tcPr>
            <w:tcW w:w="3402" w:type="dxa"/>
            <w:tcBorders>
              <w:right w:val="single" w:sz="4" w:space="0" w:color="auto"/>
            </w:tcBorders>
          </w:tcPr>
          <w:p w:rsidR="004D2BC3" w:rsidRPr="004954F4" w:rsidRDefault="004D2BC3" w:rsidP="004954F4">
            <w:pPr>
              <w:tabs>
                <w:tab w:val="left" w:pos="567"/>
                <w:tab w:val="left" w:pos="709"/>
                <w:tab w:val="left" w:pos="1134"/>
              </w:tabs>
              <w:spacing w:after="0" w:line="240" w:lineRule="auto"/>
              <w:contextualSpacing/>
              <w:jc w:val="center"/>
              <w:rPr>
                <w:sz w:val="24"/>
                <w:szCs w:val="24"/>
              </w:rPr>
            </w:pPr>
            <w:r w:rsidRPr="004954F4">
              <w:rPr>
                <w:sz w:val="24"/>
                <w:szCs w:val="24"/>
              </w:rPr>
              <w:t xml:space="preserve">Код, наименование общих и профессиональных компетенций в соответствии с ФГОС СПО </w:t>
            </w:r>
          </w:p>
          <w:p w:rsidR="004D2BC3" w:rsidRPr="004954F4" w:rsidRDefault="004D2BC3" w:rsidP="004954F4">
            <w:pPr>
              <w:tabs>
                <w:tab w:val="left" w:pos="567"/>
                <w:tab w:val="left" w:pos="709"/>
                <w:tab w:val="left" w:pos="1134"/>
              </w:tabs>
              <w:spacing w:after="0" w:line="240" w:lineRule="auto"/>
              <w:contextualSpacing/>
              <w:rPr>
                <w:sz w:val="24"/>
                <w:szCs w:val="24"/>
              </w:rPr>
            </w:pPr>
          </w:p>
          <w:p w:rsidR="004D2BC3" w:rsidRPr="004954F4" w:rsidRDefault="004D2BC3" w:rsidP="004954F4">
            <w:pPr>
              <w:autoSpaceDE w:val="0"/>
              <w:autoSpaceDN w:val="0"/>
              <w:adjustRightInd w:val="0"/>
              <w:spacing w:after="0" w:line="240" w:lineRule="auto"/>
              <w:contextualSpacing/>
              <w:rPr>
                <w:color w:val="000000"/>
                <w:sz w:val="24"/>
                <w:szCs w:val="24"/>
              </w:rPr>
            </w:pPr>
            <w:r w:rsidRPr="004954F4">
              <w:rPr>
                <w:color w:val="000000"/>
                <w:sz w:val="24"/>
                <w:szCs w:val="24"/>
              </w:rPr>
              <w:t>ОК 2. Организовывать собственную деятельность, определять методы и способы выполнения</w:t>
            </w:r>
          </w:p>
          <w:p w:rsidR="004D2BC3" w:rsidRPr="004954F4" w:rsidRDefault="004D2BC3" w:rsidP="004954F4">
            <w:pPr>
              <w:autoSpaceDE w:val="0"/>
              <w:autoSpaceDN w:val="0"/>
              <w:adjustRightInd w:val="0"/>
              <w:spacing w:after="0" w:line="240" w:lineRule="auto"/>
              <w:contextualSpacing/>
              <w:rPr>
                <w:color w:val="000000"/>
                <w:sz w:val="24"/>
                <w:szCs w:val="24"/>
              </w:rPr>
            </w:pPr>
            <w:r w:rsidRPr="004954F4">
              <w:rPr>
                <w:color w:val="000000"/>
                <w:sz w:val="24"/>
                <w:szCs w:val="24"/>
              </w:rPr>
              <w:t>профессиональных задач, оценивать их эффективность и качество.</w:t>
            </w:r>
          </w:p>
          <w:p w:rsidR="004D2BC3" w:rsidRPr="004954F4" w:rsidRDefault="004D2BC3" w:rsidP="004954F4">
            <w:pPr>
              <w:tabs>
                <w:tab w:val="left" w:pos="567"/>
                <w:tab w:val="left" w:pos="709"/>
                <w:tab w:val="left" w:pos="1134"/>
              </w:tabs>
              <w:spacing w:after="0" w:line="240" w:lineRule="auto"/>
              <w:contextualSpacing/>
              <w:rPr>
                <w:color w:val="000000"/>
                <w:sz w:val="24"/>
                <w:szCs w:val="24"/>
              </w:rPr>
            </w:pPr>
            <w:r w:rsidRPr="004954F4">
              <w:rPr>
                <w:color w:val="000000"/>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4D2BC3" w:rsidRPr="004954F4" w:rsidRDefault="004D2BC3" w:rsidP="004954F4">
            <w:pPr>
              <w:tabs>
                <w:tab w:val="left" w:pos="567"/>
                <w:tab w:val="left" w:pos="709"/>
                <w:tab w:val="left" w:pos="1134"/>
              </w:tabs>
              <w:spacing w:after="0" w:line="240" w:lineRule="auto"/>
              <w:contextualSpacing/>
              <w:rPr>
                <w:sz w:val="24"/>
                <w:szCs w:val="24"/>
              </w:rPr>
            </w:pPr>
            <w:r w:rsidRPr="004954F4">
              <w:rPr>
                <w:sz w:val="24"/>
                <w:szCs w:val="24"/>
              </w:rPr>
              <w:t>ПК 1.1. Выбирать агротехнологии для различных сельскохозяйственных культур.</w:t>
            </w:r>
          </w:p>
          <w:p w:rsidR="004D2BC3" w:rsidRPr="004954F4" w:rsidRDefault="004D2BC3" w:rsidP="004954F4">
            <w:pPr>
              <w:tabs>
                <w:tab w:val="left" w:pos="567"/>
                <w:tab w:val="left" w:pos="709"/>
                <w:tab w:val="left" w:pos="1134"/>
              </w:tabs>
              <w:spacing w:after="0" w:line="240" w:lineRule="auto"/>
              <w:contextualSpacing/>
              <w:rPr>
                <w:sz w:val="24"/>
                <w:szCs w:val="24"/>
              </w:rPr>
            </w:pPr>
            <w:r w:rsidRPr="004954F4">
              <w:rPr>
                <w:sz w:val="24"/>
                <w:szCs w:val="24"/>
              </w:rPr>
              <w:t>ПК 1.3. Осуществлять уход за посевами и посадками сельскохозяйственных культур</w:t>
            </w:r>
          </w:p>
        </w:tc>
        <w:tc>
          <w:tcPr>
            <w:tcW w:w="2693" w:type="dxa"/>
            <w:tcBorders>
              <w:left w:val="single" w:sz="4" w:space="0" w:color="auto"/>
            </w:tcBorders>
          </w:tcPr>
          <w:p w:rsidR="004D2BC3" w:rsidRPr="004954F4" w:rsidRDefault="004D2BC3" w:rsidP="004954F4">
            <w:pPr>
              <w:tabs>
                <w:tab w:val="left" w:pos="567"/>
                <w:tab w:val="left" w:pos="709"/>
                <w:tab w:val="left" w:pos="1134"/>
              </w:tabs>
              <w:spacing w:after="0" w:line="240" w:lineRule="auto"/>
              <w:contextualSpacing/>
              <w:jc w:val="center"/>
              <w:rPr>
                <w:sz w:val="24"/>
                <w:szCs w:val="24"/>
              </w:rPr>
            </w:pPr>
            <w:r w:rsidRPr="004954F4">
              <w:rPr>
                <w:sz w:val="24"/>
                <w:szCs w:val="24"/>
              </w:rPr>
              <w:t xml:space="preserve">Код, наименование общих и профессиональных компетенций в соответствии с ФГОС СПО </w:t>
            </w:r>
          </w:p>
          <w:p w:rsidR="004D2BC3" w:rsidRPr="004954F4" w:rsidRDefault="004D2BC3" w:rsidP="004954F4">
            <w:pPr>
              <w:tabs>
                <w:tab w:val="left" w:pos="567"/>
                <w:tab w:val="left" w:pos="709"/>
                <w:tab w:val="left" w:pos="1134"/>
              </w:tabs>
              <w:spacing w:after="0" w:line="240" w:lineRule="auto"/>
              <w:contextualSpacing/>
              <w:jc w:val="center"/>
              <w:rPr>
                <w:sz w:val="24"/>
                <w:szCs w:val="24"/>
              </w:rPr>
            </w:pPr>
          </w:p>
          <w:p w:rsidR="004D2BC3" w:rsidRPr="004954F4" w:rsidRDefault="004D2BC3" w:rsidP="004954F4">
            <w:pPr>
              <w:autoSpaceDE w:val="0"/>
              <w:autoSpaceDN w:val="0"/>
              <w:adjustRightInd w:val="0"/>
              <w:spacing w:after="0" w:line="240" w:lineRule="auto"/>
              <w:contextualSpacing/>
              <w:rPr>
                <w:color w:val="000000"/>
                <w:sz w:val="24"/>
                <w:szCs w:val="24"/>
              </w:rPr>
            </w:pPr>
            <w:r w:rsidRPr="004954F4">
              <w:rPr>
                <w:color w:val="000000"/>
                <w:sz w:val="24"/>
                <w:szCs w:val="24"/>
              </w:rPr>
              <w:t>ОК 2. Организовывать собственную деятельность, определять методы и способы выполнения</w:t>
            </w:r>
          </w:p>
          <w:p w:rsidR="004D2BC3" w:rsidRPr="004954F4" w:rsidRDefault="004D2BC3" w:rsidP="004954F4">
            <w:pPr>
              <w:autoSpaceDE w:val="0"/>
              <w:autoSpaceDN w:val="0"/>
              <w:adjustRightInd w:val="0"/>
              <w:spacing w:after="0" w:line="240" w:lineRule="auto"/>
              <w:contextualSpacing/>
              <w:rPr>
                <w:color w:val="000000"/>
                <w:sz w:val="24"/>
                <w:szCs w:val="24"/>
              </w:rPr>
            </w:pPr>
            <w:r w:rsidRPr="004954F4">
              <w:rPr>
                <w:color w:val="000000"/>
                <w:sz w:val="24"/>
                <w:szCs w:val="24"/>
              </w:rPr>
              <w:t>профессиональных задач, оценивать их эффективность и качество.</w:t>
            </w:r>
          </w:p>
          <w:p w:rsidR="004D2BC3" w:rsidRPr="004954F4" w:rsidRDefault="004D2BC3" w:rsidP="004954F4">
            <w:pPr>
              <w:tabs>
                <w:tab w:val="left" w:pos="567"/>
                <w:tab w:val="left" w:pos="709"/>
                <w:tab w:val="left" w:pos="1134"/>
              </w:tabs>
              <w:spacing w:after="0" w:line="240" w:lineRule="auto"/>
              <w:contextualSpacing/>
              <w:rPr>
                <w:color w:val="000000"/>
                <w:sz w:val="24"/>
                <w:szCs w:val="24"/>
              </w:rPr>
            </w:pPr>
            <w:r w:rsidRPr="004954F4">
              <w:rPr>
                <w:color w:val="000000"/>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4D2BC3" w:rsidRPr="004954F4" w:rsidRDefault="004D2BC3" w:rsidP="004954F4">
            <w:pPr>
              <w:tabs>
                <w:tab w:val="left" w:pos="567"/>
                <w:tab w:val="left" w:pos="709"/>
                <w:tab w:val="left" w:pos="1134"/>
              </w:tabs>
              <w:spacing w:after="0" w:line="240" w:lineRule="auto"/>
              <w:contextualSpacing/>
              <w:rPr>
                <w:sz w:val="24"/>
                <w:szCs w:val="24"/>
              </w:rPr>
            </w:pPr>
            <w:r w:rsidRPr="004954F4">
              <w:rPr>
                <w:sz w:val="24"/>
                <w:szCs w:val="24"/>
              </w:rPr>
              <w:t>ПК 1.5.Подготавливать машины и оборудование для животноводческих ферм, комплексов и птицефабрик</w:t>
            </w:r>
          </w:p>
        </w:tc>
      </w:tr>
      <w:tr w:rsidR="004D2BC3" w:rsidRPr="004954F4" w:rsidTr="007239F0">
        <w:tc>
          <w:tcPr>
            <w:tcW w:w="561" w:type="dxa"/>
          </w:tcPr>
          <w:p w:rsidR="004D2BC3" w:rsidRPr="004954F4" w:rsidRDefault="004D2BC3" w:rsidP="004954F4">
            <w:pPr>
              <w:tabs>
                <w:tab w:val="left" w:pos="567"/>
                <w:tab w:val="left" w:pos="709"/>
                <w:tab w:val="left" w:pos="1134"/>
              </w:tabs>
              <w:spacing w:after="0" w:line="240" w:lineRule="auto"/>
              <w:ind w:left="34" w:hanging="34"/>
              <w:contextualSpacing/>
              <w:jc w:val="center"/>
              <w:rPr>
                <w:sz w:val="24"/>
                <w:szCs w:val="24"/>
              </w:rPr>
            </w:pPr>
            <w:r w:rsidRPr="004954F4">
              <w:rPr>
                <w:sz w:val="24"/>
                <w:szCs w:val="24"/>
              </w:rPr>
              <w:t>3</w:t>
            </w:r>
          </w:p>
        </w:tc>
        <w:tc>
          <w:tcPr>
            <w:tcW w:w="3267" w:type="dxa"/>
          </w:tcPr>
          <w:p w:rsidR="004D2BC3" w:rsidRPr="004954F4" w:rsidRDefault="004D2BC3" w:rsidP="004954F4">
            <w:pPr>
              <w:tabs>
                <w:tab w:val="left" w:pos="567"/>
                <w:tab w:val="left" w:pos="709"/>
                <w:tab w:val="left" w:pos="1134"/>
              </w:tabs>
              <w:spacing w:after="0" w:line="240" w:lineRule="auto"/>
              <w:contextualSpacing/>
              <w:jc w:val="center"/>
              <w:rPr>
                <w:bCs/>
                <w:sz w:val="24"/>
                <w:szCs w:val="24"/>
                <w:lang w:eastAsia="ru-RU"/>
              </w:rPr>
            </w:pPr>
            <w:r w:rsidRPr="004954F4">
              <w:rPr>
                <w:sz w:val="24"/>
                <w:szCs w:val="24"/>
              </w:rPr>
              <w:t>Код, наименование дисциплины/дисциплин, междисциплинарного курса/курсов, профессионального модуля/модулей</w:t>
            </w:r>
            <w:r w:rsidRPr="004954F4">
              <w:rPr>
                <w:bCs/>
                <w:sz w:val="24"/>
                <w:szCs w:val="24"/>
                <w:lang w:eastAsia="ru-RU"/>
              </w:rPr>
              <w:t xml:space="preserve"> в соответствии с ФГОС СПО</w:t>
            </w:r>
          </w:p>
          <w:p w:rsidR="004D2BC3" w:rsidRPr="004954F4" w:rsidRDefault="004D2BC3" w:rsidP="004954F4">
            <w:pPr>
              <w:tabs>
                <w:tab w:val="left" w:pos="567"/>
                <w:tab w:val="left" w:pos="709"/>
                <w:tab w:val="left" w:pos="1134"/>
              </w:tabs>
              <w:spacing w:after="0" w:line="240" w:lineRule="auto"/>
              <w:contextualSpacing/>
              <w:jc w:val="center"/>
              <w:rPr>
                <w:bCs/>
                <w:sz w:val="24"/>
                <w:szCs w:val="24"/>
                <w:lang w:eastAsia="ru-RU"/>
              </w:rPr>
            </w:pPr>
          </w:p>
          <w:p w:rsidR="004D2BC3" w:rsidRPr="004954F4" w:rsidRDefault="004D2BC3" w:rsidP="004954F4">
            <w:pPr>
              <w:autoSpaceDE w:val="0"/>
              <w:autoSpaceDN w:val="0"/>
              <w:adjustRightInd w:val="0"/>
              <w:spacing w:after="0" w:line="240" w:lineRule="auto"/>
              <w:contextualSpacing/>
              <w:rPr>
                <w:sz w:val="24"/>
                <w:szCs w:val="24"/>
              </w:rPr>
            </w:pPr>
            <w:r w:rsidRPr="004954F4">
              <w:rPr>
                <w:sz w:val="24"/>
                <w:szCs w:val="24"/>
              </w:rPr>
              <w:t>МДК.01.01. Монтаж,</w:t>
            </w:r>
          </w:p>
          <w:p w:rsidR="004D2BC3" w:rsidRPr="004954F4" w:rsidRDefault="004D2BC3" w:rsidP="004954F4">
            <w:pPr>
              <w:autoSpaceDE w:val="0"/>
              <w:autoSpaceDN w:val="0"/>
              <w:adjustRightInd w:val="0"/>
              <w:spacing w:after="0" w:line="240" w:lineRule="auto"/>
              <w:contextualSpacing/>
              <w:rPr>
                <w:sz w:val="24"/>
                <w:szCs w:val="24"/>
              </w:rPr>
            </w:pPr>
            <w:r w:rsidRPr="004954F4">
              <w:rPr>
                <w:sz w:val="24"/>
                <w:szCs w:val="24"/>
              </w:rPr>
              <w:t>наладка и эксплуатация</w:t>
            </w:r>
          </w:p>
          <w:p w:rsidR="004D2BC3" w:rsidRPr="004954F4" w:rsidRDefault="004D2BC3" w:rsidP="004954F4">
            <w:pPr>
              <w:autoSpaceDE w:val="0"/>
              <w:autoSpaceDN w:val="0"/>
              <w:adjustRightInd w:val="0"/>
              <w:spacing w:after="0" w:line="240" w:lineRule="auto"/>
              <w:contextualSpacing/>
              <w:rPr>
                <w:sz w:val="24"/>
                <w:szCs w:val="24"/>
              </w:rPr>
            </w:pPr>
            <w:r w:rsidRPr="004954F4">
              <w:rPr>
                <w:sz w:val="24"/>
                <w:szCs w:val="24"/>
              </w:rPr>
              <w:t>электрооборудования</w:t>
            </w:r>
          </w:p>
          <w:p w:rsidR="004D2BC3" w:rsidRPr="004954F4" w:rsidRDefault="004D2BC3" w:rsidP="004954F4">
            <w:pPr>
              <w:autoSpaceDE w:val="0"/>
              <w:autoSpaceDN w:val="0"/>
              <w:adjustRightInd w:val="0"/>
              <w:spacing w:after="0" w:line="240" w:lineRule="auto"/>
              <w:contextualSpacing/>
              <w:rPr>
                <w:sz w:val="24"/>
                <w:szCs w:val="24"/>
              </w:rPr>
            </w:pPr>
            <w:r w:rsidRPr="004954F4">
              <w:rPr>
                <w:sz w:val="24"/>
                <w:szCs w:val="24"/>
              </w:rPr>
              <w:lastRenderedPageBreak/>
              <w:t>сельскохозяйственных предприятий</w:t>
            </w:r>
          </w:p>
          <w:p w:rsidR="004D2BC3" w:rsidRPr="004954F4" w:rsidRDefault="004D2BC3" w:rsidP="004954F4">
            <w:pPr>
              <w:autoSpaceDE w:val="0"/>
              <w:autoSpaceDN w:val="0"/>
              <w:adjustRightInd w:val="0"/>
              <w:spacing w:after="0" w:line="240" w:lineRule="auto"/>
              <w:contextualSpacing/>
              <w:rPr>
                <w:sz w:val="24"/>
                <w:szCs w:val="24"/>
              </w:rPr>
            </w:pPr>
            <w:r w:rsidRPr="004954F4">
              <w:rPr>
                <w:sz w:val="24"/>
                <w:szCs w:val="24"/>
              </w:rPr>
              <w:t>МДК.01.02. Системы автоматизации сельскохозяйственных предприятий</w:t>
            </w:r>
          </w:p>
        </w:tc>
        <w:tc>
          <w:tcPr>
            <w:tcW w:w="3402" w:type="dxa"/>
            <w:tcBorders>
              <w:right w:val="single" w:sz="4" w:space="0" w:color="auto"/>
            </w:tcBorders>
          </w:tcPr>
          <w:p w:rsidR="004D2BC3" w:rsidRPr="004954F4" w:rsidRDefault="004D2BC3" w:rsidP="004954F4">
            <w:pPr>
              <w:tabs>
                <w:tab w:val="left" w:pos="567"/>
                <w:tab w:val="left" w:pos="709"/>
                <w:tab w:val="left" w:pos="1134"/>
              </w:tabs>
              <w:spacing w:after="0" w:line="240" w:lineRule="auto"/>
              <w:contextualSpacing/>
              <w:jc w:val="center"/>
              <w:rPr>
                <w:sz w:val="24"/>
                <w:szCs w:val="24"/>
              </w:rPr>
            </w:pPr>
            <w:r w:rsidRPr="004954F4">
              <w:rPr>
                <w:sz w:val="24"/>
                <w:szCs w:val="24"/>
              </w:rPr>
              <w:lastRenderedPageBreak/>
              <w:t>Код, наименование дисциплины/дисциплин, междисциплинарного курса/курсов, профессионального модуля/модулей</w:t>
            </w:r>
            <w:r w:rsidRPr="004954F4">
              <w:rPr>
                <w:bCs/>
                <w:sz w:val="24"/>
                <w:szCs w:val="24"/>
                <w:lang w:eastAsia="ru-RU"/>
              </w:rPr>
              <w:t xml:space="preserve"> в соответствии с ФГОС СПО</w:t>
            </w:r>
          </w:p>
          <w:p w:rsidR="004D2BC3" w:rsidRPr="004954F4" w:rsidRDefault="004D2BC3" w:rsidP="004954F4">
            <w:pPr>
              <w:autoSpaceDE w:val="0"/>
              <w:autoSpaceDN w:val="0"/>
              <w:adjustRightInd w:val="0"/>
              <w:spacing w:after="0" w:line="240" w:lineRule="auto"/>
              <w:contextualSpacing/>
              <w:rPr>
                <w:sz w:val="24"/>
                <w:szCs w:val="24"/>
              </w:rPr>
            </w:pPr>
          </w:p>
          <w:p w:rsidR="004D2BC3" w:rsidRPr="004954F4" w:rsidRDefault="004D2BC3" w:rsidP="004954F4">
            <w:pPr>
              <w:autoSpaceDE w:val="0"/>
              <w:autoSpaceDN w:val="0"/>
              <w:adjustRightInd w:val="0"/>
              <w:spacing w:after="0" w:line="240" w:lineRule="auto"/>
              <w:contextualSpacing/>
              <w:rPr>
                <w:sz w:val="24"/>
                <w:szCs w:val="24"/>
              </w:rPr>
            </w:pPr>
            <w:r w:rsidRPr="004954F4">
              <w:rPr>
                <w:sz w:val="24"/>
                <w:szCs w:val="24"/>
              </w:rPr>
              <w:t>ОП.04. Основы механизации,</w:t>
            </w:r>
          </w:p>
          <w:p w:rsidR="004D2BC3" w:rsidRPr="004954F4" w:rsidRDefault="004D2BC3" w:rsidP="004954F4">
            <w:pPr>
              <w:autoSpaceDE w:val="0"/>
              <w:autoSpaceDN w:val="0"/>
              <w:adjustRightInd w:val="0"/>
              <w:spacing w:after="0" w:line="240" w:lineRule="auto"/>
              <w:contextualSpacing/>
              <w:rPr>
                <w:sz w:val="24"/>
                <w:szCs w:val="24"/>
              </w:rPr>
            </w:pPr>
            <w:r w:rsidRPr="004954F4">
              <w:rPr>
                <w:sz w:val="24"/>
                <w:szCs w:val="24"/>
              </w:rPr>
              <w:t>электрификации и автоматизации</w:t>
            </w:r>
          </w:p>
          <w:p w:rsidR="004D2BC3" w:rsidRPr="004954F4" w:rsidRDefault="004D2BC3" w:rsidP="004954F4">
            <w:pPr>
              <w:autoSpaceDE w:val="0"/>
              <w:autoSpaceDN w:val="0"/>
              <w:adjustRightInd w:val="0"/>
              <w:spacing w:after="0" w:line="240" w:lineRule="auto"/>
              <w:contextualSpacing/>
              <w:rPr>
                <w:sz w:val="24"/>
                <w:szCs w:val="24"/>
              </w:rPr>
            </w:pPr>
            <w:r w:rsidRPr="004954F4">
              <w:rPr>
                <w:sz w:val="24"/>
                <w:szCs w:val="24"/>
              </w:rPr>
              <w:lastRenderedPageBreak/>
              <w:t>сельскохозяйственного</w:t>
            </w:r>
          </w:p>
          <w:p w:rsidR="004D2BC3" w:rsidRPr="004954F4" w:rsidRDefault="004D2BC3" w:rsidP="004954F4">
            <w:pPr>
              <w:autoSpaceDE w:val="0"/>
              <w:autoSpaceDN w:val="0"/>
              <w:adjustRightInd w:val="0"/>
              <w:spacing w:after="0" w:line="240" w:lineRule="auto"/>
              <w:contextualSpacing/>
              <w:rPr>
                <w:sz w:val="24"/>
                <w:szCs w:val="24"/>
              </w:rPr>
            </w:pPr>
            <w:r w:rsidRPr="004954F4">
              <w:rPr>
                <w:sz w:val="24"/>
                <w:szCs w:val="24"/>
              </w:rPr>
              <w:t>производства</w:t>
            </w:r>
          </w:p>
          <w:p w:rsidR="004D2BC3" w:rsidRPr="004954F4" w:rsidRDefault="004D2BC3" w:rsidP="004954F4">
            <w:pPr>
              <w:autoSpaceDE w:val="0"/>
              <w:autoSpaceDN w:val="0"/>
              <w:adjustRightInd w:val="0"/>
              <w:spacing w:after="0" w:line="240" w:lineRule="auto"/>
              <w:contextualSpacing/>
              <w:rPr>
                <w:sz w:val="24"/>
                <w:szCs w:val="24"/>
              </w:rPr>
            </w:pPr>
            <w:r w:rsidRPr="004954F4">
              <w:rPr>
                <w:sz w:val="24"/>
                <w:szCs w:val="24"/>
              </w:rPr>
              <w:t>МДК.01.01.</w:t>
            </w:r>
          </w:p>
          <w:p w:rsidR="004D2BC3" w:rsidRPr="004954F4" w:rsidRDefault="004D2BC3" w:rsidP="004954F4">
            <w:pPr>
              <w:autoSpaceDE w:val="0"/>
              <w:autoSpaceDN w:val="0"/>
              <w:adjustRightInd w:val="0"/>
              <w:spacing w:after="0" w:line="240" w:lineRule="auto"/>
              <w:contextualSpacing/>
              <w:rPr>
                <w:sz w:val="24"/>
                <w:szCs w:val="24"/>
              </w:rPr>
            </w:pPr>
            <w:r w:rsidRPr="004954F4">
              <w:rPr>
                <w:sz w:val="24"/>
                <w:szCs w:val="24"/>
              </w:rPr>
              <w:t>Технологии производства</w:t>
            </w:r>
          </w:p>
          <w:p w:rsidR="004D2BC3" w:rsidRPr="004954F4" w:rsidRDefault="004D2BC3" w:rsidP="004954F4">
            <w:pPr>
              <w:autoSpaceDE w:val="0"/>
              <w:autoSpaceDN w:val="0"/>
              <w:adjustRightInd w:val="0"/>
              <w:spacing w:after="0" w:line="240" w:lineRule="auto"/>
              <w:contextualSpacing/>
              <w:rPr>
                <w:sz w:val="24"/>
                <w:szCs w:val="24"/>
              </w:rPr>
            </w:pPr>
            <w:r w:rsidRPr="004954F4">
              <w:rPr>
                <w:sz w:val="24"/>
                <w:szCs w:val="24"/>
              </w:rPr>
              <w:t>продукции растениеводства</w:t>
            </w:r>
          </w:p>
        </w:tc>
        <w:tc>
          <w:tcPr>
            <w:tcW w:w="2693" w:type="dxa"/>
            <w:tcBorders>
              <w:left w:val="single" w:sz="4" w:space="0" w:color="auto"/>
            </w:tcBorders>
          </w:tcPr>
          <w:p w:rsidR="004D2BC3" w:rsidRPr="004954F4" w:rsidRDefault="004D2BC3" w:rsidP="004954F4">
            <w:pPr>
              <w:tabs>
                <w:tab w:val="left" w:pos="567"/>
                <w:tab w:val="left" w:pos="709"/>
                <w:tab w:val="left" w:pos="1134"/>
              </w:tabs>
              <w:spacing w:after="0" w:line="240" w:lineRule="auto"/>
              <w:contextualSpacing/>
              <w:jc w:val="center"/>
              <w:rPr>
                <w:sz w:val="24"/>
                <w:szCs w:val="24"/>
              </w:rPr>
            </w:pPr>
            <w:r w:rsidRPr="004954F4">
              <w:rPr>
                <w:sz w:val="24"/>
                <w:szCs w:val="24"/>
              </w:rPr>
              <w:lastRenderedPageBreak/>
              <w:t>Код, наименование дисциплины/дисциплин, междисциплинарного курса/курсов, профессионального модуля/модулей в соответствии с ФГОС СПО</w:t>
            </w:r>
          </w:p>
          <w:p w:rsidR="004D2BC3" w:rsidRPr="004954F4" w:rsidRDefault="004D2BC3" w:rsidP="004954F4">
            <w:pPr>
              <w:autoSpaceDE w:val="0"/>
              <w:autoSpaceDN w:val="0"/>
              <w:adjustRightInd w:val="0"/>
              <w:spacing w:after="0" w:line="240" w:lineRule="auto"/>
              <w:contextualSpacing/>
              <w:rPr>
                <w:sz w:val="24"/>
                <w:szCs w:val="24"/>
              </w:rPr>
            </w:pPr>
          </w:p>
          <w:p w:rsidR="004D2BC3" w:rsidRPr="004954F4" w:rsidRDefault="004D2BC3" w:rsidP="004954F4">
            <w:pPr>
              <w:autoSpaceDE w:val="0"/>
              <w:autoSpaceDN w:val="0"/>
              <w:adjustRightInd w:val="0"/>
              <w:spacing w:after="0" w:line="240" w:lineRule="auto"/>
              <w:contextualSpacing/>
              <w:rPr>
                <w:sz w:val="24"/>
                <w:szCs w:val="24"/>
              </w:rPr>
            </w:pPr>
            <w:r w:rsidRPr="004954F4">
              <w:rPr>
                <w:sz w:val="24"/>
                <w:szCs w:val="24"/>
              </w:rPr>
              <w:t>ОП.06. Основы агрономии</w:t>
            </w:r>
          </w:p>
          <w:p w:rsidR="004D2BC3" w:rsidRPr="004954F4" w:rsidRDefault="004D2BC3" w:rsidP="004954F4">
            <w:pPr>
              <w:autoSpaceDE w:val="0"/>
              <w:autoSpaceDN w:val="0"/>
              <w:adjustRightInd w:val="0"/>
              <w:spacing w:after="0" w:line="240" w:lineRule="auto"/>
              <w:contextualSpacing/>
              <w:rPr>
                <w:sz w:val="24"/>
                <w:szCs w:val="24"/>
              </w:rPr>
            </w:pPr>
            <w:r w:rsidRPr="004954F4">
              <w:rPr>
                <w:sz w:val="24"/>
                <w:szCs w:val="24"/>
              </w:rPr>
              <w:lastRenderedPageBreak/>
              <w:t>МДК 02.02 Технологии механизированных работ в растениеводстве</w:t>
            </w:r>
          </w:p>
        </w:tc>
      </w:tr>
      <w:tr w:rsidR="004D2BC3" w:rsidRPr="004954F4" w:rsidTr="007239F0">
        <w:trPr>
          <w:trHeight w:val="728"/>
        </w:trPr>
        <w:tc>
          <w:tcPr>
            <w:tcW w:w="561" w:type="dxa"/>
          </w:tcPr>
          <w:p w:rsidR="004D2BC3" w:rsidRPr="004954F4" w:rsidRDefault="004D2BC3" w:rsidP="004954F4">
            <w:pPr>
              <w:tabs>
                <w:tab w:val="left" w:pos="567"/>
                <w:tab w:val="left" w:pos="709"/>
                <w:tab w:val="left" w:pos="1134"/>
              </w:tabs>
              <w:spacing w:after="0" w:line="240" w:lineRule="auto"/>
              <w:ind w:left="34" w:hanging="34"/>
              <w:contextualSpacing/>
              <w:jc w:val="center"/>
              <w:rPr>
                <w:sz w:val="24"/>
                <w:szCs w:val="24"/>
              </w:rPr>
            </w:pPr>
            <w:r w:rsidRPr="004954F4">
              <w:rPr>
                <w:sz w:val="24"/>
                <w:szCs w:val="24"/>
              </w:rPr>
              <w:lastRenderedPageBreak/>
              <w:t>4</w:t>
            </w:r>
          </w:p>
        </w:tc>
        <w:tc>
          <w:tcPr>
            <w:tcW w:w="9362" w:type="dxa"/>
            <w:gridSpan w:val="3"/>
          </w:tcPr>
          <w:p w:rsidR="004D2BC3" w:rsidRPr="004954F4" w:rsidRDefault="004D2BC3" w:rsidP="00894723">
            <w:pPr>
              <w:spacing w:after="0" w:line="240" w:lineRule="auto"/>
              <w:contextualSpacing/>
              <w:jc w:val="both"/>
              <w:rPr>
                <w:b/>
                <w:sz w:val="24"/>
                <w:szCs w:val="24"/>
                <w:u w:val="single"/>
              </w:rPr>
            </w:pPr>
            <w:r w:rsidRPr="004954F4">
              <w:rPr>
                <w:b/>
                <w:sz w:val="24"/>
                <w:szCs w:val="24"/>
              </w:rPr>
              <w:t>Наименование задания:</w:t>
            </w:r>
            <w:r w:rsidRPr="004954F4">
              <w:rPr>
                <w:sz w:val="24"/>
                <w:szCs w:val="24"/>
              </w:rPr>
              <w:t xml:space="preserve"> Расчет микроклимата и выбор оборудования для с/х помещения (с использованием компьютерных программ)</w:t>
            </w:r>
          </w:p>
        </w:tc>
      </w:tr>
      <w:tr w:rsidR="004D2BC3" w:rsidRPr="004954F4" w:rsidTr="007239F0">
        <w:trPr>
          <w:trHeight w:val="807"/>
        </w:trPr>
        <w:tc>
          <w:tcPr>
            <w:tcW w:w="561" w:type="dxa"/>
            <w:vMerge w:val="restart"/>
          </w:tcPr>
          <w:p w:rsidR="004D2BC3" w:rsidRPr="004954F4" w:rsidRDefault="004D2BC3" w:rsidP="004954F4">
            <w:pPr>
              <w:tabs>
                <w:tab w:val="left" w:pos="567"/>
                <w:tab w:val="left" w:pos="709"/>
                <w:tab w:val="left" w:pos="1134"/>
              </w:tabs>
              <w:spacing w:after="0" w:line="240" w:lineRule="auto"/>
              <w:ind w:left="34" w:hanging="34"/>
              <w:contextualSpacing/>
              <w:rPr>
                <w:sz w:val="24"/>
                <w:szCs w:val="24"/>
              </w:rPr>
            </w:pPr>
          </w:p>
        </w:tc>
        <w:tc>
          <w:tcPr>
            <w:tcW w:w="3267" w:type="dxa"/>
          </w:tcPr>
          <w:p w:rsidR="004D2BC3" w:rsidRPr="004954F4" w:rsidRDefault="004D2BC3" w:rsidP="004954F4">
            <w:pPr>
              <w:tabs>
                <w:tab w:val="left" w:pos="567"/>
                <w:tab w:val="left" w:pos="709"/>
                <w:tab w:val="left" w:pos="1134"/>
              </w:tabs>
              <w:spacing w:after="0" w:line="240" w:lineRule="auto"/>
              <w:contextualSpacing/>
              <w:jc w:val="both"/>
              <w:rPr>
                <w:b/>
                <w:sz w:val="24"/>
                <w:szCs w:val="24"/>
              </w:rPr>
            </w:pPr>
          </w:p>
          <w:p w:rsidR="004D2BC3" w:rsidRPr="004954F4" w:rsidRDefault="004D2BC3" w:rsidP="004954F4">
            <w:pPr>
              <w:tabs>
                <w:tab w:val="left" w:pos="567"/>
                <w:tab w:val="left" w:pos="709"/>
                <w:tab w:val="left" w:pos="1134"/>
              </w:tabs>
              <w:spacing w:after="0" w:line="240" w:lineRule="auto"/>
              <w:contextualSpacing/>
              <w:jc w:val="both"/>
              <w:rPr>
                <w:b/>
                <w:sz w:val="24"/>
                <w:szCs w:val="24"/>
              </w:rPr>
            </w:pPr>
            <w:r w:rsidRPr="004954F4">
              <w:rPr>
                <w:b/>
                <w:sz w:val="24"/>
                <w:szCs w:val="24"/>
              </w:rPr>
              <w:t>Задача</w:t>
            </w:r>
          </w:p>
        </w:tc>
        <w:tc>
          <w:tcPr>
            <w:tcW w:w="3402" w:type="dxa"/>
          </w:tcPr>
          <w:p w:rsidR="004D2BC3" w:rsidRPr="004954F4" w:rsidRDefault="004D2BC3" w:rsidP="004954F4">
            <w:pPr>
              <w:tabs>
                <w:tab w:val="left" w:pos="567"/>
                <w:tab w:val="left" w:pos="709"/>
                <w:tab w:val="left" w:pos="1134"/>
              </w:tabs>
              <w:spacing w:after="0" w:line="240" w:lineRule="auto"/>
              <w:contextualSpacing/>
              <w:jc w:val="both"/>
              <w:rPr>
                <w:b/>
                <w:sz w:val="24"/>
                <w:szCs w:val="24"/>
              </w:rPr>
            </w:pPr>
          </w:p>
          <w:p w:rsidR="004D2BC3" w:rsidRPr="004954F4" w:rsidRDefault="004D2BC3" w:rsidP="004954F4">
            <w:pPr>
              <w:tabs>
                <w:tab w:val="left" w:pos="567"/>
                <w:tab w:val="left" w:pos="709"/>
                <w:tab w:val="left" w:pos="1134"/>
              </w:tabs>
              <w:spacing w:after="0" w:line="240" w:lineRule="auto"/>
              <w:contextualSpacing/>
              <w:jc w:val="both"/>
              <w:rPr>
                <w:b/>
                <w:sz w:val="24"/>
                <w:szCs w:val="24"/>
              </w:rPr>
            </w:pPr>
            <w:r w:rsidRPr="004954F4">
              <w:rPr>
                <w:b/>
                <w:sz w:val="24"/>
                <w:szCs w:val="24"/>
              </w:rPr>
              <w:t>Критерии оценки</w:t>
            </w:r>
          </w:p>
          <w:p w:rsidR="004D2BC3" w:rsidRPr="004954F4" w:rsidRDefault="004D2BC3" w:rsidP="004954F4">
            <w:pPr>
              <w:tabs>
                <w:tab w:val="left" w:pos="567"/>
                <w:tab w:val="left" w:pos="709"/>
                <w:tab w:val="left" w:pos="1134"/>
              </w:tabs>
              <w:spacing w:after="0" w:line="240" w:lineRule="auto"/>
              <w:contextualSpacing/>
              <w:jc w:val="both"/>
              <w:rPr>
                <w:b/>
                <w:sz w:val="24"/>
                <w:szCs w:val="24"/>
              </w:rPr>
            </w:pPr>
          </w:p>
        </w:tc>
        <w:tc>
          <w:tcPr>
            <w:tcW w:w="2693" w:type="dxa"/>
          </w:tcPr>
          <w:p w:rsidR="004D2BC3" w:rsidRPr="004954F4" w:rsidRDefault="004D2BC3" w:rsidP="004954F4">
            <w:pPr>
              <w:tabs>
                <w:tab w:val="left" w:pos="567"/>
                <w:tab w:val="left" w:pos="709"/>
                <w:tab w:val="left" w:pos="1134"/>
              </w:tabs>
              <w:spacing w:after="0" w:line="240" w:lineRule="auto"/>
              <w:contextualSpacing/>
              <w:jc w:val="both"/>
              <w:rPr>
                <w:b/>
                <w:sz w:val="24"/>
                <w:szCs w:val="24"/>
                <w:lang w:val="en-US"/>
              </w:rPr>
            </w:pPr>
          </w:p>
          <w:p w:rsidR="004D2BC3" w:rsidRPr="004954F4" w:rsidRDefault="004D2BC3" w:rsidP="004954F4">
            <w:pPr>
              <w:tabs>
                <w:tab w:val="left" w:pos="567"/>
                <w:tab w:val="left" w:pos="709"/>
                <w:tab w:val="left" w:pos="1134"/>
              </w:tabs>
              <w:spacing w:after="0" w:line="240" w:lineRule="auto"/>
              <w:contextualSpacing/>
              <w:jc w:val="both"/>
              <w:rPr>
                <w:b/>
                <w:sz w:val="24"/>
                <w:szCs w:val="24"/>
              </w:rPr>
            </w:pPr>
            <w:r w:rsidRPr="004954F4">
              <w:rPr>
                <w:b/>
                <w:sz w:val="24"/>
                <w:szCs w:val="24"/>
              </w:rPr>
              <w:t>Максимальный балл…баллы</w:t>
            </w:r>
          </w:p>
          <w:p w:rsidR="004D2BC3" w:rsidRPr="004954F4" w:rsidRDefault="004D2BC3" w:rsidP="004954F4">
            <w:pPr>
              <w:tabs>
                <w:tab w:val="left" w:pos="567"/>
                <w:tab w:val="left" w:pos="709"/>
                <w:tab w:val="left" w:pos="1134"/>
              </w:tabs>
              <w:spacing w:after="0" w:line="240" w:lineRule="auto"/>
              <w:contextualSpacing/>
              <w:jc w:val="both"/>
              <w:rPr>
                <w:b/>
                <w:sz w:val="24"/>
                <w:szCs w:val="24"/>
              </w:rPr>
            </w:pPr>
          </w:p>
        </w:tc>
      </w:tr>
      <w:tr w:rsidR="004D2BC3" w:rsidRPr="004954F4" w:rsidTr="007239F0">
        <w:tc>
          <w:tcPr>
            <w:tcW w:w="561" w:type="dxa"/>
            <w:vMerge/>
          </w:tcPr>
          <w:p w:rsidR="004D2BC3" w:rsidRPr="004954F4" w:rsidRDefault="004D2BC3" w:rsidP="004954F4">
            <w:pPr>
              <w:tabs>
                <w:tab w:val="left" w:pos="567"/>
                <w:tab w:val="left" w:pos="709"/>
                <w:tab w:val="left" w:pos="1134"/>
              </w:tabs>
              <w:spacing w:after="0" w:line="240" w:lineRule="auto"/>
              <w:ind w:left="34" w:hanging="34"/>
              <w:contextualSpacing/>
              <w:jc w:val="center"/>
              <w:rPr>
                <w:sz w:val="24"/>
                <w:szCs w:val="24"/>
              </w:rPr>
            </w:pPr>
          </w:p>
        </w:tc>
        <w:tc>
          <w:tcPr>
            <w:tcW w:w="3267" w:type="dxa"/>
          </w:tcPr>
          <w:p w:rsidR="004D2BC3" w:rsidRPr="004954F4" w:rsidRDefault="004D2BC3" w:rsidP="004954F4">
            <w:pPr>
              <w:tabs>
                <w:tab w:val="left" w:pos="567"/>
                <w:tab w:val="left" w:pos="709"/>
                <w:tab w:val="left" w:pos="1134"/>
              </w:tabs>
              <w:spacing w:after="0" w:line="240" w:lineRule="auto"/>
              <w:contextualSpacing/>
              <w:rPr>
                <w:sz w:val="24"/>
                <w:szCs w:val="24"/>
              </w:rPr>
            </w:pPr>
            <w:r w:rsidRPr="004954F4">
              <w:rPr>
                <w:sz w:val="24"/>
                <w:szCs w:val="24"/>
              </w:rPr>
              <w:t>Расчет и выбор комплектующих к теплице</w:t>
            </w:r>
          </w:p>
        </w:tc>
        <w:tc>
          <w:tcPr>
            <w:tcW w:w="3402" w:type="dxa"/>
          </w:tcPr>
          <w:p w:rsidR="004D2BC3" w:rsidRPr="004954F4" w:rsidRDefault="004D2BC3" w:rsidP="004954F4">
            <w:pPr>
              <w:tabs>
                <w:tab w:val="left" w:pos="567"/>
                <w:tab w:val="left" w:pos="709"/>
                <w:tab w:val="left" w:pos="1134"/>
              </w:tabs>
              <w:spacing w:after="0" w:line="240" w:lineRule="auto"/>
              <w:contextualSpacing/>
              <w:rPr>
                <w:sz w:val="24"/>
                <w:szCs w:val="24"/>
              </w:rPr>
            </w:pPr>
            <w:r w:rsidRPr="004954F4">
              <w:rPr>
                <w:sz w:val="24"/>
                <w:szCs w:val="24"/>
              </w:rPr>
              <w:t>Баллы начисляются за выбор  комплектующих, их количества и размера, согласно результатам расчета</w:t>
            </w:r>
          </w:p>
        </w:tc>
        <w:tc>
          <w:tcPr>
            <w:tcW w:w="2693" w:type="dxa"/>
          </w:tcPr>
          <w:p w:rsidR="004D2BC3" w:rsidRPr="004954F4" w:rsidRDefault="004D2BC3" w:rsidP="004954F4">
            <w:pPr>
              <w:spacing w:after="0" w:line="240" w:lineRule="auto"/>
              <w:contextualSpacing/>
              <w:jc w:val="center"/>
              <w:rPr>
                <w:sz w:val="24"/>
                <w:szCs w:val="24"/>
              </w:rPr>
            </w:pPr>
            <w:r w:rsidRPr="004954F4">
              <w:rPr>
                <w:sz w:val="24"/>
                <w:szCs w:val="24"/>
              </w:rPr>
              <w:t>3,5</w:t>
            </w:r>
          </w:p>
        </w:tc>
      </w:tr>
      <w:tr w:rsidR="004D2BC3" w:rsidRPr="004954F4" w:rsidTr="007239F0">
        <w:tc>
          <w:tcPr>
            <w:tcW w:w="561" w:type="dxa"/>
            <w:vMerge/>
          </w:tcPr>
          <w:p w:rsidR="004D2BC3" w:rsidRPr="004954F4" w:rsidRDefault="004D2BC3" w:rsidP="004954F4">
            <w:pPr>
              <w:tabs>
                <w:tab w:val="left" w:pos="567"/>
                <w:tab w:val="left" w:pos="709"/>
                <w:tab w:val="left" w:pos="1134"/>
              </w:tabs>
              <w:spacing w:after="0" w:line="240" w:lineRule="auto"/>
              <w:ind w:left="34" w:hanging="34"/>
              <w:contextualSpacing/>
              <w:jc w:val="center"/>
              <w:rPr>
                <w:sz w:val="24"/>
                <w:szCs w:val="24"/>
              </w:rPr>
            </w:pPr>
          </w:p>
        </w:tc>
        <w:tc>
          <w:tcPr>
            <w:tcW w:w="3267" w:type="dxa"/>
          </w:tcPr>
          <w:p w:rsidR="004D2BC3" w:rsidRPr="004954F4" w:rsidRDefault="004D2BC3" w:rsidP="004954F4">
            <w:pPr>
              <w:tabs>
                <w:tab w:val="left" w:pos="567"/>
                <w:tab w:val="left" w:pos="709"/>
                <w:tab w:val="left" w:pos="1134"/>
              </w:tabs>
              <w:spacing w:after="0" w:line="240" w:lineRule="auto"/>
              <w:contextualSpacing/>
              <w:rPr>
                <w:sz w:val="24"/>
                <w:szCs w:val="24"/>
              </w:rPr>
            </w:pPr>
            <w:r w:rsidRPr="004954F4">
              <w:rPr>
                <w:sz w:val="24"/>
                <w:szCs w:val="24"/>
              </w:rPr>
              <w:t>Выбор автоматической системы вентиляции</w:t>
            </w:r>
          </w:p>
        </w:tc>
        <w:tc>
          <w:tcPr>
            <w:tcW w:w="3402" w:type="dxa"/>
          </w:tcPr>
          <w:p w:rsidR="004D2BC3" w:rsidRPr="004954F4" w:rsidRDefault="004D2BC3" w:rsidP="004954F4">
            <w:pPr>
              <w:tabs>
                <w:tab w:val="left" w:pos="567"/>
                <w:tab w:val="left" w:pos="709"/>
                <w:tab w:val="left" w:pos="1134"/>
              </w:tabs>
              <w:spacing w:after="0" w:line="240" w:lineRule="auto"/>
              <w:contextualSpacing/>
              <w:rPr>
                <w:sz w:val="24"/>
                <w:szCs w:val="24"/>
              </w:rPr>
            </w:pPr>
            <w:r w:rsidRPr="004954F4">
              <w:rPr>
                <w:sz w:val="24"/>
                <w:szCs w:val="24"/>
              </w:rPr>
              <w:t>Баллы начисляются за правильный выбор  системы вентиляции, исходя из конкретного задания</w:t>
            </w:r>
          </w:p>
        </w:tc>
        <w:tc>
          <w:tcPr>
            <w:tcW w:w="2693" w:type="dxa"/>
          </w:tcPr>
          <w:p w:rsidR="004D2BC3" w:rsidRPr="004954F4" w:rsidRDefault="004D2BC3" w:rsidP="004954F4">
            <w:pPr>
              <w:spacing w:after="0" w:line="240" w:lineRule="auto"/>
              <w:contextualSpacing/>
              <w:jc w:val="center"/>
              <w:rPr>
                <w:sz w:val="24"/>
                <w:szCs w:val="24"/>
              </w:rPr>
            </w:pPr>
            <w:r w:rsidRPr="004954F4">
              <w:rPr>
                <w:sz w:val="24"/>
                <w:szCs w:val="24"/>
              </w:rPr>
              <w:t>4,5</w:t>
            </w:r>
          </w:p>
        </w:tc>
      </w:tr>
      <w:tr w:rsidR="004D2BC3" w:rsidRPr="004954F4" w:rsidTr="007239F0">
        <w:tc>
          <w:tcPr>
            <w:tcW w:w="561" w:type="dxa"/>
            <w:vMerge/>
          </w:tcPr>
          <w:p w:rsidR="004D2BC3" w:rsidRPr="004954F4" w:rsidRDefault="004D2BC3" w:rsidP="004954F4">
            <w:pPr>
              <w:tabs>
                <w:tab w:val="left" w:pos="567"/>
                <w:tab w:val="left" w:pos="709"/>
                <w:tab w:val="left" w:pos="1134"/>
              </w:tabs>
              <w:spacing w:after="0" w:line="240" w:lineRule="auto"/>
              <w:ind w:left="34" w:hanging="34"/>
              <w:contextualSpacing/>
              <w:jc w:val="center"/>
              <w:rPr>
                <w:sz w:val="24"/>
                <w:szCs w:val="24"/>
              </w:rPr>
            </w:pPr>
          </w:p>
        </w:tc>
        <w:tc>
          <w:tcPr>
            <w:tcW w:w="3267" w:type="dxa"/>
          </w:tcPr>
          <w:p w:rsidR="004D2BC3" w:rsidRPr="004954F4" w:rsidRDefault="004D2BC3" w:rsidP="004954F4">
            <w:pPr>
              <w:tabs>
                <w:tab w:val="left" w:pos="567"/>
                <w:tab w:val="left" w:pos="709"/>
                <w:tab w:val="left" w:pos="1134"/>
              </w:tabs>
              <w:spacing w:after="0" w:line="240" w:lineRule="auto"/>
              <w:contextualSpacing/>
              <w:rPr>
                <w:sz w:val="24"/>
                <w:szCs w:val="24"/>
              </w:rPr>
            </w:pPr>
            <w:r w:rsidRPr="004954F4">
              <w:rPr>
                <w:sz w:val="24"/>
                <w:szCs w:val="24"/>
              </w:rPr>
              <w:t>Расчет и выбор системы отопления</w:t>
            </w:r>
          </w:p>
        </w:tc>
        <w:tc>
          <w:tcPr>
            <w:tcW w:w="3402" w:type="dxa"/>
          </w:tcPr>
          <w:p w:rsidR="004D2BC3" w:rsidRPr="004954F4" w:rsidRDefault="004D2BC3" w:rsidP="004954F4">
            <w:pPr>
              <w:tabs>
                <w:tab w:val="left" w:pos="567"/>
                <w:tab w:val="left" w:pos="709"/>
                <w:tab w:val="left" w:pos="1134"/>
              </w:tabs>
              <w:spacing w:after="0" w:line="240" w:lineRule="auto"/>
              <w:contextualSpacing/>
              <w:rPr>
                <w:sz w:val="24"/>
                <w:szCs w:val="24"/>
              </w:rPr>
            </w:pPr>
            <w:r w:rsidRPr="004954F4">
              <w:rPr>
                <w:sz w:val="24"/>
                <w:szCs w:val="24"/>
              </w:rPr>
              <w:t>Баллы начисляются за выбор типа отопления и правильный расчет мощности и количества оборудования и материалов</w:t>
            </w:r>
          </w:p>
        </w:tc>
        <w:tc>
          <w:tcPr>
            <w:tcW w:w="2693" w:type="dxa"/>
          </w:tcPr>
          <w:p w:rsidR="004D2BC3" w:rsidRPr="004954F4" w:rsidRDefault="004D2BC3" w:rsidP="004954F4">
            <w:pPr>
              <w:spacing w:after="0" w:line="240" w:lineRule="auto"/>
              <w:contextualSpacing/>
              <w:jc w:val="center"/>
              <w:rPr>
                <w:sz w:val="24"/>
                <w:szCs w:val="24"/>
              </w:rPr>
            </w:pPr>
            <w:r w:rsidRPr="004954F4">
              <w:rPr>
                <w:sz w:val="24"/>
                <w:szCs w:val="24"/>
              </w:rPr>
              <w:t>10</w:t>
            </w:r>
          </w:p>
        </w:tc>
      </w:tr>
      <w:tr w:rsidR="004D2BC3" w:rsidRPr="004954F4" w:rsidTr="007239F0">
        <w:tc>
          <w:tcPr>
            <w:tcW w:w="561" w:type="dxa"/>
            <w:vMerge/>
          </w:tcPr>
          <w:p w:rsidR="004D2BC3" w:rsidRPr="004954F4" w:rsidRDefault="004D2BC3" w:rsidP="004954F4">
            <w:pPr>
              <w:tabs>
                <w:tab w:val="left" w:pos="567"/>
                <w:tab w:val="left" w:pos="709"/>
                <w:tab w:val="left" w:pos="1134"/>
              </w:tabs>
              <w:spacing w:after="0" w:line="240" w:lineRule="auto"/>
              <w:ind w:left="34" w:hanging="34"/>
              <w:contextualSpacing/>
              <w:jc w:val="center"/>
              <w:rPr>
                <w:sz w:val="24"/>
                <w:szCs w:val="24"/>
              </w:rPr>
            </w:pPr>
          </w:p>
        </w:tc>
        <w:tc>
          <w:tcPr>
            <w:tcW w:w="3267" w:type="dxa"/>
          </w:tcPr>
          <w:p w:rsidR="004D2BC3" w:rsidRPr="004954F4" w:rsidRDefault="004D2BC3" w:rsidP="004954F4">
            <w:pPr>
              <w:tabs>
                <w:tab w:val="left" w:pos="567"/>
                <w:tab w:val="left" w:pos="709"/>
                <w:tab w:val="left" w:pos="1134"/>
              </w:tabs>
              <w:spacing w:after="0" w:line="240" w:lineRule="auto"/>
              <w:contextualSpacing/>
              <w:rPr>
                <w:sz w:val="24"/>
                <w:szCs w:val="24"/>
              </w:rPr>
            </w:pPr>
            <w:r w:rsidRPr="004954F4">
              <w:rPr>
                <w:color w:val="000000"/>
                <w:sz w:val="24"/>
                <w:szCs w:val="24"/>
                <w:lang w:eastAsia="ru-RU"/>
              </w:rPr>
              <w:t>Расчет и выбор оборудования для затенения теплицы и фитооблучения растений</w:t>
            </w:r>
          </w:p>
        </w:tc>
        <w:tc>
          <w:tcPr>
            <w:tcW w:w="3402" w:type="dxa"/>
          </w:tcPr>
          <w:p w:rsidR="004D2BC3" w:rsidRPr="004954F4" w:rsidRDefault="004D2BC3" w:rsidP="004954F4">
            <w:pPr>
              <w:tabs>
                <w:tab w:val="left" w:pos="567"/>
                <w:tab w:val="left" w:pos="709"/>
                <w:tab w:val="left" w:pos="1134"/>
              </w:tabs>
              <w:spacing w:after="0" w:line="240" w:lineRule="auto"/>
              <w:contextualSpacing/>
              <w:rPr>
                <w:sz w:val="24"/>
                <w:szCs w:val="24"/>
              </w:rPr>
            </w:pPr>
            <w:r w:rsidRPr="004954F4">
              <w:rPr>
                <w:sz w:val="24"/>
                <w:szCs w:val="24"/>
              </w:rPr>
              <w:t>Баллы начисляются за правильный выбор площади материала для затенения теплицы, количества и мощности облучающих установок</w:t>
            </w:r>
          </w:p>
        </w:tc>
        <w:tc>
          <w:tcPr>
            <w:tcW w:w="2693" w:type="dxa"/>
          </w:tcPr>
          <w:p w:rsidR="004D2BC3" w:rsidRPr="004954F4" w:rsidRDefault="004D2BC3" w:rsidP="004954F4">
            <w:pPr>
              <w:tabs>
                <w:tab w:val="left" w:pos="567"/>
                <w:tab w:val="left" w:pos="709"/>
                <w:tab w:val="left" w:pos="1134"/>
              </w:tabs>
              <w:spacing w:after="0" w:line="240" w:lineRule="auto"/>
              <w:contextualSpacing/>
              <w:jc w:val="both"/>
              <w:rPr>
                <w:sz w:val="24"/>
                <w:szCs w:val="24"/>
              </w:rPr>
            </w:pPr>
          </w:p>
          <w:p w:rsidR="004D2BC3" w:rsidRPr="004954F4" w:rsidRDefault="004D2BC3" w:rsidP="004954F4">
            <w:pPr>
              <w:spacing w:after="0" w:line="240" w:lineRule="auto"/>
              <w:contextualSpacing/>
              <w:jc w:val="center"/>
              <w:rPr>
                <w:sz w:val="24"/>
                <w:szCs w:val="24"/>
              </w:rPr>
            </w:pPr>
            <w:r w:rsidRPr="004954F4">
              <w:rPr>
                <w:sz w:val="24"/>
                <w:szCs w:val="24"/>
              </w:rPr>
              <w:t>10</w:t>
            </w:r>
          </w:p>
        </w:tc>
      </w:tr>
      <w:tr w:rsidR="004D2BC3" w:rsidRPr="004954F4" w:rsidTr="007239F0">
        <w:tc>
          <w:tcPr>
            <w:tcW w:w="561" w:type="dxa"/>
            <w:vMerge/>
          </w:tcPr>
          <w:p w:rsidR="004D2BC3" w:rsidRPr="004954F4" w:rsidRDefault="004D2BC3" w:rsidP="004954F4">
            <w:pPr>
              <w:tabs>
                <w:tab w:val="left" w:pos="567"/>
                <w:tab w:val="left" w:pos="709"/>
                <w:tab w:val="left" w:pos="1134"/>
              </w:tabs>
              <w:spacing w:after="0" w:line="240" w:lineRule="auto"/>
              <w:ind w:left="34" w:hanging="34"/>
              <w:contextualSpacing/>
              <w:jc w:val="center"/>
              <w:rPr>
                <w:sz w:val="24"/>
                <w:szCs w:val="24"/>
              </w:rPr>
            </w:pPr>
          </w:p>
        </w:tc>
        <w:tc>
          <w:tcPr>
            <w:tcW w:w="3267" w:type="dxa"/>
          </w:tcPr>
          <w:p w:rsidR="004D2BC3" w:rsidRPr="004954F4" w:rsidRDefault="004D2BC3" w:rsidP="004954F4">
            <w:pPr>
              <w:tabs>
                <w:tab w:val="left" w:pos="567"/>
                <w:tab w:val="left" w:pos="709"/>
                <w:tab w:val="left" w:pos="1134"/>
              </w:tabs>
              <w:spacing w:after="0" w:line="240" w:lineRule="auto"/>
              <w:contextualSpacing/>
              <w:rPr>
                <w:color w:val="000000"/>
                <w:sz w:val="24"/>
                <w:szCs w:val="24"/>
                <w:lang w:eastAsia="ru-RU"/>
              </w:rPr>
            </w:pPr>
            <w:r w:rsidRPr="004954F4">
              <w:rPr>
                <w:color w:val="000000"/>
                <w:sz w:val="24"/>
                <w:szCs w:val="24"/>
                <w:lang w:eastAsia="ru-RU"/>
              </w:rPr>
              <w:t>Выбор оборудования для полива растений</w:t>
            </w:r>
          </w:p>
        </w:tc>
        <w:tc>
          <w:tcPr>
            <w:tcW w:w="3402" w:type="dxa"/>
          </w:tcPr>
          <w:p w:rsidR="004D2BC3" w:rsidRPr="004954F4" w:rsidRDefault="004D2BC3" w:rsidP="004954F4">
            <w:pPr>
              <w:tabs>
                <w:tab w:val="left" w:pos="567"/>
                <w:tab w:val="left" w:pos="709"/>
                <w:tab w:val="left" w:pos="1134"/>
              </w:tabs>
              <w:spacing w:after="0" w:line="240" w:lineRule="auto"/>
              <w:contextualSpacing/>
              <w:rPr>
                <w:sz w:val="24"/>
                <w:szCs w:val="24"/>
              </w:rPr>
            </w:pPr>
            <w:r w:rsidRPr="004954F4">
              <w:rPr>
                <w:sz w:val="24"/>
                <w:szCs w:val="24"/>
              </w:rPr>
              <w:t>Баллы начисляются за выбор системы полива и правильный расчет количества оборудования и материалов</w:t>
            </w:r>
          </w:p>
        </w:tc>
        <w:tc>
          <w:tcPr>
            <w:tcW w:w="2693" w:type="dxa"/>
          </w:tcPr>
          <w:p w:rsidR="004D2BC3" w:rsidRPr="004954F4" w:rsidRDefault="004D2BC3" w:rsidP="004954F4">
            <w:pPr>
              <w:tabs>
                <w:tab w:val="left" w:pos="567"/>
                <w:tab w:val="left" w:pos="709"/>
                <w:tab w:val="left" w:pos="1134"/>
              </w:tabs>
              <w:spacing w:after="0" w:line="240" w:lineRule="auto"/>
              <w:contextualSpacing/>
              <w:jc w:val="center"/>
              <w:rPr>
                <w:sz w:val="24"/>
                <w:szCs w:val="24"/>
              </w:rPr>
            </w:pPr>
            <w:r w:rsidRPr="004954F4">
              <w:rPr>
                <w:sz w:val="24"/>
                <w:szCs w:val="24"/>
              </w:rPr>
              <w:t>7</w:t>
            </w:r>
          </w:p>
        </w:tc>
      </w:tr>
    </w:tbl>
    <w:p w:rsidR="004D2BC3" w:rsidRPr="004954F4" w:rsidRDefault="004D2BC3" w:rsidP="004954F4">
      <w:pPr>
        <w:spacing w:after="0" w:line="240" w:lineRule="auto"/>
        <w:ind w:left="-284" w:firstLine="992"/>
        <w:jc w:val="both"/>
        <w:rPr>
          <w:sz w:val="24"/>
          <w:szCs w:val="24"/>
        </w:rPr>
      </w:pPr>
    </w:p>
    <w:p w:rsidR="004D2BC3" w:rsidRPr="004954F4" w:rsidRDefault="004D2BC3" w:rsidP="004954F4">
      <w:pPr>
        <w:spacing w:after="0" w:line="240" w:lineRule="auto"/>
        <w:ind w:left="-540" w:firstLine="1248"/>
        <w:jc w:val="both"/>
        <w:rPr>
          <w:b/>
          <w:sz w:val="24"/>
          <w:szCs w:val="24"/>
        </w:rPr>
      </w:pPr>
      <w:r w:rsidRPr="004954F4">
        <w:rPr>
          <w:sz w:val="24"/>
          <w:szCs w:val="24"/>
        </w:rPr>
        <w:t xml:space="preserve">Для выполнения задания участнику необходимо правильно и наиболее точно подобрать комплект оборудования и инженерных систем для теплицы при выращивании определенных культур. При выборе оборудования для вентиляции, освещения и отопления теплицы необходимо произвести расчет необходимых параметров. Каждое наименование оборудования или системы, выбранное из предоставленного каталога, необходимо записать в таблицу приложения №1, указать характеристики выбранного оборудования. В примечании, при необходимости, дополнительную информацию (количество единиц, способ установки, размеры и т.д.). Оформление производится в компьютерной программе </w:t>
      </w:r>
      <w:r w:rsidRPr="004954F4">
        <w:rPr>
          <w:sz w:val="24"/>
          <w:szCs w:val="24"/>
          <w:lang w:val="en-US"/>
        </w:rPr>
        <w:t>Microsoft</w:t>
      </w:r>
      <w:r w:rsidR="00894723">
        <w:rPr>
          <w:sz w:val="24"/>
          <w:szCs w:val="24"/>
        </w:rPr>
        <w:t xml:space="preserve"> </w:t>
      </w:r>
      <w:r w:rsidRPr="004954F4">
        <w:rPr>
          <w:sz w:val="24"/>
          <w:szCs w:val="24"/>
          <w:lang w:val="en-US"/>
        </w:rPr>
        <w:t>Word</w:t>
      </w:r>
      <w:r w:rsidRPr="004954F4">
        <w:rPr>
          <w:sz w:val="24"/>
          <w:szCs w:val="24"/>
        </w:rPr>
        <w:t>.</w:t>
      </w:r>
      <w:r w:rsidR="00DF5087">
        <w:rPr>
          <w:sz w:val="24"/>
          <w:szCs w:val="24"/>
        </w:rPr>
        <w:t>)</w:t>
      </w:r>
    </w:p>
    <w:p w:rsidR="004D2BC3" w:rsidRPr="004954F4" w:rsidRDefault="008935D0" w:rsidP="004954F4">
      <w:pPr>
        <w:spacing w:after="0" w:line="240" w:lineRule="auto"/>
        <w:ind w:left="-284" w:firstLine="992"/>
        <w:jc w:val="both"/>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44.95pt;margin-top:4.3pt;width:202.75pt;height:136.15pt;z-index:-251656192" wrapcoords="-36 0 -36 21546 21600 21546 21600 0 -36 0">
            <v:imagedata r:id="rId9" o:title="Теплица"/>
            <w10:wrap type="tight"/>
          </v:shape>
        </w:pict>
      </w:r>
    </w:p>
    <w:p w:rsidR="004D2BC3" w:rsidRPr="004954F4" w:rsidRDefault="004D2BC3" w:rsidP="004954F4">
      <w:pPr>
        <w:spacing w:after="0" w:line="240" w:lineRule="auto"/>
        <w:ind w:left="-540"/>
        <w:rPr>
          <w:b/>
          <w:sz w:val="24"/>
          <w:szCs w:val="24"/>
          <w:u w:val="single"/>
        </w:rPr>
      </w:pPr>
      <w:r w:rsidRPr="004954F4">
        <w:rPr>
          <w:b/>
          <w:sz w:val="24"/>
          <w:szCs w:val="24"/>
          <w:u w:val="single"/>
        </w:rPr>
        <w:t>Исходные данные:</w:t>
      </w:r>
    </w:p>
    <w:p w:rsidR="004D2BC3" w:rsidRPr="004954F4" w:rsidRDefault="004D2BC3" w:rsidP="004954F4">
      <w:pPr>
        <w:spacing w:after="0" w:line="240" w:lineRule="auto"/>
        <w:ind w:left="-539"/>
        <w:rPr>
          <w:sz w:val="24"/>
          <w:szCs w:val="24"/>
        </w:rPr>
      </w:pPr>
      <w:r w:rsidRPr="004954F4">
        <w:rPr>
          <w:sz w:val="24"/>
          <w:szCs w:val="24"/>
        </w:rPr>
        <w:t>Теплица арочного типа</w:t>
      </w:r>
    </w:p>
    <w:p w:rsidR="004D2BC3" w:rsidRPr="004954F4" w:rsidRDefault="004D2BC3" w:rsidP="004954F4">
      <w:pPr>
        <w:shd w:val="clear" w:color="auto" w:fill="FFFFFF"/>
        <w:spacing w:after="0" w:line="240" w:lineRule="auto"/>
        <w:ind w:left="-539"/>
        <w:rPr>
          <w:sz w:val="24"/>
          <w:szCs w:val="24"/>
        </w:rPr>
      </w:pPr>
      <w:r w:rsidRPr="004954F4">
        <w:rPr>
          <w:sz w:val="24"/>
          <w:szCs w:val="24"/>
        </w:rPr>
        <w:t xml:space="preserve">Ширина </w:t>
      </w:r>
    </w:p>
    <w:p w:rsidR="004D2BC3" w:rsidRPr="004954F4" w:rsidRDefault="004D2BC3" w:rsidP="004954F4">
      <w:pPr>
        <w:shd w:val="clear" w:color="auto" w:fill="FFFFFF"/>
        <w:spacing w:after="0" w:line="240" w:lineRule="auto"/>
        <w:ind w:left="-539"/>
        <w:rPr>
          <w:sz w:val="24"/>
          <w:szCs w:val="24"/>
        </w:rPr>
      </w:pPr>
      <w:r w:rsidRPr="004954F4">
        <w:rPr>
          <w:sz w:val="24"/>
          <w:szCs w:val="24"/>
        </w:rPr>
        <w:t xml:space="preserve">Высота </w:t>
      </w:r>
    </w:p>
    <w:p w:rsidR="004D2BC3" w:rsidRPr="004954F4" w:rsidRDefault="004D2BC3" w:rsidP="004954F4">
      <w:pPr>
        <w:shd w:val="clear" w:color="auto" w:fill="FFFFFF"/>
        <w:spacing w:after="0" w:line="240" w:lineRule="auto"/>
        <w:ind w:left="-539"/>
        <w:rPr>
          <w:sz w:val="24"/>
          <w:szCs w:val="24"/>
        </w:rPr>
      </w:pPr>
      <w:r w:rsidRPr="004954F4">
        <w:rPr>
          <w:sz w:val="24"/>
          <w:szCs w:val="24"/>
        </w:rPr>
        <w:t xml:space="preserve">Длина Количество установленных дверей </w:t>
      </w:r>
    </w:p>
    <w:p w:rsidR="004D2BC3" w:rsidRPr="004954F4" w:rsidRDefault="004D2BC3" w:rsidP="004954F4">
      <w:pPr>
        <w:shd w:val="clear" w:color="auto" w:fill="FFFFFF"/>
        <w:spacing w:after="0" w:line="240" w:lineRule="auto"/>
        <w:ind w:left="-539"/>
        <w:rPr>
          <w:sz w:val="24"/>
          <w:szCs w:val="24"/>
        </w:rPr>
      </w:pPr>
      <w:r w:rsidRPr="004954F4">
        <w:rPr>
          <w:sz w:val="24"/>
          <w:szCs w:val="24"/>
        </w:rPr>
        <w:t xml:space="preserve">Площадь двери </w:t>
      </w:r>
    </w:p>
    <w:p w:rsidR="004D2BC3" w:rsidRPr="004954F4" w:rsidRDefault="004D2BC3" w:rsidP="004954F4">
      <w:pPr>
        <w:shd w:val="clear" w:color="auto" w:fill="FFFFFF"/>
        <w:spacing w:after="0" w:line="240" w:lineRule="auto"/>
        <w:ind w:left="-539"/>
        <w:rPr>
          <w:bCs/>
          <w:sz w:val="24"/>
          <w:szCs w:val="24"/>
          <w:shd w:val="clear" w:color="auto" w:fill="FFFFFF"/>
        </w:rPr>
      </w:pPr>
      <w:r w:rsidRPr="004954F4">
        <w:rPr>
          <w:sz w:val="24"/>
          <w:szCs w:val="24"/>
        </w:rPr>
        <w:t xml:space="preserve">Объем теплицы </w:t>
      </w:r>
    </w:p>
    <w:p w:rsidR="004D2BC3" w:rsidRPr="004954F4" w:rsidRDefault="004D2BC3" w:rsidP="004954F4">
      <w:pPr>
        <w:spacing w:after="0" w:line="240" w:lineRule="auto"/>
        <w:ind w:left="-539"/>
        <w:rPr>
          <w:rFonts w:eastAsia="Times New Roman"/>
          <w:sz w:val="24"/>
          <w:szCs w:val="24"/>
          <w:lang w:eastAsia="ru-RU"/>
        </w:rPr>
      </w:pPr>
      <w:r w:rsidRPr="004954F4">
        <w:rPr>
          <w:rFonts w:eastAsia="Times New Roman"/>
          <w:sz w:val="24"/>
          <w:szCs w:val="24"/>
          <w:lang w:eastAsia="ru-RU"/>
        </w:rPr>
        <w:lastRenderedPageBreak/>
        <w:t xml:space="preserve">Площадь покрытия </w:t>
      </w:r>
    </w:p>
    <w:p w:rsidR="004D2BC3" w:rsidRPr="004954F4" w:rsidRDefault="004D2BC3" w:rsidP="004954F4">
      <w:pPr>
        <w:spacing w:after="0" w:line="240" w:lineRule="auto"/>
        <w:ind w:left="-539"/>
        <w:rPr>
          <w:sz w:val="24"/>
          <w:szCs w:val="24"/>
        </w:rPr>
      </w:pPr>
      <w:r w:rsidRPr="004954F4">
        <w:rPr>
          <w:sz w:val="24"/>
          <w:szCs w:val="24"/>
        </w:rPr>
        <w:t xml:space="preserve">Материал каркаса </w:t>
      </w:r>
    </w:p>
    <w:p w:rsidR="004D2BC3" w:rsidRPr="004954F4" w:rsidRDefault="004D2BC3" w:rsidP="004954F4">
      <w:pPr>
        <w:spacing w:after="0" w:line="240" w:lineRule="auto"/>
        <w:ind w:left="-539"/>
        <w:rPr>
          <w:sz w:val="24"/>
          <w:szCs w:val="24"/>
        </w:rPr>
      </w:pPr>
      <w:r w:rsidRPr="004954F4">
        <w:rPr>
          <w:sz w:val="24"/>
          <w:szCs w:val="24"/>
        </w:rPr>
        <w:t xml:space="preserve">Укрывной материал </w:t>
      </w:r>
    </w:p>
    <w:p w:rsidR="004D2BC3" w:rsidRPr="004954F4" w:rsidRDefault="004D2BC3" w:rsidP="004954F4">
      <w:pPr>
        <w:spacing w:after="0" w:line="240" w:lineRule="auto"/>
        <w:ind w:left="-539"/>
        <w:rPr>
          <w:sz w:val="24"/>
          <w:szCs w:val="24"/>
        </w:rPr>
      </w:pPr>
      <w:r w:rsidRPr="004954F4">
        <w:rPr>
          <w:sz w:val="24"/>
          <w:szCs w:val="24"/>
        </w:rPr>
        <w:t xml:space="preserve">Вид выращиваемой культуры </w:t>
      </w:r>
    </w:p>
    <w:p w:rsidR="004D2BC3" w:rsidRPr="004954F4" w:rsidRDefault="004D2BC3" w:rsidP="004954F4">
      <w:pPr>
        <w:spacing w:after="0" w:line="240" w:lineRule="auto"/>
        <w:ind w:left="-539"/>
        <w:rPr>
          <w:sz w:val="24"/>
          <w:szCs w:val="24"/>
        </w:rPr>
      </w:pPr>
      <w:r w:rsidRPr="004954F4">
        <w:rPr>
          <w:sz w:val="24"/>
          <w:szCs w:val="24"/>
        </w:rPr>
        <w:t xml:space="preserve">Фитооблученность </w:t>
      </w:r>
    </w:p>
    <w:p w:rsidR="004D2BC3" w:rsidRPr="004954F4" w:rsidRDefault="004D2BC3" w:rsidP="004954F4">
      <w:pPr>
        <w:spacing w:after="0" w:line="240" w:lineRule="auto"/>
        <w:ind w:left="-539"/>
        <w:rPr>
          <w:sz w:val="24"/>
          <w:szCs w:val="24"/>
        </w:rPr>
      </w:pPr>
      <w:r w:rsidRPr="004954F4">
        <w:rPr>
          <w:sz w:val="24"/>
          <w:szCs w:val="24"/>
        </w:rPr>
        <w:t xml:space="preserve">Средняя температура наружного воздуха </w:t>
      </w:r>
    </w:p>
    <w:p w:rsidR="004D2BC3" w:rsidRPr="004954F4" w:rsidRDefault="004D2BC3" w:rsidP="004954F4">
      <w:pPr>
        <w:tabs>
          <w:tab w:val="left" w:pos="7470"/>
        </w:tabs>
        <w:spacing w:after="0" w:line="240" w:lineRule="auto"/>
        <w:rPr>
          <w:b/>
          <w:sz w:val="24"/>
          <w:szCs w:val="24"/>
        </w:rPr>
      </w:pPr>
    </w:p>
    <w:p w:rsidR="004D2BC3" w:rsidRPr="004954F4" w:rsidRDefault="004D2BC3" w:rsidP="00DF362F">
      <w:pPr>
        <w:tabs>
          <w:tab w:val="left" w:pos="7470"/>
        </w:tabs>
        <w:spacing w:after="0" w:line="240" w:lineRule="auto"/>
        <w:ind w:left="-540"/>
        <w:jc w:val="right"/>
        <w:rPr>
          <w:sz w:val="24"/>
          <w:szCs w:val="24"/>
        </w:rPr>
      </w:pPr>
      <w:r w:rsidRPr="004954F4">
        <w:rPr>
          <w:b/>
          <w:sz w:val="24"/>
          <w:szCs w:val="24"/>
        </w:rPr>
        <w:t xml:space="preserve">Оборудование и системы                                                             </w:t>
      </w:r>
      <w:r w:rsidRPr="004954F4">
        <w:rPr>
          <w:sz w:val="24"/>
          <w:szCs w:val="24"/>
        </w:rPr>
        <w:t>Приложение №1</w:t>
      </w:r>
    </w:p>
    <w:tbl>
      <w:tblPr>
        <w:tblW w:w="10273" w:type="dxa"/>
        <w:jc w:val="center"/>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45"/>
        <w:gridCol w:w="2099"/>
        <w:gridCol w:w="2626"/>
        <w:gridCol w:w="2268"/>
        <w:gridCol w:w="2835"/>
      </w:tblGrid>
      <w:tr w:rsidR="004D2BC3" w:rsidRPr="004954F4" w:rsidTr="00FF7616">
        <w:trPr>
          <w:trHeight w:val="177"/>
          <w:jc w:val="center"/>
        </w:trPr>
        <w:tc>
          <w:tcPr>
            <w:tcW w:w="445" w:type="dxa"/>
          </w:tcPr>
          <w:p w:rsidR="004D2BC3" w:rsidRPr="004954F4" w:rsidRDefault="004D2BC3" w:rsidP="004954F4">
            <w:pPr>
              <w:tabs>
                <w:tab w:val="left" w:pos="7470"/>
              </w:tabs>
              <w:spacing w:after="0" w:line="240" w:lineRule="auto"/>
              <w:rPr>
                <w:sz w:val="24"/>
                <w:szCs w:val="24"/>
              </w:rPr>
            </w:pPr>
            <w:r w:rsidRPr="004954F4">
              <w:rPr>
                <w:sz w:val="24"/>
                <w:szCs w:val="24"/>
              </w:rPr>
              <w:t>№</w:t>
            </w:r>
          </w:p>
        </w:tc>
        <w:tc>
          <w:tcPr>
            <w:tcW w:w="2099" w:type="dxa"/>
          </w:tcPr>
          <w:p w:rsidR="004D2BC3" w:rsidRPr="004954F4" w:rsidRDefault="004D2BC3" w:rsidP="004954F4">
            <w:pPr>
              <w:tabs>
                <w:tab w:val="left" w:pos="7470"/>
              </w:tabs>
              <w:spacing w:after="0" w:line="240" w:lineRule="auto"/>
              <w:jc w:val="center"/>
              <w:rPr>
                <w:sz w:val="24"/>
                <w:szCs w:val="24"/>
              </w:rPr>
            </w:pPr>
            <w:r w:rsidRPr="004954F4">
              <w:rPr>
                <w:sz w:val="24"/>
                <w:szCs w:val="24"/>
              </w:rPr>
              <w:t>Технологические процессы</w:t>
            </w:r>
          </w:p>
        </w:tc>
        <w:tc>
          <w:tcPr>
            <w:tcW w:w="2626" w:type="dxa"/>
          </w:tcPr>
          <w:p w:rsidR="004D2BC3" w:rsidRPr="004954F4" w:rsidRDefault="004D2BC3" w:rsidP="004954F4">
            <w:pPr>
              <w:tabs>
                <w:tab w:val="left" w:pos="7470"/>
              </w:tabs>
              <w:spacing w:after="0" w:line="240" w:lineRule="auto"/>
              <w:jc w:val="center"/>
              <w:rPr>
                <w:sz w:val="24"/>
                <w:szCs w:val="24"/>
              </w:rPr>
            </w:pPr>
            <w:r w:rsidRPr="004954F4">
              <w:rPr>
                <w:sz w:val="24"/>
                <w:szCs w:val="24"/>
              </w:rPr>
              <w:t>Наименование оборудования или системы</w:t>
            </w:r>
          </w:p>
        </w:tc>
        <w:tc>
          <w:tcPr>
            <w:tcW w:w="2268" w:type="dxa"/>
          </w:tcPr>
          <w:p w:rsidR="004D2BC3" w:rsidRPr="004954F4" w:rsidRDefault="004D2BC3" w:rsidP="004954F4">
            <w:pPr>
              <w:tabs>
                <w:tab w:val="left" w:pos="7470"/>
              </w:tabs>
              <w:spacing w:after="0" w:line="240" w:lineRule="auto"/>
              <w:jc w:val="center"/>
              <w:rPr>
                <w:sz w:val="24"/>
                <w:szCs w:val="24"/>
              </w:rPr>
            </w:pPr>
            <w:r w:rsidRPr="004954F4">
              <w:rPr>
                <w:sz w:val="24"/>
                <w:szCs w:val="24"/>
              </w:rPr>
              <w:t>Характеристика оборудования</w:t>
            </w:r>
          </w:p>
        </w:tc>
        <w:tc>
          <w:tcPr>
            <w:tcW w:w="2835" w:type="dxa"/>
          </w:tcPr>
          <w:p w:rsidR="004D2BC3" w:rsidRPr="004954F4" w:rsidRDefault="004D2BC3" w:rsidP="004954F4">
            <w:pPr>
              <w:tabs>
                <w:tab w:val="left" w:pos="7470"/>
              </w:tabs>
              <w:spacing w:after="0" w:line="240" w:lineRule="auto"/>
              <w:jc w:val="center"/>
              <w:rPr>
                <w:sz w:val="24"/>
                <w:szCs w:val="24"/>
              </w:rPr>
            </w:pPr>
            <w:r w:rsidRPr="004954F4">
              <w:rPr>
                <w:sz w:val="24"/>
                <w:szCs w:val="24"/>
              </w:rPr>
              <w:t>Примечание</w:t>
            </w:r>
          </w:p>
        </w:tc>
      </w:tr>
      <w:tr w:rsidR="004D2BC3" w:rsidRPr="004954F4" w:rsidTr="00FF7616">
        <w:trPr>
          <w:trHeight w:val="70"/>
          <w:jc w:val="center"/>
        </w:trPr>
        <w:tc>
          <w:tcPr>
            <w:tcW w:w="445" w:type="dxa"/>
          </w:tcPr>
          <w:p w:rsidR="004D2BC3" w:rsidRPr="004954F4" w:rsidRDefault="004D2BC3" w:rsidP="004954F4">
            <w:pPr>
              <w:tabs>
                <w:tab w:val="left" w:pos="7470"/>
              </w:tabs>
              <w:spacing w:after="0" w:line="240" w:lineRule="auto"/>
              <w:rPr>
                <w:sz w:val="24"/>
                <w:szCs w:val="24"/>
              </w:rPr>
            </w:pPr>
            <w:r w:rsidRPr="004954F4">
              <w:rPr>
                <w:sz w:val="24"/>
                <w:szCs w:val="24"/>
              </w:rPr>
              <w:t>1</w:t>
            </w:r>
          </w:p>
        </w:tc>
        <w:tc>
          <w:tcPr>
            <w:tcW w:w="2099" w:type="dxa"/>
          </w:tcPr>
          <w:p w:rsidR="004D2BC3" w:rsidRPr="004954F4" w:rsidRDefault="004D2BC3" w:rsidP="004954F4">
            <w:pPr>
              <w:tabs>
                <w:tab w:val="left" w:pos="7470"/>
              </w:tabs>
              <w:spacing w:after="0" w:line="240" w:lineRule="auto"/>
              <w:rPr>
                <w:sz w:val="24"/>
                <w:szCs w:val="24"/>
              </w:rPr>
            </w:pPr>
            <w:r w:rsidRPr="004954F4">
              <w:rPr>
                <w:sz w:val="24"/>
                <w:szCs w:val="24"/>
              </w:rPr>
              <w:t>Вентиляция</w:t>
            </w:r>
          </w:p>
        </w:tc>
        <w:tc>
          <w:tcPr>
            <w:tcW w:w="2626" w:type="dxa"/>
          </w:tcPr>
          <w:p w:rsidR="004D2BC3" w:rsidRPr="004954F4" w:rsidRDefault="004D2BC3" w:rsidP="004954F4">
            <w:pPr>
              <w:tabs>
                <w:tab w:val="left" w:pos="7470"/>
              </w:tabs>
              <w:spacing w:after="0" w:line="240" w:lineRule="auto"/>
              <w:rPr>
                <w:sz w:val="24"/>
                <w:szCs w:val="24"/>
              </w:rPr>
            </w:pPr>
          </w:p>
          <w:p w:rsidR="004D2BC3" w:rsidRPr="004954F4" w:rsidRDefault="004D2BC3" w:rsidP="004954F4">
            <w:pPr>
              <w:tabs>
                <w:tab w:val="left" w:pos="7470"/>
              </w:tabs>
              <w:spacing w:after="0" w:line="240" w:lineRule="auto"/>
              <w:rPr>
                <w:sz w:val="24"/>
                <w:szCs w:val="24"/>
              </w:rPr>
            </w:pPr>
          </w:p>
        </w:tc>
        <w:tc>
          <w:tcPr>
            <w:tcW w:w="2268" w:type="dxa"/>
          </w:tcPr>
          <w:p w:rsidR="004D2BC3" w:rsidRPr="004954F4" w:rsidRDefault="004D2BC3" w:rsidP="004954F4">
            <w:pPr>
              <w:spacing w:after="0" w:line="240" w:lineRule="auto"/>
              <w:rPr>
                <w:sz w:val="24"/>
                <w:szCs w:val="24"/>
              </w:rPr>
            </w:pPr>
          </w:p>
          <w:p w:rsidR="004D2BC3" w:rsidRPr="004954F4" w:rsidRDefault="004D2BC3" w:rsidP="004954F4">
            <w:pPr>
              <w:tabs>
                <w:tab w:val="left" w:pos="7470"/>
              </w:tabs>
              <w:spacing w:after="0" w:line="240" w:lineRule="auto"/>
              <w:rPr>
                <w:sz w:val="24"/>
                <w:szCs w:val="24"/>
              </w:rPr>
            </w:pPr>
          </w:p>
        </w:tc>
        <w:tc>
          <w:tcPr>
            <w:tcW w:w="2835" w:type="dxa"/>
          </w:tcPr>
          <w:p w:rsidR="004D2BC3" w:rsidRPr="004954F4" w:rsidRDefault="004D2BC3" w:rsidP="004954F4">
            <w:pPr>
              <w:tabs>
                <w:tab w:val="left" w:pos="7470"/>
              </w:tabs>
              <w:spacing w:after="0" w:line="240" w:lineRule="auto"/>
              <w:rPr>
                <w:sz w:val="24"/>
                <w:szCs w:val="24"/>
              </w:rPr>
            </w:pPr>
          </w:p>
        </w:tc>
      </w:tr>
      <w:tr w:rsidR="004D2BC3" w:rsidRPr="004954F4" w:rsidTr="00FF7616">
        <w:trPr>
          <w:trHeight w:val="110"/>
          <w:jc w:val="center"/>
        </w:trPr>
        <w:tc>
          <w:tcPr>
            <w:tcW w:w="445" w:type="dxa"/>
          </w:tcPr>
          <w:p w:rsidR="004D2BC3" w:rsidRPr="004954F4" w:rsidRDefault="004D2BC3" w:rsidP="004954F4">
            <w:pPr>
              <w:tabs>
                <w:tab w:val="left" w:pos="7470"/>
              </w:tabs>
              <w:spacing w:after="0" w:line="240" w:lineRule="auto"/>
              <w:rPr>
                <w:sz w:val="24"/>
                <w:szCs w:val="24"/>
              </w:rPr>
            </w:pPr>
            <w:r w:rsidRPr="004954F4">
              <w:rPr>
                <w:sz w:val="24"/>
                <w:szCs w:val="24"/>
              </w:rPr>
              <w:t>2</w:t>
            </w:r>
          </w:p>
        </w:tc>
        <w:tc>
          <w:tcPr>
            <w:tcW w:w="2099" w:type="dxa"/>
          </w:tcPr>
          <w:p w:rsidR="004D2BC3" w:rsidRPr="004954F4" w:rsidRDefault="004D2BC3" w:rsidP="004954F4">
            <w:pPr>
              <w:tabs>
                <w:tab w:val="left" w:pos="7470"/>
              </w:tabs>
              <w:spacing w:after="0" w:line="240" w:lineRule="auto"/>
              <w:rPr>
                <w:sz w:val="24"/>
                <w:szCs w:val="24"/>
              </w:rPr>
            </w:pPr>
            <w:r w:rsidRPr="004954F4">
              <w:rPr>
                <w:sz w:val="24"/>
                <w:szCs w:val="24"/>
              </w:rPr>
              <w:t>Отопление</w:t>
            </w:r>
          </w:p>
        </w:tc>
        <w:tc>
          <w:tcPr>
            <w:tcW w:w="2626" w:type="dxa"/>
          </w:tcPr>
          <w:p w:rsidR="004D2BC3" w:rsidRPr="004954F4" w:rsidRDefault="004D2BC3" w:rsidP="004954F4">
            <w:pPr>
              <w:tabs>
                <w:tab w:val="left" w:pos="7470"/>
              </w:tabs>
              <w:spacing w:after="0" w:line="240" w:lineRule="auto"/>
              <w:rPr>
                <w:sz w:val="24"/>
                <w:szCs w:val="24"/>
              </w:rPr>
            </w:pPr>
          </w:p>
        </w:tc>
        <w:tc>
          <w:tcPr>
            <w:tcW w:w="2268" w:type="dxa"/>
          </w:tcPr>
          <w:p w:rsidR="004D2BC3" w:rsidRPr="004954F4" w:rsidRDefault="004D2BC3" w:rsidP="004954F4">
            <w:pPr>
              <w:spacing w:after="0" w:line="240" w:lineRule="auto"/>
              <w:rPr>
                <w:sz w:val="24"/>
                <w:szCs w:val="24"/>
              </w:rPr>
            </w:pPr>
          </w:p>
        </w:tc>
        <w:tc>
          <w:tcPr>
            <w:tcW w:w="2835" w:type="dxa"/>
          </w:tcPr>
          <w:p w:rsidR="004D2BC3" w:rsidRPr="004954F4" w:rsidRDefault="004D2BC3" w:rsidP="004954F4">
            <w:pPr>
              <w:tabs>
                <w:tab w:val="left" w:pos="7470"/>
              </w:tabs>
              <w:spacing w:after="0" w:line="240" w:lineRule="auto"/>
              <w:rPr>
                <w:sz w:val="24"/>
                <w:szCs w:val="24"/>
              </w:rPr>
            </w:pPr>
          </w:p>
        </w:tc>
      </w:tr>
      <w:tr w:rsidR="004D2BC3" w:rsidRPr="004954F4" w:rsidTr="00FF7616">
        <w:trPr>
          <w:trHeight w:val="110"/>
          <w:jc w:val="center"/>
        </w:trPr>
        <w:tc>
          <w:tcPr>
            <w:tcW w:w="445" w:type="dxa"/>
          </w:tcPr>
          <w:p w:rsidR="004D2BC3" w:rsidRPr="004954F4" w:rsidRDefault="004D2BC3" w:rsidP="004954F4">
            <w:pPr>
              <w:tabs>
                <w:tab w:val="left" w:pos="7470"/>
              </w:tabs>
              <w:spacing w:after="0" w:line="240" w:lineRule="auto"/>
              <w:rPr>
                <w:sz w:val="24"/>
                <w:szCs w:val="24"/>
              </w:rPr>
            </w:pPr>
            <w:r w:rsidRPr="004954F4">
              <w:rPr>
                <w:sz w:val="24"/>
                <w:szCs w:val="24"/>
              </w:rPr>
              <w:t>3</w:t>
            </w:r>
          </w:p>
        </w:tc>
        <w:tc>
          <w:tcPr>
            <w:tcW w:w="2099" w:type="dxa"/>
          </w:tcPr>
          <w:p w:rsidR="004D2BC3" w:rsidRPr="004954F4" w:rsidRDefault="004D2BC3" w:rsidP="004954F4">
            <w:pPr>
              <w:tabs>
                <w:tab w:val="left" w:pos="7470"/>
              </w:tabs>
              <w:spacing w:after="0" w:line="240" w:lineRule="auto"/>
              <w:rPr>
                <w:sz w:val="24"/>
                <w:szCs w:val="24"/>
              </w:rPr>
            </w:pPr>
            <w:r w:rsidRPr="004954F4">
              <w:rPr>
                <w:sz w:val="24"/>
                <w:szCs w:val="24"/>
              </w:rPr>
              <w:t>Полив растений</w:t>
            </w:r>
          </w:p>
        </w:tc>
        <w:tc>
          <w:tcPr>
            <w:tcW w:w="2626" w:type="dxa"/>
          </w:tcPr>
          <w:p w:rsidR="004D2BC3" w:rsidRPr="004954F4" w:rsidRDefault="004D2BC3" w:rsidP="004954F4">
            <w:pPr>
              <w:tabs>
                <w:tab w:val="left" w:pos="7470"/>
              </w:tabs>
              <w:spacing w:after="0" w:line="240" w:lineRule="auto"/>
              <w:rPr>
                <w:sz w:val="24"/>
                <w:szCs w:val="24"/>
              </w:rPr>
            </w:pPr>
          </w:p>
        </w:tc>
        <w:tc>
          <w:tcPr>
            <w:tcW w:w="2268" w:type="dxa"/>
          </w:tcPr>
          <w:p w:rsidR="004D2BC3" w:rsidRPr="004954F4" w:rsidRDefault="004D2BC3" w:rsidP="004954F4">
            <w:pPr>
              <w:spacing w:after="0" w:line="240" w:lineRule="auto"/>
              <w:rPr>
                <w:sz w:val="24"/>
                <w:szCs w:val="24"/>
              </w:rPr>
            </w:pPr>
          </w:p>
        </w:tc>
        <w:tc>
          <w:tcPr>
            <w:tcW w:w="2835" w:type="dxa"/>
          </w:tcPr>
          <w:p w:rsidR="004D2BC3" w:rsidRPr="004954F4" w:rsidRDefault="004D2BC3" w:rsidP="004954F4">
            <w:pPr>
              <w:tabs>
                <w:tab w:val="left" w:pos="7470"/>
              </w:tabs>
              <w:spacing w:after="0" w:line="240" w:lineRule="auto"/>
              <w:rPr>
                <w:sz w:val="24"/>
                <w:szCs w:val="24"/>
              </w:rPr>
            </w:pPr>
          </w:p>
        </w:tc>
      </w:tr>
      <w:tr w:rsidR="004D2BC3" w:rsidRPr="004954F4" w:rsidTr="00FF7616">
        <w:trPr>
          <w:trHeight w:val="113"/>
          <w:jc w:val="center"/>
        </w:trPr>
        <w:tc>
          <w:tcPr>
            <w:tcW w:w="445" w:type="dxa"/>
          </w:tcPr>
          <w:p w:rsidR="004D2BC3" w:rsidRPr="004954F4" w:rsidRDefault="004D2BC3" w:rsidP="004954F4">
            <w:pPr>
              <w:tabs>
                <w:tab w:val="left" w:pos="7470"/>
              </w:tabs>
              <w:spacing w:after="0" w:line="240" w:lineRule="auto"/>
              <w:rPr>
                <w:sz w:val="24"/>
                <w:szCs w:val="24"/>
              </w:rPr>
            </w:pPr>
            <w:r w:rsidRPr="004954F4">
              <w:rPr>
                <w:sz w:val="24"/>
                <w:szCs w:val="24"/>
              </w:rPr>
              <w:t>4</w:t>
            </w:r>
          </w:p>
        </w:tc>
        <w:tc>
          <w:tcPr>
            <w:tcW w:w="2099" w:type="dxa"/>
          </w:tcPr>
          <w:p w:rsidR="004D2BC3" w:rsidRPr="004954F4" w:rsidRDefault="004D2BC3" w:rsidP="004954F4">
            <w:pPr>
              <w:tabs>
                <w:tab w:val="left" w:pos="7470"/>
              </w:tabs>
              <w:spacing w:after="0" w:line="240" w:lineRule="auto"/>
              <w:rPr>
                <w:sz w:val="24"/>
                <w:szCs w:val="24"/>
              </w:rPr>
            </w:pPr>
            <w:r w:rsidRPr="004954F4">
              <w:rPr>
                <w:sz w:val="24"/>
                <w:szCs w:val="24"/>
              </w:rPr>
              <w:t>Удаление воды</w:t>
            </w:r>
          </w:p>
        </w:tc>
        <w:tc>
          <w:tcPr>
            <w:tcW w:w="2626" w:type="dxa"/>
          </w:tcPr>
          <w:p w:rsidR="004D2BC3" w:rsidRPr="004954F4" w:rsidRDefault="004D2BC3" w:rsidP="004954F4">
            <w:pPr>
              <w:tabs>
                <w:tab w:val="left" w:pos="7470"/>
              </w:tabs>
              <w:spacing w:after="0" w:line="240" w:lineRule="auto"/>
              <w:rPr>
                <w:sz w:val="24"/>
                <w:szCs w:val="24"/>
              </w:rPr>
            </w:pPr>
          </w:p>
        </w:tc>
        <w:tc>
          <w:tcPr>
            <w:tcW w:w="2268" w:type="dxa"/>
          </w:tcPr>
          <w:p w:rsidR="004D2BC3" w:rsidRPr="004954F4" w:rsidRDefault="004D2BC3" w:rsidP="004954F4">
            <w:pPr>
              <w:spacing w:after="0" w:line="240" w:lineRule="auto"/>
              <w:rPr>
                <w:sz w:val="24"/>
                <w:szCs w:val="24"/>
              </w:rPr>
            </w:pPr>
          </w:p>
        </w:tc>
        <w:tc>
          <w:tcPr>
            <w:tcW w:w="2835" w:type="dxa"/>
          </w:tcPr>
          <w:p w:rsidR="004D2BC3" w:rsidRPr="004954F4" w:rsidRDefault="004D2BC3" w:rsidP="004954F4">
            <w:pPr>
              <w:tabs>
                <w:tab w:val="left" w:pos="7470"/>
              </w:tabs>
              <w:spacing w:after="0" w:line="240" w:lineRule="auto"/>
              <w:rPr>
                <w:sz w:val="24"/>
                <w:szCs w:val="24"/>
              </w:rPr>
            </w:pPr>
          </w:p>
        </w:tc>
      </w:tr>
      <w:tr w:rsidR="004D2BC3" w:rsidRPr="004954F4" w:rsidTr="00FF7616">
        <w:trPr>
          <w:trHeight w:val="110"/>
          <w:jc w:val="center"/>
        </w:trPr>
        <w:tc>
          <w:tcPr>
            <w:tcW w:w="445" w:type="dxa"/>
          </w:tcPr>
          <w:p w:rsidR="004D2BC3" w:rsidRPr="004954F4" w:rsidRDefault="004D2BC3" w:rsidP="004954F4">
            <w:pPr>
              <w:tabs>
                <w:tab w:val="left" w:pos="7470"/>
              </w:tabs>
              <w:spacing w:after="0" w:line="240" w:lineRule="auto"/>
              <w:rPr>
                <w:sz w:val="24"/>
                <w:szCs w:val="24"/>
              </w:rPr>
            </w:pPr>
            <w:r w:rsidRPr="004954F4">
              <w:rPr>
                <w:sz w:val="24"/>
                <w:szCs w:val="24"/>
              </w:rPr>
              <w:t>5</w:t>
            </w:r>
          </w:p>
        </w:tc>
        <w:tc>
          <w:tcPr>
            <w:tcW w:w="2099" w:type="dxa"/>
          </w:tcPr>
          <w:p w:rsidR="004D2BC3" w:rsidRPr="004954F4" w:rsidRDefault="004D2BC3" w:rsidP="004954F4">
            <w:pPr>
              <w:tabs>
                <w:tab w:val="left" w:pos="7470"/>
              </w:tabs>
              <w:spacing w:after="0" w:line="240" w:lineRule="auto"/>
              <w:rPr>
                <w:sz w:val="24"/>
                <w:szCs w:val="24"/>
              </w:rPr>
            </w:pPr>
            <w:r w:rsidRPr="004954F4">
              <w:rPr>
                <w:sz w:val="24"/>
                <w:szCs w:val="24"/>
              </w:rPr>
              <w:t>Освещение и облучение</w:t>
            </w:r>
          </w:p>
        </w:tc>
        <w:tc>
          <w:tcPr>
            <w:tcW w:w="2626" w:type="dxa"/>
          </w:tcPr>
          <w:p w:rsidR="004D2BC3" w:rsidRPr="004954F4" w:rsidRDefault="004D2BC3" w:rsidP="004954F4">
            <w:pPr>
              <w:tabs>
                <w:tab w:val="left" w:pos="7470"/>
              </w:tabs>
              <w:spacing w:after="0" w:line="240" w:lineRule="auto"/>
              <w:rPr>
                <w:sz w:val="24"/>
                <w:szCs w:val="24"/>
              </w:rPr>
            </w:pPr>
          </w:p>
        </w:tc>
        <w:tc>
          <w:tcPr>
            <w:tcW w:w="2268" w:type="dxa"/>
          </w:tcPr>
          <w:p w:rsidR="004D2BC3" w:rsidRPr="004954F4" w:rsidRDefault="004D2BC3" w:rsidP="004954F4">
            <w:pPr>
              <w:spacing w:after="0" w:line="240" w:lineRule="auto"/>
              <w:rPr>
                <w:sz w:val="24"/>
                <w:szCs w:val="24"/>
              </w:rPr>
            </w:pPr>
          </w:p>
        </w:tc>
        <w:tc>
          <w:tcPr>
            <w:tcW w:w="2835" w:type="dxa"/>
          </w:tcPr>
          <w:p w:rsidR="004D2BC3" w:rsidRPr="004954F4" w:rsidRDefault="004D2BC3" w:rsidP="004954F4">
            <w:pPr>
              <w:tabs>
                <w:tab w:val="left" w:pos="7470"/>
              </w:tabs>
              <w:spacing w:after="0" w:line="240" w:lineRule="auto"/>
              <w:rPr>
                <w:sz w:val="24"/>
                <w:szCs w:val="24"/>
              </w:rPr>
            </w:pPr>
          </w:p>
        </w:tc>
      </w:tr>
      <w:tr w:rsidR="004D2BC3" w:rsidRPr="004954F4" w:rsidTr="00FF7616">
        <w:trPr>
          <w:trHeight w:val="178"/>
          <w:jc w:val="center"/>
        </w:trPr>
        <w:tc>
          <w:tcPr>
            <w:tcW w:w="445" w:type="dxa"/>
          </w:tcPr>
          <w:p w:rsidR="004D2BC3" w:rsidRPr="004954F4" w:rsidRDefault="004D2BC3" w:rsidP="004954F4">
            <w:pPr>
              <w:tabs>
                <w:tab w:val="left" w:pos="7470"/>
              </w:tabs>
              <w:spacing w:after="0" w:line="240" w:lineRule="auto"/>
              <w:rPr>
                <w:sz w:val="24"/>
                <w:szCs w:val="24"/>
              </w:rPr>
            </w:pPr>
            <w:r w:rsidRPr="004954F4">
              <w:rPr>
                <w:sz w:val="24"/>
                <w:szCs w:val="24"/>
              </w:rPr>
              <w:t>6</w:t>
            </w:r>
          </w:p>
        </w:tc>
        <w:tc>
          <w:tcPr>
            <w:tcW w:w="2099" w:type="dxa"/>
          </w:tcPr>
          <w:p w:rsidR="004D2BC3" w:rsidRPr="004954F4" w:rsidRDefault="004D2BC3" w:rsidP="004954F4">
            <w:pPr>
              <w:tabs>
                <w:tab w:val="left" w:pos="7470"/>
              </w:tabs>
              <w:spacing w:after="0" w:line="240" w:lineRule="auto"/>
              <w:rPr>
                <w:sz w:val="24"/>
                <w:szCs w:val="24"/>
              </w:rPr>
            </w:pPr>
            <w:r w:rsidRPr="004954F4">
              <w:rPr>
                <w:sz w:val="24"/>
                <w:szCs w:val="24"/>
              </w:rPr>
              <w:t>Управление микроклиматом</w:t>
            </w:r>
          </w:p>
        </w:tc>
        <w:tc>
          <w:tcPr>
            <w:tcW w:w="2626" w:type="dxa"/>
          </w:tcPr>
          <w:p w:rsidR="004D2BC3" w:rsidRPr="004954F4" w:rsidRDefault="004D2BC3" w:rsidP="004954F4">
            <w:pPr>
              <w:tabs>
                <w:tab w:val="left" w:pos="7470"/>
              </w:tabs>
              <w:spacing w:after="0" w:line="240" w:lineRule="auto"/>
              <w:rPr>
                <w:sz w:val="24"/>
                <w:szCs w:val="24"/>
              </w:rPr>
            </w:pPr>
          </w:p>
        </w:tc>
        <w:tc>
          <w:tcPr>
            <w:tcW w:w="2268" w:type="dxa"/>
          </w:tcPr>
          <w:p w:rsidR="004D2BC3" w:rsidRPr="004954F4" w:rsidRDefault="004D2BC3" w:rsidP="004954F4">
            <w:pPr>
              <w:spacing w:after="0" w:line="240" w:lineRule="auto"/>
              <w:rPr>
                <w:sz w:val="24"/>
                <w:szCs w:val="24"/>
              </w:rPr>
            </w:pPr>
          </w:p>
        </w:tc>
        <w:tc>
          <w:tcPr>
            <w:tcW w:w="2835" w:type="dxa"/>
          </w:tcPr>
          <w:p w:rsidR="004D2BC3" w:rsidRPr="004954F4" w:rsidRDefault="004D2BC3" w:rsidP="004954F4">
            <w:pPr>
              <w:tabs>
                <w:tab w:val="left" w:pos="7470"/>
              </w:tabs>
              <w:spacing w:after="0" w:line="240" w:lineRule="auto"/>
              <w:rPr>
                <w:sz w:val="24"/>
                <w:szCs w:val="24"/>
              </w:rPr>
            </w:pPr>
          </w:p>
        </w:tc>
      </w:tr>
      <w:tr w:rsidR="004D2BC3" w:rsidRPr="004954F4" w:rsidTr="00FF7616">
        <w:trPr>
          <w:trHeight w:val="113"/>
          <w:jc w:val="center"/>
        </w:trPr>
        <w:tc>
          <w:tcPr>
            <w:tcW w:w="445" w:type="dxa"/>
          </w:tcPr>
          <w:p w:rsidR="004D2BC3" w:rsidRPr="004954F4" w:rsidRDefault="004D2BC3" w:rsidP="004954F4">
            <w:pPr>
              <w:tabs>
                <w:tab w:val="left" w:pos="7470"/>
              </w:tabs>
              <w:spacing w:after="0" w:line="240" w:lineRule="auto"/>
              <w:rPr>
                <w:sz w:val="24"/>
                <w:szCs w:val="24"/>
              </w:rPr>
            </w:pPr>
            <w:r w:rsidRPr="004954F4">
              <w:rPr>
                <w:sz w:val="24"/>
                <w:szCs w:val="24"/>
              </w:rPr>
              <w:t>7</w:t>
            </w:r>
          </w:p>
        </w:tc>
        <w:tc>
          <w:tcPr>
            <w:tcW w:w="2099" w:type="dxa"/>
          </w:tcPr>
          <w:p w:rsidR="004D2BC3" w:rsidRPr="004954F4" w:rsidRDefault="004D2BC3" w:rsidP="004954F4">
            <w:pPr>
              <w:tabs>
                <w:tab w:val="left" w:pos="7470"/>
              </w:tabs>
              <w:spacing w:after="0" w:line="240" w:lineRule="auto"/>
              <w:rPr>
                <w:sz w:val="24"/>
                <w:szCs w:val="24"/>
              </w:rPr>
            </w:pPr>
            <w:r w:rsidRPr="004954F4">
              <w:rPr>
                <w:sz w:val="24"/>
                <w:szCs w:val="24"/>
              </w:rPr>
              <w:t xml:space="preserve">Затенение </w:t>
            </w:r>
          </w:p>
        </w:tc>
        <w:tc>
          <w:tcPr>
            <w:tcW w:w="2626" w:type="dxa"/>
          </w:tcPr>
          <w:p w:rsidR="004D2BC3" w:rsidRPr="004954F4" w:rsidRDefault="004D2BC3" w:rsidP="004954F4">
            <w:pPr>
              <w:tabs>
                <w:tab w:val="left" w:pos="7470"/>
              </w:tabs>
              <w:spacing w:after="0" w:line="240" w:lineRule="auto"/>
              <w:rPr>
                <w:sz w:val="24"/>
                <w:szCs w:val="24"/>
              </w:rPr>
            </w:pPr>
          </w:p>
        </w:tc>
        <w:tc>
          <w:tcPr>
            <w:tcW w:w="2268" w:type="dxa"/>
          </w:tcPr>
          <w:p w:rsidR="004D2BC3" w:rsidRPr="004954F4" w:rsidRDefault="004D2BC3" w:rsidP="004954F4">
            <w:pPr>
              <w:spacing w:after="0" w:line="240" w:lineRule="auto"/>
              <w:rPr>
                <w:sz w:val="24"/>
                <w:szCs w:val="24"/>
              </w:rPr>
            </w:pPr>
          </w:p>
        </w:tc>
        <w:tc>
          <w:tcPr>
            <w:tcW w:w="2835" w:type="dxa"/>
          </w:tcPr>
          <w:p w:rsidR="004D2BC3" w:rsidRPr="004954F4" w:rsidRDefault="004D2BC3" w:rsidP="004954F4">
            <w:pPr>
              <w:tabs>
                <w:tab w:val="left" w:pos="7470"/>
              </w:tabs>
              <w:spacing w:after="0" w:line="240" w:lineRule="auto"/>
              <w:rPr>
                <w:sz w:val="24"/>
                <w:szCs w:val="24"/>
              </w:rPr>
            </w:pPr>
          </w:p>
        </w:tc>
      </w:tr>
    </w:tbl>
    <w:p w:rsidR="004D2BC3" w:rsidRPr="004954F4" w:rsidRDefault="004D2BC3" w:rsidP="004954F4">
      <w:pPr>
        <w:spacing w:after="0" w:line="240" w:lineRule="auto"/>
        <w:ind w:left="-284" w:firstLine="992"/>
        <w:jc w:val="both"/>
        <w:rPr>
          <w:sz w:val="24"/>
          <w:szCs w:val="24"/>
        </w:rPr>
      </w:pPr>
    </w:p>
    <w:p w:rsidR="008F4A44" w:rsidRPr="004954F4" w:rsidRDefault="008F4A44" w:rsidP="004954F4">
      <w:pPr>
        <w:spacing w:after="0" w:line="240" w:lineRule="auto"/>
        <w:rPr>
          <w:rFonts w:eastAsia="Times New Roman"/>
          <w:b/>
          <w:sz w:val="24"/>
          <w:szCs w:val="24"/>
        </w:rPr>
      </w:pPr>
      <w:r w:rsidRPr="004954F4">
        <w:rPr>
          <w:rFonts w:eastAsia="Times New Roman"/>
          <w:b/>
          <w:sz w:val="24"/>
          <w:szCs w:val="24"/>
        </w:rPr>
        <w:br w:type="page"/>
      </w:r>
    </w:p>
    <w:p w:rsidR="004D2BC3" w:rsidRPr="004954F4" w:rsidRDefault="004D2BC3" w:rsidP="004954F4">
      <w:pPr>
        <w:tabs>
          <w:tab w:val="left" w:pos="567"/>
        </w:tabs>
        <w:spacing w:after="0" w:line="240" w:lineRule="auto"/>
        <w:ind w:left="720"/>
        <w:jc w:val="center"/>
        <w:rPr>
          <w:rFonts w:eastAsia="Times New Roman"/>
          <w:b/>
          <w:sz w:val="24"/>
          <w:szCs w:val="24"/>
        </w:rPr>
      </w:pPr>
      <w:r w:rsidRPr="004954F4">
        <w:rPr>
          <w:rFonts w:eastAsia="Times New Roman"/>
          <w:b/>
          <w:sz w:val="24"/>
          <w:szCs w:val="24"/>
        </w:rPr>
        <w:lastRenderedPageBreak/>
        <w:t>Паспорт задания вариативной части I</w:t>
      </w:r>
      <w:r w:rsidRPr="004954F4">
        <w:rPr>
          <w:rFonts w:eastAsia="Times New Roman"/>
          <w:b/>
          <w:sz w:val="24"/>
          <w:szCs w:val="24"/>
          <w:lang w:val="en-US"/>
        </w:rPr>
        <w:t>I</w:t>
      </w:r>
      <w:r w:rsidRPr="004954F4">
        <w:rPr>
          <w:rFonts w:eastAsia="Times New Roman"/>
          <w:b/>
          <w:sz w:val="24"/>
          <w:szCs w:val="24"/>
        </w:rPr>
        <w:t xml:space="preserve"> уровня</w:t>
      </w:r>
    </w:p>
    <w:p w:rsidR="004D2BC3" w:rsidRPr="004954F4" w:rsidRDefault="004D2BC3" w:rsidP="004954F4">
      <w:pPr>
        <w:tabs>
          <w:tab w:val="left" w:pos="567"/>
          <w:tab w:val="left" w:pos="709"/>
          <w:tab w:val="left" w:pos="1134"/>
        </w:tabs>
        <w:spacing w:after="0" w:line="240" w:lineRule="auto"/>
        <w:ind w:left="720"/>
        <w:jc w:val="center"/>
        <w:rPr>
          <w:rFonts w:eastAsia="Times New Roman"/>
          <w:b/>
          <w:sz w:val="24"/>
          <w:szCs w:val="24"/>
        </w:rPr>
      </w:pPr>
    </w:p>
    <w:p w:rsidR="004D2BC3" w:rsidRPr="004954F4" w:rsidRDefault="004D2BC3" w:rsidP="004954F4">
      <w:pPr>
        <w:spacing w:after="0" w:line="240" w:lineRule="auto"/>
        <w:jc w:val="center"/>
        <w:rPr>
          <w:b/>
          <w:sz w:val="24"/>
          <w:szCs w:val="24"/>
        </w:rPr>
      </w:pPr>
      <w:r w:rsidRPr="004954F4">
        <w:rPr>
          <w:b/>
          <w:sz w:val="24"/>
          <w:szCs w:val="24"/>
        </w:rPr>
        <w:t>Настройка, регулировка и вождение сельскохозяйственной техники</w:t>
      </w:r>
    </w:p>
    <w:p w:rsidR="004D2BC3" w:rsidRPr="004954F4" w:rsidRDefault="004D2BC3" w:rsidP="004954F4">
      <w:pPr>
        <w:tabs>
          <w:tab w:val="left" w:pos="567"/>
          <w:tab w:val="left" w:pos="709"/>
          <w:tab w:val="left" w:pos="1134"/>
        </w:tabs>
        <w:spacing w:after="0" w:line="240" w:lineRule="auto"/>
        <w:ind w:left="720"/>
        <w:jc w:val="center"/>
        <w:rPr>
          <w:rFonts w:eastAsia="Times New Roman"/>
          <w:sz w:val="24"/>
          <w:szCs w:val="24"/>
        </w:rPr>
      </w:pPr>
    </w:p>
    <w:tbl>
      <w:tblPr>
        <w:tblW w:w="9781"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118"/>
        <w:gridCol w:w="2410"/>
        <w:gridCol w:w="2410"/>
        <w:gridCol w:w="1275"/>
      </w:tblGrid>
      <w:tr w:rsidR="004D2BC3" w:rsidRPr="004954F4" w:rsidTr="00FF7616">
        <w:trPr>
          <w:trHeight w:val="566"/>
          <w:jc w:val="center"/>
        </w:trPr>
        <w:tc>
          <w:tcPr>
            <w:tcW w:w="568" w:type="dxa"/>
          </w:tcPr>
          <w:p w:rsidR="004D2BC3" w:rsidRPr="004954F4" w:rsidRDefault="004D2BC3" w:rsidP="004954F4">
            <w:pPr>
              <w:tabs>
                <w:tab w:val="left" w:pos="993"/>
              </w:tabs>
              <w:spacing w:after="0" w:line="240" w:lineRule="auto"/>
              <w:jc w:val="center"/>
              <w:rPr>
                <w:rFonts w:eastAsia="Times New Roman"/>
                <w:b/>
                <w:bCs/>
                <w:sz w:val="24"/>
                <w:szCs w:val="24"/>
                <w:lang w:eastAsia="ru-RU"/>
              </w:rPr>
            </w:pPr>
            <w:r w:rsidRPr="004954F4">
              <w:rPr>
                <w:rFonts w:eastAsia="Times New Roman"/>
                <w:b/>
                <w:bCs/>
                <w:sz w:val="24"/>
                <w:szCs w:val="24"/>
                <w:lang w:eastAsia="ru-RU"/>
              </w:rPr>
              <w:t>№ п/п</w:t>
            </w:r>
          </w:p>
        </w:tc>
        <w:tc>
          <w:tcPr>
            <w:tcW w:w="5528" w:type="dxa"/>
            <w:gridSpan w:val="2"/>
            <w:shd w:val="clear" w:color="auto" w:fill="auto"/>
          </w:tcPr>
          <w:p w:rsidR="004D2BC3" w:rsidRPr="004954F4" w:rsidRDefault="004D2BC3" w:rsidP="004954F4">
            <w:pPr>
              <w:tabs>
                <w:tab w:val="left" w:pos="993"/>
              </w:tabs>
              <w:spacing w:after="0" w:line="240" w:lineRule="auto"/>
              <w:jc w:val="both"/>
              <w:rPr>
                <w:rFonts w:eastAsia="Times New Roman"/>
                <w:b/>
                <w:bCs/>
                <w:sz w:val="24"/>
                <w:szCs w:val="24"/>
                <w:lang w:eastAsia="ru-RU"/>
              </w:rPr>
            </w:pPr>
            <w:r w:rsidRPr="004954F4">
              <w:rPr>
                <w:rFonts w:eastAsia="Times New Roman"/>
                <w:b/>
                <w:bCs/>
                <w:sz w:val="24"/>
                <w:szCs w:val="24"/>
                <w:lang w:eastAsia="ru-RU"/>
              </w:rPr>
              <w:t>Характеристики ФГОС СПО</w:t>
            </w:r>
          </w:p>
        </w:tc>
        <w:tc>
          <w:tcPr>
            <w:tcW w:w="3685" w:type="dxa"/>
            <w:gridSpan w:val="2"/>
          </w:tcPr>
          <w:p w:rsidR="004D2BC3" w:rsidRPr="004954F4" w:rsidRDefault="004D2BC3" w:rsidP="004954F4">
            <w:pPr>
              <w:tabs>
                <w:tab w:val="left" w:pos="993"/>
              </w:tabs>
              <w:spacing w:after="0" w:line="240" w:lineRule="auto"/>
              <w:jc w:val="both"/>
              <w:rPr>
                <w:rFonts w:eastAsia="Times New Roman"/>
                <w:b/>
                <w:bCs/>
                <w:sz w:val="24"/>
                <w:szCs w:val="24"/>
                <w:lang w:eastAsia="ru-RU"/>
              </w:rPr>
            </w:pPr>
            <w:r w:rsidRPr="004954F4">
              <w:rPr>
                <w:rFonts w:eastAsia="Times New Roman"/>
                <w:b/>
                <w:bCs/>
                <w:sz w:val="24"/>
                <w:szCs w:val="24"/>
                <w:lang w:eastAsia="ru-RU"/>
              </w:rPr>
              <w:t>Характеристики профессионального стандарта (при наличии)</w:t>
            </w:r>
          </w:p>
        </w:tc>
      </w:tr>
      <w:tr w:rsidR="004D2BC3" w:rsidRPr="004954F4" w:rsidTr="00FF7616">
        <w:trPr>
          <w:trHeight w:val="826"/>
          <w:jc w:val="center"/>
        </w:trPr>
        <w:tc>
          <w:tcPr>
            <w:tcW w:w="568" w:type="dxa"/>
          </w:tcPr>
          <w:p w:rsidR="004D2BC3" w:rsidRPr="004954F4" w:rsidRDefault="004D2BC3" w:rsidP="004954F4">
            <w:pPr>
              <w:tabs>
                <w:tab w:val="left" w:pos="993"/>
              </w:tabs>
              <w:spacing w:after="0" w:line="240" w:lineRule="auto"/>
              <w:jc w:val="center"/>
              <w:rPr>
                <w:rFonts w:eastAsia="Times New Roman"/>
                <w:bCs/>
                <w:sz w:val="24"/>
                <w:szCs w:val="24"/>
                <w:lang w:eastAsia="ru-RU"/>
              </w:rPr>
            </w:pPr>
            <w:r w:rsidRPr="004954F4">
              <w:rPr>
                <w:rFonts w:eastAsia="Times New Roman"/>
                <w:bCs/>
                <w:sz w:val="24"/>
                <w:szCs w:val="24"/>
                <w:lang w:eastAsia="ru-RU"/>
              </w:rPr>
              <w:t>1</w:t>
            </w:r>
          </w:p>
        </w:tc>
        <w:tc>
          <w:tcPr>
            <w:tcW w:w="5528" w:type="dxa"/>
            <w:gridSpan w:val="2"/>
            <w:shd w:val="clear" w:color="auto" w:fill="auto"/>
          </w:tcPr>
          <w:p w:rsidR="004D2BC3" w:rsidRPr="004954F4" w:rsidRDefault="004D2BC3" w:rsidP="004954F4">
            <w:pPr>
              <w:tabs>
                <w:tab w:val="left" w:pos="993"/>
              </w:tabs>
              <w:spacing w:after="0" w:line="240" w:lineRule="auto"/>
              <w:jc w:val="both"/>
              <w:rPr>
                <w:rFonts w:eastAsia="Times New Roman"/>
                <w:bCs/>
                <w:sz w:val="24"/>
                <w:szCs w:val="24"/>
                <w:lang w:eastAsia="ru-RU"/>
              </w:rPr>
            </w:pPr>
            <w:r w:rsidRPr="004954F4">
              <w:rPr>
                <w:rFonts w:eastAsia="Times New Roman"/>
                <w:sz w:val="24"/>
                <w:szCs w:val="24"/>
              </w:rPr>
              <w:t>35.02.05 Агрономия, приказ Минобрнауки России от 07.05.2014 №454</w:t>
            </w:r>
          </w:p>
        </w:tc>
        <w:tc>
          <w:tcPr>
            <w:tcW w:w="3685" w:type="dxa"/>
            <w:gridSpan w:val="2"/>
          </w:tcPr>
          <w:p w:rsidR="004D2BC3" w:rsidRPr="004954F4" w:rsidRDefault="004D2BC3" w:rsidP="004954F4">
            <w:pPr>
              <w:tabs>
                <w:tab w:val="left" w:pos="993"/>
              </w:tabs>
              <w:spacing w:after="0" w:line="240" w:lineRule="auto"/>
              <w:jc w:val="both"/>
              <w:rPr>
                <w:rFonts w:eastAsia="Times New Roman"/>
                <w:bCs/>
                <w:sz w:val="24"/>
                <w:szCs w:val="24"/>
                <w:lang w:eastAsia="ru-RU"/>
              </w:rPr>
            </w:pPr>
            <w:r w:rsidRPr="004954F4">
              <w:rPr>
                <w:rFonts w:eastAsia="Times New Roman"/>
                <w:bCs/>
                <w:sz w:val="24"/>
                <w:szCs w:val="24"/>
                <w:lang w:eastAsia="ru-RU"/>
              </w:rPr>
              <w:t>ПС Агроном, приказ Министерства труда и защиты Российской Федерации от 11 ноября 2014г.,№857н</w:t>
            </w:r>
          </w:p>
        </w:tc>
      </w:tr>
      <w:tr w:rsidR="004D2BC3" w:rsidRPr="004954F4" w:rsidTr="00FF7616">
        <w:trPr>
          <w:trHeight w:val="658"/>
          <w:jc w:val="center"/>
        </w:trPr>
        <w:tc>
          <w:tcPr>
            <w:tcW w:w="568" w:type="dxa"/>
          </w:tcPr>
          <w:p w:rsidR="004D2BC3" w:rsidRPr="004954F4" w:rsidRDefault="004D2BC3" w:rsidP="004954F4">
            <w:pPr>
              <w:tabs>
                <w:tab w:val="left" w:pos="993"/>
              </w:tabs>
              <w:spacing w:after="0" w:line="240" w:lineRule="auto"/>
              <w:jc w:val="center"/>
              <w:rPr>
                <w:rFonts w:eastAsia="Times New Roman"/>
                <w:bCs/>
                <w:sz w:val="24"/>
                <w:szCs w:val="24"/>
                <w:lang w:eastAsia="ru-RU"/>
              </w:rPr>
            </w:pPr>
          </w:p>
        </w:tc>
        <w:tc>
          <w:tcPr>
            <w:tcW w:w="5528" w:type="dxa"/>
            <w:gridSpan w:val="2"/>
            <w:shd w:val="clear" w:color="auto" w:fill="auto"/>
          </w:tcPr>
          <w:p w:rsidR="004D2BC3" w:rsidRPr="004954F4" w:rsidRDefault="004D2BC3" w:rsidP="004954F4">
            <w:pPr>
              <w:tabs>
                <w:tab w:val="left" w:pos="993"/>
              </w:tabs>
              <w:spacing w:after="0" w:line="240" w:lineRule="auto"/>
              <w:rPr>
                <w:rFonts w:eastAsia="Times New Roman"/>
                <w:b/>
                <w:sz w:val="24"/>
                <w:szCs w:val="24"/>
              </w:rPr>
            </w:pPr>
            <w:r w:rsidRPr="004954F4">
              <w:rPr>
                <w:rFonts w:eastAsia="Times New Roman"/>
                <w:sz w:val="24"/>
                <w:szCs w:val="24"/>
                <w:lang w:bidi="en-US"/>
              </w:rPr>
              <w:t xml:space="preserve">ВПД 5 </w:t>
            </w:r>
            <w:r w:rsidRPr="004954F4">
              <w:rPr>
                <w:sz w:val="24"/>
                <w:szCs w:val="24"/>
              </w:rPr>
              <w:t>Выполнение работ по профессии «Тракторист-машинист сельскохозяйственного производства»</w:t>
            </w:r>
          </w:p>
        </w:tc>
        <w:tc>
          <w:tcPr>
            <w:tcW w:w="3685" w:type="dxa"/>
            <w:gridSpan w:val="2"/>
          </w:tcPr>
          <w:p w:rsidR="004D2BC3" w:rsidRPr="004954F4" w:rsidRDefault="004D2BC3" w:rsidP="004954F4">
            <w:pPr>
              <w:tabs>
                <w:tab w:val="left" w:pos="993"/>
              </w:tabs>
              <w:spacing w:after="0" w:line="240" w:lineRule="auto"/>
              <w:jc w:val="both"/>
              <w:rPr>
                <w:rFonts w:eastAsia="Times New Roman"/>
                <w:b/>
                <w:sz w:val="24"/>
                <w:szCs w:val="24"/>
                <w:lang w:bidi="en-US"/>
              </w:rPr>
            </w:pPr>
            <w:r w:rsidRPr="004954F4">
              <w:rPr>
                <w:rFonts w:eastAsia="Times New Roman"/>
                <w:b/>
                <w:bCs/>
                <w:sz w:val="24"/>
                <w:szCs w:val="24"/>
                <w:lang w:eastAsia="ru-RU"/>
              </w:rPr>
              <w:t xml:space="preserve">Код </w:t>
            </w:r>
            <w:r w:rsidRPr="004954F4">
              <w:rPr>
                <w:rFonts w:eastAsia="Times New Roman"/>
                <w:b/>
                <w:sz w:val="24"/>
                <w:szCs w:val="24"/>
                <w:lang w:val="en-US" w:bidi="en-US"/>
              </w:rPr>
              <w:t>A</w:t>
            </w:r>
            <w:r w:rsidRPr="004954F4">
              <w:rPr>
                <w:rFonts w:eastAsia="Times New Roman"/>
                <w:b/>
                <w:sz w:val="24"/>
                <w:szCs w:val="24"/>
                <w:lang w:bidi="en-US"/>
              </w:rPr>
              <w:t>/01.6,  уровень квалификации 6</w:t>
            </w:r>
          </w:p>
          <w:p w:rsidR="004D2BC3" w:rsidRPr="004954F4" w:rsidRDefault="004D2BC3" w:rsidP="004954F4">
            <w:pPr>
              <w:tabs>
                <w:tab w:val="left" w:pos="993"/>
              </w:tabs>
              <w:spacing w:after="0" w:line="240" w:lineRule="auto"/>
              <w:jc w:val="both"/>
              <w:rPr>
                <w:rFonts w:eastAsia="Times New Roman"/>
                <w:bCs/>
                <w:sz w:val="24"/>
                <w:szCs w:val="24"/>
                <w:lang w:eastAsia="ru-RU"/>
              </w:rPr>
            </w:pPr>
            <w:r w:rsidRPr="004954F4">
              <w:rPr>
                <w:rFonts w:eastAsia="Times New Roman"/>
                <w:bCs/>
                <w:sz w:val="24"/>
                <w:szCs w:val="24"/>
                <w:lang w:eastAsia="ru-RU"/>
              </w:rPr>
              <w:t>Организация производства продукции</w:t>
            </w:r>
          </w:p>
          <w:p w:rsidR="004D2BC3" w:rsidRPr="004954F4" w:rsidRDefault="004D2BC3" w:rsidP="004954F4">
            <w:pPr>
              <w:tabs>
                <w:tab w:val="left" w:pos="993"/>
              </w:tabs>
              <w:spacing w:after="0" w:line="240" w:lineRule="auto"/>
              <w:jc w:val="both"/>
              <w:rPr>
                <w:rFonts w:eastAsia="Times New Roman"/>
                <w:bCs/>
                <w:sz w:val="24"/>
                <w:szCs w:val="24"/>
                <w:lang w:eastAsia="ru-RU"/>
              </w:rPr>
            </w:pPr>
            <w:r w:rsidRPr="004954F4">
              <w:rPr>
                <w:rFonts w:eastAsia="Times New Roman"/>
                <w:bCs/>
                <w:sz w:val="24"/>
                <w:szCs w:val="24"/>
                <w:lang w:eastAsia="ru-RU"/>
              </w:rPr>
              <w:t>растениеводства</w:t>
            </w:r>
          </w:p>
        </w:tc>
      </w:tr>
      <w:tr w:rsidR="004D2BC3" w:rsidRPr="004954F4" w:rsidTr="00FF7616">
        <w:trPr>
          <w:trHeight w:val="413"/>
          <w:jc w:val="center"/>
        </w:trPr>
        <w:tc>
          <w:tcPr>
            <w:tcW w:w="568" w:type="dxa"/>
          </w:tcPr>
          <w:p w:rsidR="004D2BC3" w:rsidRPr="004954F4" w:rsidRDefault="004D2BC3" w:rsidP="004954F4">
            <w:pPr>
              <w:tabs>
                <w:tab w:val="left" w:pos="993"/>
              </w:tabs>
              <w:spacing w:after="0" w:line="240" w:lineRule="auto"/>
              <w:jc w:val="center"/>
              <w:rPr>
                <w:rFonts w:eastAsia="Times New Roman"/>
                <w:bCs/>
                <w:sz w:val="24"/>
                <w:szCs w:val="24"/>
                <w:lang w:eastAsia="ru-RU"/>
              </w:rPr>
            </w:pPr>
          </w:p>
        </w:tc>
        <w:tc>
          <w:tcPr>
            <w:tcW w:w="5528" w:type="dxa"/>
            <w:gridSpan w:val="2"/>
            <w:shd w:val="clear" w:color="auto" w:fill="auto"/>
          </w:tcPr>
          <w:p w:rsidR="004D2BC3" w:rsidRPr="004954F4" w:rsidRDefault="004D2BC3" w:rsidP="004954F4">
            <w:pPr>
              <w:spacing w:after="0" w:line="240" w:lineRule="auto"/>
              <w:jc w:val="both"/>
              <w:rPr>
                <w:spacing w:val="-4"/>
                <w:sz w:val="24"/>
                <w:szCs w:val="24"/>
              </w:rPr>
            </w:pPr>
            <w:r w:rsidRPr="004954F4">
              <w:rPr>
                <w:sz w:val="24"/>
                <w:szCs w:val="24"/>
              </w:rPr>
              <w:t xml:space="preserve">ПК 5.1 </w:t>
            </w:r>
            <w:r w:rsidRPr="004954F4">
              <w:rPr>
                <w:spacing w:val="-4"/>
                <w:sz w:val="24"/>
                <w:szCs w:val="24"/>
              </w:rPr>
              <w:t>Безопасно управлять тракторами с прицепными, полунавесными и навесными сельскохозяйственными орудиями, самоходными и другими сельскохозяйственными машинами при выполнении работ в растениеводстве, животноводстве, кормопроизводстве и других сельскохозяйственных производствах.</w:t>
            </w:r>
          </w:p>
          <w:p w:rsidR="004D2BC3" w:rsidRPr="004954F4" w:rsidRDefault="004D2BC3" w:rsidP="004954F4">
            <w:pPr>
              <w:tabs>
                <w:tab w:val="left" w:pos="993"/>
              </w:tabs>
              <w:spacing w:after="0" w:line="240" w:lineRule="auto"/>
              <w:jc w:val="both"/>
              <w:rPr>
                <w:rFonts w:eastAsia="Times New Roman"/>
                <w:sz w:val="24"/>
                <w:szCs w:val="24"/>
              </w:rPr>
            </w:pPr>
            <w:r w:rsidRPr="004954F4">
              <w:rPr>
                <w:spacing w:val="-4"/>
                <w:sz w:val="24"/>
                <w:szCs w:val="24"/>
              </w:rPr>
              <w:t>ПК 5.2 Проводить техническое обслуживание машинно-тракторных агрегатов.</w:t>
            </w:r>
          </w:p>
        </w:tc>
        <w:tc>
          <w:tcPr>
            <w:tcW w:w="3685" w:type="dxa"/>
            <w:gridSpan w:val="2"/>
          </w:tcPr>
          <w:p w:rsidR="004D2BC3" w:rsidRPr="004954F4" w:rsidRDefault="004D2BC3" w:rsidP="004954F4">
            <w:pPr>
              <w:tabs>
                <w:tab w:val="left" w:pos="993"/>
              </w:tabs>
              <w:spacing w:after="0" w:line="240" w:lineRule="auto"/>
              <w:jc w:val="both"/>
              <w:rPr>
                <w:b/>
                <w:bCs/>
                <w:sz w:val="24"/>
                <w:szCs w:val="24"/>
              </w:rPr>
            </w:pPr>
            <w:r w:rsidRPr="004954F4">
              <w:rPr>
                <w:rFonts w:eastAsia="Times New Roman"/>
                <w:b/>
                <w:bCs/>
                <w:sz w:val="24"/>
                <w:szCs w:val="24"/>
                <w:lang w:eastAsia="ru-RU"/>
              </w:rPr>
              <w:t>Трудовая функция</w:t>
            </w:r>
          </w:p>
          <w:p w:rsidR="004D2BC3" w:rsidRPr="004954F4" w:rsidRDefault="004D2BC3" w:rsidP="004954F4">
            <w:pPr>
              <w:tabs>
                <w:tab w:val="left" w:pos="993"/>
              </w:tabs>
              <w:spacing w:after="0" w:line="240" w:lineRule="auto"/>
              <w:jc w:val="both"/>
              <w:rPr>
                <w:rFonts w:eastAsia="Times New Roman"/>
                <w:bCs/>
                <w:sz w:val="24"/>
                <w:szCs w:val="24"/>
                <w:lang w:eastAsia="ru-RU"/>
              </w:rPr>
            </w:pPr>
            <w:r w:rsidRPr="004954F4">
              <w:rPr>
                <w:rFonts w:eastAsia="Times New Roman"/>
                <w:bCs/>
                <w:sz w:val="24"/>
                <w:szCs w:val="24"/>
                <w:lang w:eastAsia="ru-RU"/>
              </w:rPr>
              <w:t>Составление машинно-тракторных агрегатов и определение схем их</w:t>
            </w:r>
          </w:p>
          <w:p w:rsidR="004D2BC3" w:rsidRPr="004954F4" w:rsidRDefault="004D2BC3" w:rsidP="004954F4">
            <w:pPr>
              <w:tabs>
                <w:tab w:val="left" w:pos="993"/>
              </w:tabs>
              <w:spacing w:after="0" w:line="240" w:lineRule="auto"/>
              <w:jc w:val="both"/>
              <w:rPr>
                <w:rFonts w:eastAsia="Times New Roman"/>
                <w:bCs/>
                <w:sz w:val="24"/>
                <w:szCs w:val="24"/>
                <w:lang w:eastAsia="ru-RU"/>
              </w:rPr>
            </w:pPr>
            <w:r w:rsidRPr="004954F4">
              <w:rPr>
                <w:rFonts w:eastAsia="Times New Roman"/>
                <w:bCs/>
                <w:sz w:val="24"/>
                <w:szCs w:val="24"/>
                <w:lang w:eastAsia="ru-RU"/>
              </w:rPr>
              <w:t>движения по полям, проведение технологических регулировок</w:t>
            </w:r>
          </w:p>
        </w:tc>
      </w:tr>
      <w:tr w:rsidR="004D2BC3" w:rsidRPr="004954F4" w:rsidTr="00FF7616">
        <w:trPr>
          <w:trHeight w:val="841"/>
          <w:jc w:val="center"/>
        </w:trPr>
        <w:tc>
          <w:tcPr>
            <w:tcW w:w="568" w:type="dxa"/>
          </w:tcPr>
          <w:p w:rsidR="004D2BC3" w:rsidRPr="004954F4" w:rsidRDefault="004D2BC3" w:rsidP="004954F4">
            <w:pPr>
              <w:tabs>
                <w:tab w:val="left" w:pos="993"/>
              </w:tabs>
              <w:spacing w:after="0" w:line="240" w:lineRule="auto"/>
              <w:jc w:val="center"/>
              <w:rPr>
                <w:rFonts w:eastAsia="Times New Roman"/>
                <w:bCs/>
                <w:sz w:val="24"/>
                <w:szCs w:val="24"/>
                <w:lang w:eastAsia="ru-RU"/>
              </w:rPr>
            </w:pPr>
            <w:r w:rsidRPr="004954F4">
              <w:rPr>
                <w:rFonts w:eastAsia="Times New Roman"/>
                <w:bCs/>
                <w:sz w:val="24"/>
                <w:szCs w:val="24"/>
                <w:lang w:eastAsia="ru-RU"/>
              </w:rPr>
              <w:t>2</w:t>
            </w:r>
          </w:p>
        </w:tc>
        <w:tc>
          <w:tcPr>
            <w:tcW w:w="5528" w:type="dxa"/>
            <w:gridSpan w:val="2"/>
            <w:shd w:val="clear" w:color="auto" w:fill="auto"/>
          </w:tcPr>
          <w:p w:rsidR="004D2BC3" w:rsidRPr="004954F4" w:rsidRDefault="004D2BC3" w:rsidP="004954F4">
            <w:pPr>
              <w:tabs>
                <w:tab w:val="left" w:pos="993"/>
              </w:tabs>
              <w:spacing w:after="0" w:line="240" w:lineRule="auto"/>
              <w:jc w:val="both"/>
              <w:rPr>
                <w:rFonts w:eastAsia="Times New Roman"/>
                <w:sz w:val="24"/>
                <w:szCs w:val="24"/>
              </w:rPr>
            </w:pPr>
            <w:r w:rsidRPr="004954F4">
              <w:rPr>
                <w:rFonts w:eastAsia="Times New Roman"/>
                <w:sz w:val="24"/>
                <w:szCs w:val="24"/>
              </w:rPr>
              <w:t>35.02.07 Механизация сельского хозяйства, приказ Минобрнауки России от 07.05.2014 №456</w:t>
            </w:r>
          </w:p>
        </w:tc>
        <w:tc>
          <w:tcPr>
            <w:tcW w:w="3685" w:type="dxa"/>
            <w:gridSpan w:val="2"/>
          </w:tcPr>
          <w:p w:rsidR="004D2BC3" w:rsidRPr="004954F4" w:rsidRDefault="004D2BC3" w:rsidP="004954F4">
            <w:pPr>
              <w:tabs>
                <w:tab w:val="left" w:pos="993"/>
              </w:tabs>
              <w:spacing w:after="0" w:line="240" w:lineRule="auto"/>
              <w:jc w:val="both"/>
              <w:rPr>
                <w:rFonts w:eastAsia="Times New Roman"/>
                <w:bCs/>
                <w:sz w:val="24"/>
                <w:szCs w:val="24"/>
                <w:lang w:eastAsia="ru-RU"/>
              </w:rPr>
            </w:pPr>
            <w:r w:rsidRPr="004954F4">
              <w:rPr>
                <w:rFonts w:eastAsia="Times New Roman"/>
                <w:bCs/>
                <w:sz w:val="24"/>
                <w:szCs w:val="24"/>
                <w:lang w:eastAsia="ru-RU"/>
              </w:rPr>
              <w:t>ПС Специалист в области механизации сельского хозяйства, приказ Министерства труда и защиты Российской Федерации от 21 мая 2014г., №340н</w:t>
            </w:r>
          </w:p>
        </w:tc>
      </w:tr>
      <w:tr w:rsidR="004D2BC3" w:rsidRPr="004954F4" w:rsidTr="00FF7616">
        <w:trPr>
          <w:trHeight w:val="844"/>
          <w:jc w:val="center"/>
        </w:trPr>
        <w:tc>
          <w:tcPr>
            <w:tcW w:w="568" w:type="dxa"/>
          </w:tcPr>
          <w:p w:rsidR="004D2BC3" w:rsidRPr="004954F4" w:rsidRDefault="004D2BC3" w:rsidP="004954F4">
            <w:pPr>
              <w:tabs>
                <w:tab w:val="left" w:pos="993"/>
              </w:tabs>
              <w:spacing w:after="0" w:line="240" w:lineRule="auto"/>
              <w:jc w:val="center"/>
              <w:rPr>
                <w:rFonts w:eastAsia="Times New Roman"/>
                <w:bCs/>
                <w:sz w:val="24"/>
                <w:szCs w:val="24"/>
                <w:lang w:eastAsia="ru-RU"/>
              </w:rPr>
            </w:pPr>
          </w:p>
        </w:tc>
        <w:tc>
          <w:tcPr>
            <w:tcW w:w="5528" w:type="dxa"/>
            <w:gridSpan w:val="2"/>
            <w:shd w:val="clear" w:color="auto" w:fill="auto"/>
          </w:tcPr>
          <w:p w:rsidR="004D2BC3" w:rsidRPr="004954F4" w:rsidRDefault="004D2BC3" w:rsidP="004954F4">
            <w:pPr>
              <w:tabs>
                <w:tab w:val="left" w:pos="993"/>
              </w:tabs>
              <w:spacing w:after="0" w:line="240" w:lineRule="auto"/>
              <w:jc w:val="both"/>
              <w:rPr>
                <w:rFonts w:eastAsia="Times New Roman"/>
                <w:bCs/>
                <w:sz w:val="24"/>
                <w:szCs w:val="24"/>
                <w:lang w:eastAsia="ru-RU"/>
              </w:rPr>
            </w:pPr>
            <w:r w:rsidRPr="004954F4">
              <w:rPr>
                <w:rFonts w:eastAsia="Times New Roman"/>
                <w:sz w:val="24"/>
                <w:szCs w:val="24"/>
                <w:lang w:bidi="en-US"/>
              </w:rPr>
              <w:t xml:space="preserve">ВПД 1 </w:t>
            </w:r>
            <w:r w:rsidRPr="004954F4">
              <w:rPr>
                <w:sz w:val="24"/>
                <w:szCs w:val="24"/>
              </w:rPr>
              <w:t>Подготовка сельскохозяйственных машин и механизмов к работе, комплектование сборочных единиц.</w:t>
            </w:r>
          </w:p>
        </w:tc>
        <w:tc>
          <w:tcPr>
            <w:tcW w:w="3685" w:type="dxa"/>
            <w:gridSpan w:val="2"/>
          </w:tcPr>
          <w:p w:rsidR="004D2BC3" w:rsidRPr="004954F4" w:rsidRDefault="004D2BC3" w:rsidP="004954F4">
            <w:pPr>
              <w:tabs>
                <w:tab w:val="left" w:pos="993"/>
              </w:tabs>
              <w:spacing w:after="0" w:line="240" w:lineRule="auto"/>
              <w:jc w:val="both"/>
              <w:rPr>
                <w:rFonts w:eastAsia="Times New Roman"/>
                <w:sz w:val="24"/>
                <w:szCs w:val="24"/>
                <w:lang w:bidi="en-US"/>
              </w:rPr>
            </w:pPr>
            <w:r w:rsidRPr="004954F4">
              <w:rPr>
                <w:rFonts w:eastAsia="Times New Roman"/>
                <w:bCs/>
                <w:sz w:val="24"/>
                <w:szCs w:val="24"/>
                <w:lang w:eastAsia="ru-RU"/>
              </w:rPr>
              <w:t xml:space="preserve">Код </w:t>
            </w:r>
            <w:r w:rsidRPr="004954F4">
              <w:rPr>
                <w:rFonts w:eastAsia="Times New Roman"/>
                <w:sz w:val="24"/>
                <w:szCs w:val="24"/>
                <w:lang w:val="en-US" w:bidi="en-US"/>
              </w:rPr>
              <w:t>A</w:t>
            </w:r>
            <w:r w:rsidRPr="004954F4">
              <w:rPr>
                <w:rFonts w:eastAsia="Times New Roman"/>
                <w:sz w:val="24"/>
                <w:szCs w:val="24"/>
                <w:lang w:bidi="en-US"/>
              </w:rPr>
              <w:t>/02.5,  уровень квалификации 5</w:t>
            </w:r>
          </w:p>
          <w:p w:rsidR="004D2BC3" w:rsidRPr="004954F4" w:rsidRDefault="004D2BC3" w:rsidP="004954F4">
            <w:pPr>
              <w:spacing w:after="0" w:line="240" w:lineRule="auto"/>
              <w:rPr>
                <w:rFonts w:eastAsia="Microsoft Sans Serif"/>
                <w:color w:val="000000"/>
                <w:sz w:val="24"/>
                <w:szCs w:val="24"/>
                <w:lang w:eastAsia="ru-RU"/>
              </w:rPr>
            </w:pPr>
            <w:r w:rsidRPr="004954F4">
              <w:rPr>
                <w:rFonts w:eastAsia="Microsoft Sans Serif"/>
                <w:color w:val="000000"/>
                <w:sz w:val="24"/>
                <w:szCs w:val="24"/>
                <w:lang w:eastAsia="ru-RU"/>
              </w:rPr>
              <w:t>Техническое обслуживание</w:t>
            </w:r>
          </w:p>
          <w:p w:rsidR="004D2BC3" w:rsidRPr="004954F4" w:rsidRDefault="004D2BC3" w:rsidP="004954F4">
            <w:pPr>
              <w:tabs>
                <w:tab w:val="left" w:pos="993"/>
              </w:tabs>
              <w:spacing w:after="0" w:line="240" w:lineRule="auto"/>
              <w:jc w:val="both"/>
              <w:rPr>
                <w:rFonts w:eastAsia="Times New Roman"/>
                <w:bCs/>
                <w:sz w:val="24"/>
                <w:szCs w:val="24"/>
                <w:lang w:eastAsia="ru-RU"/>
              </w:rPr>
            </w:pPr>
            <w:r w:rsidRPr="004954F4">
              <w:rPr>
                <w:sz w:val="24"/>
                <w:szCs w:val="24"/>
              </w:rPr>
              <w:t>сельскохозяйственной техники</w:t>
            </w:r>
          </w:p>
        </w:tc>
      </w:tr>
      <w:tr w:rsidR="004D2BC3" w:rsidRPr="004954F4" w:rsidTr="00FF7616">
        <w:trPr>
          <w:trHeight w:val="1132"/>
          <w:jc w:val="center"/>
        </w:trPr>
        <w:tc>
          <w:tcPr>
            <w:tcW w:w="568" w:type="dxa"/>
          </w:tcPr>
          <w:p w:rsidR="004D2BC3" w:rsidRPr="004954F4" w:rsidRDefault="004D2BC3" w:rsidP="004954F4">
            <w:pPr>
              <w:tabs>
                <w:tab w:val="left" w:pos="993"/>
              </w:tabs>
              <w:spacing w:after="0" w:line="240" w:lineRule="auto"/>
              <w:jc w:val="center"/>
              <w:rPr>
                <w:rFonts w:eastAsia="Times New Roman"/>
                <w:bCs/>
                <w:sz w:val="24"/>
                <w:szCs w:val="24"/>
                <w:lang w:eastAsia="ru-RU"/>
              </w:rPr>
            </w:pPr>
          </w:p>
        </w:tc>
        <w:tc>
          <w:tcPr>
            <w:tcW w:w="5528" w:type="dxa"/>
            <w:gridSpan w:val="2"/>
            <w:shd w:val="clear" w:color="auto" w:fill="auto"/>
          </w:tcPr>
          <w:p w:rsidR="004D2BC3" w:rsidRPr="004954F4" w:rsidRDefault="004D2BC3" w:rsidP="004954F4">
            <w:pPr>
              <w:tabs>
                <w:tab w:val="left" w:pos="993"/>
              </w:tabs>
              <w:spacing w:after="0" w:line="240" w:lineRule="auto"/>
              <w:jc w:val="both"/>
              <w:rPr>
                <w:sz w:val="24"/>
                <w:szCs w:val="24"/>
              </w:rPr>
            </w:pPr>
            <w:r w:rsidRPr="004954F4">
              <w:rPr>
                <w:sz w:val="24"/>
                <w:szCs w:val="24"/>
              </w:rPr>
              <w:t>ПК 1.1 Выполнять регулировку узлов, систем и механизмов двигателя и приборов электрооборудования</w:t>
            </w:r>
          </w:p>
          <w:p w:rsidR="004D2BC3" w:rsidRPr="004954F4" w:rsidRDefault="004D2BC3" w:rsidP="004954F4">
            <w:pPr>
              <w:tabs>
                <w:tab w:val="left" w:pos="993"/>
              </w:tabs>
              <w:spacing w:after="0" w:line="240" w:lineRule="auto"/>
              <w:jc w:val="both"/>
              <w:rPr>
                <w:sz w:val="24"/>
                <w:szCs w:val="24"/>
              </w:rPr>
            </w:pPr>
            <w:r w:rsidRPr="004954F4">
              <w:rPr>
                <w:sz w:val="24"/>
                <w:szCs w:val="24"/>
              </w:rPr>
              <w:t>ПК 1.2 Подготавливать почвообрабатывающие  машины.</w:t>
            </w:r>
          </w:p>
          <w:p w:rsidR="004D2BC3" w:rsidRPr="004954F4" w:rsidRDefault="004D2BC3" w:rsidP="004954F4">
            <w:pPr>
              <w:tabs>
                <w:tab w:val="left" w:pos="993"/>
              </w:tabs>
              <w:spacing w:after="0" w:line="240" w:lineRule="auto"/>
              <w:jc w:val="both"/>
              <w:rPr>
                <w:sz w:val="24"/>
                <w:szCs w:val="24"/>
              </w:rPr>
            </w:pPr>
            <w:r w:rsidRPr="004954F4">
              <w:rPr>
                <w:sz w:val="24"/>
                <w:szCs w:val="24"/>
              </w:rPr>
              <w:t>ПК 1.6 Подготавливать рабочее и вспомогательное оборудование тракторов и автомобилей.</w:t>
            </w:r>
          </w:p>
        </w:tc>
        <w:tc>
          <w:tcPr>
            <w:tcW w:w="3685" w:type="dxa"/>
            <w:gridSpan w:val="2"/>
          </w:tcPr>
          <w:p w:rsidR="004D2BC3" w:rsidRPr="004954F4" w:rsidRDefault="004D2BC3" w:rsidP="004954F4">
            <w:pPr>
              <w:tabs>
                <w:tab w:val="left" w:pos="993"/>
              </w:tabs>
              <w:spacing w:after="0" w:line="240" w:lineRule="auto"/>
              <w:jc w:val="both"/>
              <w:rPr>
                <w:bCs/>
                <w:sz w:val="24"/>
                <w:szCs w:val="24"/>
              </w:rPr>
            </w:pPr>
            <w:r w:rsidRPr="004954F4">
              <w:rPr>
                <w:rFonts w:eastAsia="Times New Roman"/>
                <w:bCs/>
                <w:sz w:val="24"/>
                <w:szCs w:val="24"/>
                <w:lang w:eastAsia="ru-RU"/>
              </w:rPr>
              <w:t>Трудовая функция</w:t>
            </w:r>
          </w:p>
          <w:p w:rsidR="004D2BC3" w:rsidRPr="004954F4" w:rsidRDefault="004D2BC3" w:rsidP="004954F4">
            <w:pPr>
              <w:tabs>
                <w:tab w:val="left" w:pos="993"/>
              </w:tabs>
              <w:spacing w:after="0" w:line="240" w:lineRule="auto"/>
              <w:jc w:val="both"/>
              <w:rPr>
                <w:rFonts w:eastAsia="Times New Roman"/>
                <w:bCs/>
                <w:sz w:val="24"/>
                <w:szCs w:val="24"/>
                <w:lang w:eastAsia="ru-RU"/>
              </w:rPr>
            </w:pPr>
            <w:r w:rsidRPr="004954F4">
              <w:rPr>
                <w:bCs/>
                <w:sz w:val="24"/>
                <w:szCs w:val="24"/>
              </w:rPr>
              <w:t>Осмотр, очистка, смазка, крепление, проверка и регулировка деталей и узлов сельскохозяйственной техники, замена и заправка технических жидкостей в соответствии с эксплуатационными документами</w:t>
            </w:r>
          </w:p>
        </w:tc>
      </w:tr>
      <w:tr w:rsidR="004D2BC3" w:rsidRPr="004954F4" w:rsidTr="00FF7616">
        <w:trPr>
          <w:trHeight w:val="555"/>
          <w:jc w:val="center"/>
        </w:trPr>
        <w:tc>
          <w:tcPr>
            <w:tcW w:w="568" w:type="dxa"/>
          </w:tcPr>
          <w:p w:rsidR="004D2BC3" w:rsidRPr="004954F4" w:rsidRDefault="004D2BC3" w:rsidP="004954F4">
            <w:pPr>
              <w:tabs>
                <w:tab w:val="left" w:pos="993"/>
              </w:tabs>
              <w:spacing w:after="0" w:line="240" w:lineRule="auto"/>
              <w:jc w:val="center"/>
              <w:rPr>
                <w:rFonts w:eastAsia="Times New Roman"/>
                <w:bCs/>
                <w:sz w:val="24"/>
                <w:szCs w:val="24"/>
                <w:lang w:eastAsia="ru-RU"/>
              </w:rPr>
            </w:pPr>
          </w:p>
        </w:tc>
        <w:tc>
          <w:tcPr>
            <w:tcW w:w="5528" w:type="dxa"/>
            <w:gridSpan w:val="2"/>
            <w:shd w:val="clear" w:color="auto" w:fill="auto"/>
          </w:tcPr>
          <w:p w:rsidR="004D2BC3" w:rsidRPr="004954F4" w:rsidRDefault="004D2BC3" w:rsidP="004954F4">
            <w:pPr>
              <w:tabs>
                <w:tab w:val="left" w:pos="993"/>
              </w:tabs>
              <w:spacing w:after="0" w:line="240" w:lineRule="auto"/>
              <w:jc w:val="both"/>
              <w:rPr>
                <w:rFonts w:eastAsia="Times New Roman"/>
                <w:bCs/>
                <w:sz w:val="24"/>
                <w:szCs w:val="24"/>
                <w:lang w:eastAsia="ru-RU"/>
              </w:rPr>
            </w:pPr>
            <w:r w:rsidRPr="004954F4">
              <w:rPr>
                <w:rFonts w:eastAsia="Times New Roman"/>
                <w:sz w:val="24"/>
                <w:szCs w:val="24"/>
                <w:lang w:bidi="en-US"/>
              </w:rPr>
              <w:t>ВПД 2</w:t>
            </w:r>
            <w:r w:rsidRPr="004954F4">
              <w:rPr>
                <w:sz w:val="24"/>
                <w:szCs w:val="24"/>
              </w:rPr>
              <w:t xml:space="preserve"> Эксплуатация  сельскохозяйственной  техники</w:t>
            </w:r>
          </w:p>
        </w:tc>
        <w:tc>
          <w:tcPr>
            <w:tcW w:w="3685" w:type="dxa"/>
            <w:gridSpan w:val="2"/>
          </w:tcPr>
          <w:p w:rsidR="004D2BC3" w:rsidRPr="004954F4" w:rsidRDefault="004D2BC3" w:rsidP="004954F4">
            <w:pPr>
              <w:tabs>
                <w:tab w:val="left" w:pos="993"/>
              </w:tabs>
              <w:spacing w:after="0" w:line="240" w:lineRule="auto"/>
              <w:jc w:val="both"/>
              <w:rPr>
                <w:rFonts w:eastAsia="Times New Roman"/>
                <w:sz w:val="24"/>
                <w:szCs w:val="24"/>
                <w:lang w:bidi="en-US"/>
              </w:rPr>
            </w:pPr>
            <w:r w:rsidRPr="004954F4">
              <w:rPr>
                <w:rFonts w:eastAsia="Times New Roman"/>
                <w:bCs/>
                <w:sz w:val="24"/>
                <w:szCs w:val="24"/>
                <w:lang w:eastAsia="ru-RU"/>
              </w:rPr>
              <w:t xml:space="preserve">Код </w:t>
            </w:r>
            <w:r w:rsidRPr="004954F4">
              <w:rPr>
                <w:rFonts w:eastAsia="Times New Roman"/>
                <w:sz w:val="24"/>
                <w:szCs w:val="24"/>
                <w:lang w:val="en-US" w:bidi="en-US"/>
              </w:rPr>
              <w:t>A</w:t>
            </w:r>
            <w:r w:rsidRPr="004954F4">
              <w:rPr>
                <w:rFonts w:eastAsia="Times New Roman"/>
                <w:sz w:val="24"/>
                <w:szCs w:val="24"/>
                <w:lang w:bidi="en-US"/>
              </w:rPr>
              <w:t>/03.5,  уровень квалификации 5</w:t>
            </w:r>
          </w:p>
          <w:p w:rsidR="004D2BC3" w:rsidRPr="004954F4" w:rsidRDefault="004D2BC3" w:rsidP="004954F4">
            <w:pPr>
              <w:spacing w:after="0" w:line="240" w:lineRule="auto"/>
              <w:rPr>
                <w:rFonts w:eastAsia="Microsoft Sans Serif"/>
                <w:color w:val="000000"/>
                <w:sz w:val="24"/>
                <w:szCs w:val="24"/>
                <w:lang w:eastAsia="ru-RU"/>
              </w:rPr>
            </w:pPr>
            <w:r w:rsidRPr="004954F4">
              <w:rPr>
                <w:rFonts w:eastAsia="Microsoft Sans Serif"/>
                <w:color w:val="000000"/>
                <w:sz w:val="24"/>
                <w:szCs w:val="24"/>
                <w:lang w:eastAsia="ru-RU"/>
              </w:rPr>
              <w:t>Подготовка сельскохозяйственной</w:t>
            </w:r>
          </w:p>
          <w:p w:rsidR="004D2BC3" w:rsidRPr="004954F4" w:rsidRDefault="004D2BC3" w:rsidP="004954F4">
            <w:pPr>
              <w:tabs>
                <w:tab w:val="left" w:pos="993"/>
              </w:tabs>
              <w:spacing w:after="0" w:line="240" w:lineRule="auto"/>
              <w:jc w:val="both"/>
              <w:rPr>
                <w:rFonts w:eastAsia="Times New Roman"/>
                <w:bCs/>
                <w:sz w:val="24"/>
                <w:szCs w:val="24"/>
                <w:lang w:eastAsia="ru-RU"/>
              </w:rPr>
            </w:pPr>
            <w:r w:rsidRPr="004954F4">
              <w:rPr>
                <w:sz w:val="24"/>
                <w:szCs w:val="24"/>
              </w:rPr>
              <w:t>техники к работе</w:t>
            </w:r>
          </w:p>
        </w:tc>
      </w:tr>
      <w:tr w:rsidR="004D2BC3" w:rsidRPr="004954F4" w:rsidTr="00FF7616">
        <w:trPr>
          <w:trHeight w:val="563"/>
          <w:jc w:val="center"/>
        </w:trPr>
        <w:tc>
          <w:tcPr>
            <w:tcW w:w="568" w:type="dxa"/>
          </w:tcPr>
          <w:p w:rsidR="004D2BC3" w:rsidRPr="004954F4" w:rsidRDefault="004D2BC3" w:rsidP="004954F4">
            <w:pPr>
              <w:tabs>
                <w:tab w:val="left" w:pos="993"/>
              </w:tabs>
              <w:spacing w:after="0" w:line="240" w:lineRule="auto"/>
              <w:jc w:val="center"/>
              <w:rPr>
                <w:rFonts w:eastAsia="Times New Roman"/>
                <w:bCs/>
                <w:sz w:val="24"/>
                <w:szCs w:val="24"/>
                <w:lang w:eastAsia="ru-RU"/>
              </w:rPr>
            </w:pPr>
          </w:p>
        </w:tc>
        <w:tc>
          <w:tcPr>
            <w:tcW w:w="5528" w:type="dxa"/>
            <w:gridSpan w:val="2"/>
            <w:shd w:val="clear" w:color="auto" w:fill="auto"/>
          </w:tcPr>
          <w:p w:rsidR="004D2BC3" w:rsidRPr="004954F4" w:rsidRDefault="004D2BC3" w:rsidP="004954F4">
            <w:pPr>
              <w:tabs>
                <w:tab w:val="left" w:pos="993"/>
              </w:tabs>
              <w:spacing w:after="0" w:line="240" w:lineRule="auto"/>
              <w:jc w:val="both"/>
              <w:rPr>
                <w:rFonts w:eastAsia="Times New Roman"/>
                <w:sz w:val="24"/>
                <w:szCs w:val="24"/>
                <w:lang w:bidi="en-US"/>
              </w:rPr>
            </w:pPr>
            <w:r w:rsidRPr="004954F4">
              <w:rPr>
                <w:sz w:val="24"/>
                <w:szCs w:val="24"/>
              </w:rPr>
              <w:t>ПК 2.2 Комплектовать машинно-тракторный агрегат</w:t>
            </w:r>
          </w:p>
        </w:tc>
        <w:tc>
          <w:tcPr>
            <w:tcW w:w="3685" w:type="dxa"/>
            <w:gridSpan w:val="2"/>
          </w:tcPr>
          <w:p w:rsidR="004D2BC3" w:rsidRPr="004954F4" w:rsidRDefault="004D2BC3" w:rsidP="004954F4">
            <w:pPr>
              <w:tabs>
                <w:tab w:val="left" w:pos="993"/>
              </w:tabs>
              <w:spacing w:after="0" w:line="240" w:lineRule="auto"/>
              <w:jc w:val="both"/>
              <w:rPr>
                <w:bCs/>
                <w:sz w:val="24"/>
                <w:szCs w:val="24"/>
              </w:rPr>
            </w:pPr>
            <w:r w:rsidRPr="004954F4">
              <w:rPr>
                <w:rFonts w:eastAsia="Times New Roman"/>
                <w:bCs/>
                <w:sz w:val="24"/>
                <w:szCs w:val="24"/>
                <w:lang w:eastAsia="ru-RU"/>
              </w:rPr>
              <w:t>Трудовая функция</w:t>
            </w:r>
          </w:p>
          <w:p w:rsidR="004D2BC3" w:rsidRPr="004954F4" w:rsidRDefault="004D2BC3" w:rsidP="004954F4">
            <w:pPr>
              <w:tabs>
                <w:tab w:val="left" w:pos="993"/>
              </w:tabs>
              <w:spacing w:after="0" w:line="240" w:lineRule="auto"/>
              <w:jc w:val="both"/>
              <w:rPr>
                <w:rFonts w:eastAsia="Times New Roman"/>
                <w:bCs/>
                <w:sz w:val="24"/>
                <w:szCs w:val="24"/>
                <w:lang w:eastAsia="ru-RU"/>
              </w:rPr>
            </w:pPr>
            <w:r w:rsidRPr="004954F4">
              <w:rPr>
                <w:sz w:val="24"/>
                <w:szCs w:val="24"/>
              </w:rPr>
              <w:t xml:space="preserve">Настройка и регулировка сельскохозяйственной техники </w:t>
            </w:r>
            <w:r w:rsidRPr="004954F4">
              <w:rPr>
                <w:sz w:val="24"/>
                <w:szCs w:val="24"/>
              </w:rPr>
              <w:lastRenderedPageBreak/>
              <w:t>для выполнения технологической операции</w:t>
            </w:r>
          </w:p>
        </w:tc>
      </w:tr>
      <w:tr w:rsidR="004D2BC3" w:rsidRPr="004954F4" w:rsidTr="00FF7616">
        <w:trPr>
          <w:trHeight w:val="1116"/>
          <w:jc w:val="center"/>
        </w:trPr>
        <w:tc>
          <w:tcPr>
            <w:tcW w:w="568" w:type="dxa"/>
          </w:tcPr>
          <w:p w:rsidR="004D2BC3" w:rsidRPr="004954F4" w:rsidRDefault="004D2BC3" w:rsidP="004954F4">
            <w:pPr>
              <w:tabs>
                <w:tab w:val="left" w:pos="993"/>
              </w:tabs>
              <w:spacing w:after="0" w:line="240" w:lineRule="auto"/>
              <w:jc w:val="center"/>
              <w:rPr>
                <w:rFonts w:eastAsia="Times New Roman"/>
                <w:bCs/>
                <w:sz w:val="24"/>
                <w:szCs w:val="24"/>
                <w:lang w:eastAsia="ru-RU"/>
              </w:rPr>
            </w:pPr>
          </w:p>
        </w:tc>
        <w:tc>
          <w:tcPr>
            <w:tcW w:w="5528" w:type="dxa"/>
            <w:gridSpan w:val="2"/>
            <w:shd w:val="clear" w:color="auto" w:fill="auto"/>
          </w:tcPr>
          <w:p w:rsidR="004D2BC3" w:rsidRPr="004954F4" w:rsidRDefault="004D2BC3" w:rsidP="004954F4">
            <w:pPr>
              <w:tabs>
                <w:tab w:val="left" w:pos="993"/>
              </w:tabs>
              <w:spacing w:after="0" w:line="240" w:lineRule="auto"/>
              <w:jc w:val="both"/>
              <w:rPr>
                <w:rFonts w:eastAsia="Times New Roman"/>
                <w:sz w:val="24"/>
                <w:szCs w:val="24"/>
                <w:lang w:bidi="en-US"/>
              </w:rPr>
            </w:pPr>
            <w:r w:rsidRPr="004954F4">
              <w:rPr>
                <w:rFonts w:eastAsia="Times New Roman"/>
                <w:sz w:val="24"/>
                <w:szCs w:val="24"/>
                <w:lang w:bidi="en-US"/>
              </w:rPr>
              <w:t xml:space="preserve">ВПД 3 </w:t>
            </w:r>
            <w:r w:rsidRPr="004954F4">
              <w:rPr>
                <w:sz w:val="24"/>
                <w:szCs w:val="24"/>
              </w:rPr>
              <w:t>Техническое обслуживание и диагностирование неисправностей сельскохозяйственных машин и механизмов; ремонт отдельных деталей и узлов</w:t>
            </w:r>
          </w:p>
        </w:tc>
        <w:tc>
          <w:tcPr>
            <w:tcW w:w="3685" w:type="dxa"/>
            <w:gridSpan w:val="2"/>
          </w:tcPr>
          <w:p w:rsidR="004D2BC3" w:rsidRPr="004954F4" w:rsidRDefault="004D2BC3" w:rsidP="004954F4">
            <w:pPr>
              <w:tabs>
                <w:tab w:val="left" w:pos="993"/>
              </w:tabs>
              <w:spacing w:after="0" w:line="240" w:lineRule="auto"/>
              <w:jc w:val="both"/>
              <w:rPr>
                <w:rFonts w:eastAsia="Times New Roman"/>
                <w:sz w:val="24"/>
                <w:szCs w:val="24"/>
                <w:lang w:bidi="en-US"/>
              </w:rPr>
            </w:pPr>
            <w:r w:rsidRPr="004954F4">
              <w:rPr>
                <w:rFonts w:eastAsia="Times New Roman"/>
                <w:bCs/>
                <w:sz w:val="24"/>
                <w:szCs w:val="24"/>
                <w:lang w:eastAsia="ru-RU"/>
              </w:rPr>
              <w:t xml:space="preserve">Код </w:t>
            </w:r>
            <w:r w:rsidRPr="004954F4">
              <w:rPr>
                <w:rFonts w:eastAsia="Times New Roman"/>
                <w:sz w:val="24"/>
                <w:szCs w:val="24"/>
                <w:lang w:val="en-US" w:bidi="en-US"/>
              </w:rPr>
              <w:t>A</w:t>
            </w:r>
            <w:r w:rsidRPr="004954F4">
              <w:rPr>
                <w:rFonts w:eastAsia="Times New Roman"/>
                <w:sz w:val="24"/>
                <w:szCs w:val="24"/>
                <w:lang w:bidi="en-US"/>
              </w:rPr>
              <w:t>/05.5,  уровень квалификации 5</w:t>
            </w:r>
          </w:p>
          <w:p w:rsidR="004D2BC3" w:rsidRPr="004954F4" w:rsidRDefault="004D2BC3" w:rsidP="004954F4">
            <w:pPr>
              <w:spacing w:after="0" w:line="240" w:lineRule="auto"/>
              <w:rPr>
                <w:rFonts w:eastAsia="Microsoft Sans Serif"/>
                <w:color w:val="000000"/>
                <w:sz w:val="24"/>
                <w:szCs w:val="24"/>
                <w:lang w:eastAsia="ru-RU"/>
              </w:rPr>
            </w:pPr>
            <w:r w:rsidRPr="004954F4">
              <w:rPr>
                <w:rFonts w:eastAsia="Microsoft Sans Serif"/>
                <w:color w:val="000000"/>
                <w:sz w:val="24"/>
                <w:szCs w:val="24"/>
                <w:lang w:eastAsia="ru-RU"/>
              </w:rPr>
              <w:t>Организация хранения</w:t>
            </w:r>
          </w:p>
          <w:p w:rsidR="004D2BC3" w:rsidRPr="004954F4" w:rsidRDefault="004D2BC3" w:rsidP="004954F4">
            <w:pPr>
              <w:tabs>
                <w:tab w:val="left" w:pos="993"/>
              </w:tabs>
              <w:spacing w:after="0" w:line="240" w:lineRule="auto"/>
              <w:jc w:val="both"/>
              <w:rPr>
                <w:rFonts w:eastAsia="Times New Roman"/>
                <w:bCs/>
                <w:sz w:val="24"/>
                <w:szCs w:val="24"/>
                <w:lang w:eastAsia="ru-RU"/>
              </w:rPr>
            </w:pPr>
            <w:r w:rsidRPr="004954F4">
              <w:rPr>
                <w:sz w:val="24"/>
                <w:szCs w:val="24"/>
              </w:rPr>
              <w:t>сельскохозяйственной техники</w:t>
            </w:r>
          </w:p>
        </w:tc>
      </w:tr>
      <w:tr w:rsidR="004D2BC3" w:rsidRPr="004954F4" w:rsidTr="00FF7616">
        <w:trPr>
          <w:trHeight w:val="559"/>
          <w:jc w:val="center"/>
        </w:trPr>
        <w:tc>
          <w:tcPr>
            <w:tcW w:w="568" w:type="dxa"/>
          </w:tcPr>
          <w:p w:rsidR="004D2BC3" w:rsidRPr="004954F4" w:rsidRDefault="004D2BC3" w:rsidP="004954F4">
            <w:pPr>
              <w:tabs>
                <w:tab w:val="left" w:pos="993"/>
              </w:tabs>
              <w:spacing w:after="0" w:line="240" w:lineRule="auto"/>
              <w:jc w:val="center"/>
              <w:rPr>
                <w:rFonts w:eastAsia="Times New Roman"/>
                <w:bCs/>
                <w:sz w:val="24"/>
                <w:szCs w:val="24"/>
                <w:lang w:eastAsia="ru-RU"/>
              </w:rPr>
            </w:pPr>
          </w:p>
        </w:tc>
        <w:tc>
          <w:tcPr>
            <w:tcW w:w="5528" w:type="dxa"/>
            <w:gridSpan w:val="2"/>
            <w:shd w:val="clear" w:color="auto" w:fill="auto"/>
          </w:tcPr>
          <w:p w:rsidR="004D2BC3" w:rsidRPr="004954F4" w:rsidRDefault="004D2BC3" w:rsidP="004954F4">
            <w:pPr>
              <w:spacing w:after="0" w:line="240" w:lineRule="auto"/>
              <w:rPr>
                <w:rFonts w:eastAsia="Microsoft Sans Serif"/>
                <w:color w:val="000000"/>
                <w:sz w:val="24"/>
                <w:szCs w:val="24"/>
                <w:lang w:eastAsia="ru-RU"/>
              </w:rPr>
            </w:pPr>
            <w:r w:rsidRPr="004954F4">
              <w:rPr>
                <w:rFonts w:eastAsia="Microsoft Sans Serif"/>
                <w:color w:val="000000"/>
                <w:sz w:val="24"/>
                <w:szCs w:val="24"/>
                <w:lang w:eastAsia="ru-RU"/>
              </w:rPr>
              <w:t>ПК 3.1  Выполнять техническое обслуживание сельскохозяйственных машин и механизмов.</w:t>
            </w:r>
          </w:p>
        </w:tc>
        <w:tc>
          <w:tcPr>
            <w:tcW w:w="3685" w:type="dxa"/>
            <w:gridSpan w:val="2"/>
          </w:tcPr>
          <w:p w:rsidR="004D2BC3" w:rsidRPr="004954F4" w:rsidRDefault="004D2BC3" w:rsidP="004954F4">
            <w:pPr>
              <w:tabs>
                <w:tab w:val="left" w:pos="993"/>
              </w:tabs>
              <w:spacing w:after="0" w:line="240" w:lineRule="auto"/>
              <w:jc w:val="both"/>
              <w:rPr>
                <w:bCs/>
                <w:sz w:val="24"/>
                <w:szCs w:val="24"/>
              </w:rPr>
            </w:pPr>
            <w:r w:rsidRPr="004954F4">
              <w:rPr>
                <w:rFonts w:eastAsia="Times New Roman"/>
                <w:bCs/>
                <w:sz w:val="24"/>
                <w:szCs w:val="24"/>
                <w:lang w:eastAsia="ru-RU"/>
              </w:rPr>
              <w:t>Трудовая функция</w:t>
            </w:r>
          </w:p>
          <w:p w:rsidR="004D2BC3" w:rsidRPr="004954F4" w:rsidRDefault="004D2BC3" w:rsidP="004954F4">
            <w:pPr>
              <w:tabs>
                <w:tab w:val="left" w:pos="993"/>
              </w:tabs>
              <w:spacing w:after="0" w:line="240" w:lineRule="auto"/>
              <w:jc w:val="both"/>
              <w:rPr>
                <w:rFonts w:eastAsia="Times New Roman"/>
                <w:bCs/>
                <w:sz w:val="24"/>
                <w:szCs w:val="24"/>
                <w:lang w:eastAsia="ru-RU"/>
              </w:rPr>
            </w:pPr>
            <w:r w:rsidRPr="004954F4">
              <w:rPr>
                <w:sz w:val="24"/>
                <w:szCs w:val="24"/>
              </w:rPr>
              <w:t>Осмотр и проверка комплектности сельскохозяйственной техники</w:t>
            </w:r>
          </w:p>
        </w:tc>
      </w:tr>
      <w:tr w:rsidR="004D2BC3" w:rsidRPr="004954F4" w:rsidTr="00FF7616">
        <w:trPr>
          <w:trHeight w:val="1116"/>
          <w:jc w:val="center"/>
        </w:trPr>
        <w:tc>
          <w:tcPr>
            <w:tcW w:w="568" w:type="dxa"/>
          </w:tcPr>
          <w:p w:rsidR="004D2BC3" w:rsidRPr="004954F4" w:rsidRDefault="004D2BC3" w:rsidP="004954F4">
            <w:pPr>
              <w:tabs>
                <w:tab w:val="left" w:pos="993"/>
              </w:tabs>
              <w:spacing w:after="0" w:line="240" w:lineRule="auto"/>
              <w:jc w:val="center"/>
              <w:rPr>
                <w:rFonts w:eastAsia="Times New Roman"/>
                <w:bCs/>
                <w:sz w:val="24"/>
                <w:szCs w:val="24"/>
                <w:lang w:eastAsia="ru-RU"/>
              </w:rPr>
            </w:pPr>
          </w:p>
        </w:tc>
        <w:tc>
          <w:tcPr>
            <w:tcW w:w="5528" w:type="dxa"/>
            <w:gridSpan w:val="2"/>
            <w:shd w:val="clear" w:color="auto" w:fill="auto"/>
          </w:tcPr>
          <w:p w:rsidR="004D2BC3" w:rsidRPr="004954F4" w:rsidRDefault="004D2BC3" w:rsidP="004954F4">
            <w:pPr>
              <w:tabs>
                <w:tab w:val="left" w:pos="993"/>
              </w:tabs>
              <w:spacing w:after="0" w:line="240" w:lineRule="auto"/>
              <w:jc w:val="both"/>
              <w:rPr>
                <w:rFonts w:eastAsia="Times New Roman"/>
                <w:sz w:val="24"/>
                <w:szCs w:val="24"/>
                <w:lang w:bidi="en-US"/>
              </w:rPr>
            </w:pPr>
            <w:r w:rsidRPr="004954F4">
              <w:rPr>
                <w:rFonts w:eastAsia="Times New Roman"/>
                <w:sz w:val="24"/>
                <w:szCs w:val="24"/>
                <w:lang w:bidi="en-US"/>
              </w:rPr>
              <w:t xml:space="preserve">ВПД 5 </w:t>
            </w:r>
            <w:r w:rsidRPr="004954F4">
              <w:rPr>
                <w:sz w:val="24"/>
                <w:szCs w:val="24"/>
              </w:rPr>
              <w:t>Выполнение работ по профессии «Тракторист-машинист сельскохозяйственного производства»</w:t>
            </w:r>
          </w:p>
        </w:tc>
        <w:tc>
          <w:tcPr>
            <w:tcW w:w="3685" w:type="dxa"/>
            <w:gridSpan w:val="2"/>
          </w:tcPr>
          <w:p w:rsidR="004D2BC3" w:rsidRPr="004954F4" w:rsidRDefault="004D2BC3" w:rsidP="004954F4">
            <w:pPr>
              <w:tabs>
                <w:tab w:val="left" w:pos="993"/>
              </w:tabs>
              <w:spacing w:after="0" w:line="240" w:lineRule="auto"/>
              <w:jc w:val="both"/>
              <w:rPr>
                <w:rFonts w:eastAsia="Times New Roman"/>
                <w:bCs/>
                <w:sz w:val="24"/>
                <w:szCs w:val="24"/>
                <w:lang w:eastAsia="ru-RU"/>
              </w:rPr>
            </w:pPr>
          </w:p>
        </w:tc>
      </w:tr>
      <w:tr w:rsidR="004D2BC3" w:rsidRPr="004954F4" w:rsidTr="00FF7616">
        <w:trPr>
          <w:trHeight w:val="701"/>
          <w:jc w:val="center"/>
        </w:trPr>
        <w:tc>
          <w:tcPr>
            <w:tcW w:w="568" w:type="dxa"/>
          </w:tcPr>
          <w:p w:rsidR="004D2BC3" w:rsidRPr="004954F4" w:rsidRDefault="004D2BC3" w:rsidP="004954F4">
            <w:pPr>
              <w:tabs>
                <w:tab w:val="left" w:pos="993"/>
              </w:tabs>
              <w:spacing w:after="0" w:line="240" w:lineRule="auto"/>
              <w:jc w:val="center"/>
              <w:rPr>
                <w:rFonts w:eastAsia="Times New Roman"/>
                <w:bCs/>
                <w:sz w:val="24"/>
                <w:szCs w:val="24"/>
                <w:lang w:eastAsia="ru-RU"/>
              </w:rPr>
            </w:pPr>
          </w:p>
        </w:tc>
        <w:tc>
          <w:tcPr>
            <w:tcW w:w="5528" w:type="dxa"/>
            <w:gridSpan w:val="2"/>
            <w:shd w:val="clear" w:color="auto" w:fill="auto"/>
          </w:tcPr>
          <w:p w:rsidR="004D2BC3" w:rsidRPr="004954F4" w:rsidRDefault="004D2BC3" w:rsidP="004954F4">
            <w:pPr>
              <w:spacing w:after="0" w:line="240" w:lineRule="auto"/>
              <w:ind w:firstLine="33"/>
              <w:jc w:val="both"/>
              <w:rPr>
                <w:spacing w:val="-4"/>
                <w:sz w:val="24"/>
                <w:szCs w:val="24"/>
              </w:rPr>
            </w:pPr>
            <w:r w:rsidRPr="004954F4">
              <w:rPr>
                <w:sz w:val="24"/>
                <w:szCs w:val="24"/>
              </w:rPr>
              <w:t xml:space="preserve">ПК 5.1 </w:t>
            </w:r>
            <w:r w:rsidRPr="004954F4">
              <w:rPr>
                <w:spacing w:val="-4"/>
                <w:sz w:val="24"/>
                <w:szCs w:val="24"/>
              </w:rPr>
              <w:t>Безопасно управлять тракторами с прицепными, полунавесными и навесными сельскохозяйственными орудиями, самоходными и другими сельскохозяйственными машинами при выполнении работ в растениеводстве, животноводстве, кормопроизводстве и других сельскохозяйственных производствах.</w:t>
            </w:r>
          </w:p>
          <w:p w:rsidR="004D2BC3" w:rsidRPr="004954F4" w:rsidRDefault="004D2BC3" w:rsidP="004954F4">
            <w:pPr>
              <w:spacing w:after="0" w:line="240" w:lineRule="auto"/>
              <w:jc w:val="both"/>
              <w:rPr>
                <w:spacing w:val="-4"/>
                <w:sz w:val="24"/>
                <w:szCs w:val="24"/>
              </w:rPr>
            </w:pPr>
            <w:r w:rsidRPr="004954F4">
              <w:rPr>
                <w:spacing w:val="-4"/>
                <w:sz w:val="24"/>
                <w:szCs w:val="24"/>
              </w:rPr>
              <w:t>ПК 5.2 Проводить техническое обслуживание машинно-тракторных агрегатов.</w:t>
            </w:r>
          </w:p>
        </w:tc>
        <w:tc>
          <w:tcPr>
            <w:tcW w:w="3685" w:type="dxa"/>
            <w:gridSpan w:val="2"/>
          </w:tcPr>
          <w:p w:rsidR="004D2BC3" w:rsidRPr="004954F4" w:rsidRDefault="004D2BC3" w:rsidP="004954F4">
            <w:pPr>
              <w:spacing w:after="0" w:line="240" w:lineRule="auto"/>
              <w:jc w:val="both"/>
              <w:rPr>
                <w:rFonts w:eastAsia="Times New Roman"/>
                <w:bCs/>
                <w:sz w:val="24"/>
                <w:szCs w:val="24"/>
                <w:lang w:eastAsia="ru-RU"/>
              </w:rPr>
            </w:pPr>
          </w:p>
        </w:tc>
      </w:tr>
      <w:tr w:rsidR="002E23B7" w:rsidRPr="004954F4" w:rsidTr="00FF7616">
        <w:trPr>
          <w:trHeight w:val="701"/>
          <w:jc w:val="center"/>
        </w:trPr>
        <w:tc>
          <w:tcPr>
            <w:tcW w:w="568" w:type="dxa"/>
          </w:tcPr>
          <w:p w:rsidR="002E23B7" w:rsidRPr="004954F4" w:rsidRDefault="002E23B7" w:rsidP="004954F4">
            <w:pPr>
              <w:tabs>
                <w:tab w:val="left" w:pos="993"/>
              </w:tabs>
              <w:spacing w:after="0" w:line="240" w:lineRule="auto"/>
              <w:jc w:val="center"/>
              <w:rPr>
                <w:rFonts w:eastAsia="Times New Roman"/>
                <w:bCs/>
                <w:sz w:val="24"/>
                <w:szCs w:val="24"/>
                <w:lang w:eastAsia="ru-RU"/>
              </w:rPr>
            </w:pPr>
            <w:r w:rsidRPr="004954F4">
              <w:rPr>
                <w:rFonts w:eastAsia="Times New Roman"/>
                <w:bCs/>
                <w:sz w:val="24"/>
                <w:szCs w:val="24"/>
                <w:lang w:eastAsia="ru-RU"/>
              </w:rPr>
              <w:t>3</w:t>
            </w:r>
          </w:p>
        </w:tc>
        <w:tc>
          <w:tcPr>
            <w:tcW w:w="5528" w:type="dxa"/>
            <w:gridSpan w:val="2"/>
            <w:shd w:val="clear" w:color="auto" w:fill="auto"/>
          </w:tcPr>
          <w:p w:rsidR="002E23B7" w:rsidRPr="004954F4" w:rsidRDefault="002E23B7" w:rsidP="004954F4">
            <w:pPr>
              <w:spacing w:after="0" w:line="240" w:lineRule="auto"/>
              <w:ind w:firstLine="33"/>
              <w:jc w:val="both"/>
              <w:rPr>
                <w:sz w:val="24"/>
                <w:szCs w:val="24"/>
              </w:rPr>
            </w:pPr>
            <w:r w:rsidRPr="004954F4">
              <w:rPr>
                <w:sz w:val="24"/>
                <w:szCs w:val="24"/>
              </w:rPr>
              <w:t xml:space="preserve">35.02.08 Электрификация и автоматизация сельского хозяйства, </w:t>
            </w:r>
            <w:r w:rsidRPr="004954F4">
              <w:rPr>
                <w:rFonts w:eastAsia="Times New Roman"/>
                <w:sz w:val="24"/>
                <w:szCs w:val="24"/>
              </w:rPr>
              <w:t>приказ Минобрнауки России от 07.05.2014 №457</w:t>
            </w:r>
          </w:p>
        </w:tc>
        <w:tc>
          <w:tcPr>
            <w:tcW w:w="3685" w:type="dxa"/>
            <w:gridSpan w:val="2"/>
          </w:tcPr>
          <w:p w:rsidR="002E23B7" w:rsidRPr="004954F4" w:rsidRDefault="002E23B7" w:rsidP="004954F4">
            <w:pPr>
              <w:spacing w:after="0" w:line="240" w:lineRule="auto"/>
              <w:jc w:val="both"/>
              <w:rPr>
                <w:rFonts w:eastAsia="Times New Roman"/>
                <w:bCs/>
                <w:sz w:val="24"/>
                <w:szCs w:val="24"/>
                <w:lang w:eastAsia="ru-RU"/>
              </w:rPr>
            </w:pPr>
          </w:p>
        </w:tc>
      </w:tr>
      <w:tr w:rsidR="002E23B7" w:rsidRPr="004954F4" w:rsidTr="00FF7616">
        <w:trPr>
          <w:trHeight w:val="701"/>
          <w:jc w:val="center"/>
        </w:trPr>
        <w:tc>
          <w:tcPr>
            <w:tcW w:w="568" w:type="dxa"/>
          </w:tcPr>
          <w:p w:rsidR="002E23B7" w:rsidRPr="004954F4" w:rsidRDefault="002E23B7" w:rsidP="004954F4">
            <w:pPr>
              <w:tabs>
                <w:tab w:val="left" w:pos="993"/>
              </w:tabs>
              <w:spacing w:after="0" w:line="240" w:lineRule="auto"/>
              <w:jc w:val="center"/>
              <w:rPr>
                <w:rFonts w:eastAsia="Times New Roman"/>
                <w:bCs/>
                <w:sz w:val="24"/>
                <w:szCs w:val="24"/>
                <w:lang w:eastAsia="ru-RU"/>
              </w:rPr>
            </w:pPr>
          </w:p>
        </w:tc>
        <w:tc>
          <w:tcPr>
            <w:tcW w:w="5528" w:type="dxa"/>
            <w:gridSpan w:val="2"/>
            <w:shd w:val="clear" w:color="auto" w:fill="auto"/>
          </w:tcPr>
          <w:p w:rsidR="002E23B7" w:rsidRPr="004954F4" w:rsidRDefault="002E23B7" w:rsidP="004954F4">
            <w:pPr>
              <w:spacing w:after="0" w:line="240" w:lineRule="auto"/>
              <w:ind w:firstLine="33"/>
              <w:jc w:val="both"/>
              <w:rPr>
                <w:sz w:val="24"/>
                <w:szCs w:val="24"/>
              </w:rPr>
            </w:pPr>
            <w:r w:rsidRPr="004954F4">
              <w:rPr>
                <w:rFonts w:eastAsia="Times New Roman"/>
                <w:sz w:val="24"/>
                <w:szCs w:val="24"/>
                <w:lang w:bidi="en-US"/>
              </w:rPr>
              <w:t xml:space="preserve">ВПД </w:t>
            </w:r>
            <w:r w:rsidR="00BC1E7E" w:rsidRPr="004954F4">
              <w:rPr>
                <w:rFonts w:eastAsia="Times New Roman"/>
                <w:sz w:val="24"/>
                <w:szCs w:val="24"/>
                <w:lang w:bidi="en-US"/>
              </w:rPr>
              <w:t>5</w:t>
            </w:r>
            <w:r w:rsidRPr="004954F4">
              <w:rPr>
                <w:sz w:val="24"/>
                <w:szCs w:val="24"/>
              </w:rPr>
              <w:t>Выполнение работ по профессии «Наладчик сельскохозяйственных машин и тракторов»</w:t>
            </w:r>
          </w:p>
        </w:tc>
        <w:tc>
          <w:tcPr>
            <w:tcW w:w="3685" w:type="dxa"/>
            <w:gridSpan w:val="2"/>
          </w:tcPr>
          <w:p w:rsidR="001221AB" w:rsidRPr="004954F4" w:rsidRDefault="001221AB" w:rsidP="004954F4">
            <w:pPr>
              <w:pStyle w:val="aff1"/>
              <w:spacing w:before="0" w:beforeAutospacing="0" w:after="0" w:afterAutospacing="0"/>
              <w:jc w:val="both"/>
              <w:rPr>
                <w:iCs/>
                <w:color w:val="333333"/>
              </w:rPr>
            </w:pPr>
            <w:r w:rsidRPr="004954F4">
              <w:rPr>
                <w:bCs/>
              </w:rPr>
              <w:t>ПС</w:t>
            </w:r>
            <w:r w:rsidR="00D354C0" w:rsidRPr="004954F4">
              <w:rPr>
                <w:bCs/>
                <w:iCs/>
              </w:rPr>
              <w:t>Слесарь по ремонту сельскохозяйственных машин и оборудования</w:t>
            </w:r>
            <w:r w:rsidRPr="004954F4">
              <w:rPr>
                <w:bCs/>
                <w:iCs/>
              </w:rPr>
              <w:t xml:space="preserve">, </w:t>
            </w:r>
            <w:r w:rsidRPr="004954F4">
              <w:rPr>
                <w:iCs/>
                <w:color w:val="333333"/>
              </w:rPr>
              <w:t>приказ Министерства труда и социальной защиты РФ</w:t>
            </w:r>
          </w:p>
          <w:p w:rsidR="002E23B7" w:rsidRPr="004954F4" w:rsidRDefault="001221AB" w:rsidP="004954F4">
            <w:pPr>
              <w:pStyle w:val="aff1"/>
              <w:spacing w:before="0" w:beforeAutospacing="0" w:after="0" w:afterAutospacing="0"/>
              <w:jc w:val="both"/>
              <w:rPr>
                <w:bCs/>
              </w:rPr>
            </w:pPr>
            <w:r w:rsidRPr="004954F4">
              <w:rPr>
                <w:iCs/>
                <w:color w:val="333333"/>
              </w:rPr>
              <w:t>от 08.09 2014 года N 619н</w:t>
            </w:r>
          </w:p>
        </w:tc>
      </w:tr>
      <w:tr w:rsidR="001221AB" w:rsidRPr="004954F4" w:rsidTr="00FF7616">
        <w:trPr>
          <w:trHeight w:val="701"/>
          <w:jc w:val="center"/>
        </w:trPr>
        <w:tc>
          <w:tcPr>
            <w:tcW w:w="568" w:type="dxa"/>
          </w:tcPr>
          <w:p w:rsidR="001221AB" w:rsidRPr="004954F4" w:rsidRDefault="001221AB" w:rsidP="004954F4">
            <w:pPr>
              <w:tabs>
                <w:tab w:val="left" w:pos="993"/>
              </w:tabs>
              <w:spacing w:after="0" w:line="240" w:lineRule="auto"/>
              <w:jc w:val="center"/>
              <w:rPr>
                <w:rFonts w:eastAsia="Times New Roman"/>
                <w:bCs/>
                <w:sz w:val="24"/>
                <w:szCs w:val="24"/>
                <w:lang w:eastAsia="ru-RU"/>
              </w:rPr>
            </w:pPr>
          </w:p>
        </w:tc>
        <w:tc>
          <w:tcPr>
            <w:tcW w:w="5528" w:type="dxa"/>
            <w:gridSpan w:val="2"/>
            <w:shd w:val="clear" w:color="auto" w:fill="auto"/>
          </w:tcPr>
          <w:p w:rsidR="001221AB" w:rsidRPr="004954F4" w:rsidRDefault="001221AB" w:rsidP="004954F4">
            <w:pPr>
              <w:spacing w:after="0" w:line="240" w:lineRule="auto"/>
              <w:ind w:firstLine="33"/>
              <w:jc w:val="both"/>
              <w:rPr>
                <w:rFonts w:eastAsia="Times New Roman"/>
                <w:sz w:val="24"/>
                <w:szCs w:val="24"/>
                <w:lang w:bidi="en-US"/>
              </w:rPr>
            </w:pPr>
          </w:p>
        </w:tc>
        <w:tc>
          <w:tcPr>
            <w:tcW w:w="3685" w:type="dxa"/>
            <w:gridSpan w:val="2"/>
          </w:tcPr>
          <w:p w:rsidR="001221AB" w:rsidRPr="004954F4" w:rsidRDefault="001221AB" w:rsidP="004954F4">
            <w:pPr>
              <w:tabs>
                <w:tab w:val="left" w:pos="993"/>
              </w:tabs>
              <w:spacing w:after="0" w:line="240" w:lineRule="auto"/>
              <w:jc w:val="both"/>
              <w:rPr>
                <w:bCs/>
                <w:sz w:val="24"/>
                <w:szCs w:val="24"/>
              </w:rPr>
            </w:pPr>
            <w:r w:rsidRPr="004954F4">
              <w:rPr>
                <w:rFonts w:eastAsia="Times New Roman"/>
                <w:bCs/>
                <w:sz w:val="24"/>
                <w:szCs w:val="24"/>
                <w:lang w:eastAsia="ru-RU"/>
              </w:rPr>
              <w:t xml:space="preserve">Код </w:t>
            </w:r>
            <w:r w:rsidRPr="004954F4">
              <w:rPr>
                <w:sz w:val="24"/>
                <w:szCs w:val="24"/>
              </w:rPr>
              <w:t>A/01.3,</w:t>
            </w:r>
            <w:r w:rsidRPr="004954F4">
              <w:rPr>
                <w:rFonts w:eastAsia="Times New Roman"/>
                <w:sz w:val="24"/>
                <w:szCs w:val="24"/>
                <w:lang w:bidi="en-US"/>
              </w:rPr>
              <w:t xml:space="preserve">  уровень квалификации 3 </w:t>
            </w:r>
          </w:p>
        </w:tc>
      </w:tr>
      <w:tr w:rsidR="001221AB" w:rsidRPr="004954F4" w:rsidTr="00FF7616">
        <w:trPr>
          <w:trHeight w:val="701"/>
          <w:jc w:val="center"/>
        </w:trPr>
        <w:tc>
          <w:tcPr>
            <w:tcW w:w="568" w:type="dxa"/>
          </w:tcPr>
          <w:p w:rsidR="001221AB" w:rsidRPr="004954F4" w:rsidRDefault="001221AB" w:rsidP="004954F4">
            <w:pPr>
              <w:tabs>
                <w:tab w:val="left" w:pos="993"/>
              </w:tabs>
              <w:spacing w:after="0" w:line="240" w:lineRule="auto"/>
              <w:jc w:val="center"/>
              <w:rPr>
                <w:rFonts w:eastAsia="Times New Roman"/>
                <w:bCs/>
                <w:sz w:val="24"/>
                <w:szCs w:val="24"/>
                <w:lang w:eastAsia="ru-RU"/>
              </w:rPr>
            </w:pPr>
          </w:p>
        </w:tc>
        <w:tc>
          <w:tcPr>
            <w:tcW w:w="5528" w:type="dxa"/>
            <w:gridSpan w:val="2"/>
            <w:shd w:val="clear" w:color="auto" w:fill="auto"/>
          </w:tcPr>
          <w:p w:rsidR="00BC1E7E" w:rsidRPr="004954F4" w:rsidRDefault="00BC1E7E" w:rsidP="004954F4">
            <w:pPr>
              <w:spacing w:after="0" w:line="240" w:lineRule="auto"/>
              <w:jc w:val="both"/>
              <w:rPr>
                <w:color w:val="000000"/>
                <w:sz w:val="24"/>
                <w:szCs w:val="24"/>
                <w:shd w:val="clear" w:color="auto" w:fill="FFFFFF"/>
              </w:rPr>
            </w:pPr>
            <w:r w:rsidRPr="004954F4">
              <w:rPr>
                <w:color w:val="000000"/>
                <w:sz w:val="24"/>
                <w:szCs w:val="24"/>
                <w:shd w:val="clear" w:color="auto" w:fill="FFFFFF"/>
              </w:rPr>
              <w:t xml:space="preserve">ПК 5.1 Наладка, проверка и регулировка простых и средней сложности узлов и агрегатов сельскохозяйственных машин, тракторов и комбайнов. </w:t>
            </w:r>
          </w:p>
          <w:p w:rsidR="00BC1E7E" w:rsidRPr="004954F4" w:rsidRDefault="00BC1E7E" w:rsidP="004954F4">
            <w:pPr>
              <w:spacing w:after="0" w:line="240" w:lineRule="auto"/>
              <w:jc w:val="both"/>
              <w:rPr>
                <w:color w:val="000000"/>
                <w:sz w:val="24"/>
                <w:szCs w:val="24"/>
                <w:shd w:val="clear" w:color="auto" w:fill="FFFFFF"/>
              </w:rPr>
            </w:pPr>
            <w:r w:rsidRPr="004954F4">
              <w:rPr>
                <w:color w:val="000000"/>
                <w:sz w:val="24"/>
                <w:szCs w:val="24"/>
                <w:shd w:val="clear" w:color="auto" w:fill="FFFFFF"/>
              </w:rPr>
              <w:t xml:space="preserve">ПК 5.2 Выполнение всех видов операций технического обслуживания тракторов тягового класса до 3. </w:t>
            </w:r>
          </w:p>
          <w:p w:rsidR="001221AB" w:rsidRPr="004954F4" w:rsidRDefault="00BC1E7E" w:rsidP="004954F4">
            <w:pPr>
              <w:spacing w:after="0" w:line="240" w:lineRule="auto"/>
              <w:jc w:val="both"/>
              <w:rPr>
                <w:rFonts w:eastAsia="Times New Roman"/>
                <w:sz w:val="24"/>
                <w:szCs w:val="24"/>
                <w:lang w:bidi="en-US"/>
              </w:rPr>
            </w:pPr>
            <w:r w:rsidRPr="004954F4">
              <w:rPr>
                <w:color w:val="000000"/>
                <w:sz w:val="24"/>
                <w:szCs w:val="24"/>
                <w:shd w:val="clear" w:color="auto" w:fill="FFFFFF"/>
              </w:rPr>
              <w:t xml:space="preserve">ПК 5.3 Техническое обслуживание и устранение неисправностей стационарного оборудования, применяемого при наладке, проверке и регулировке сельскохозяйственных машин. </w:t>
            </w:r>
          </w:p>
        </w:tc>
        <w:tc>
          <w:tcPr>
            <w:tcW w:w="3685" w:type="dxa"/>
            <w:gridSpan w:val="2"/>
          </w:tcPr>
          <w:p w:rsidR="001221AB" w:rsidRPr="004954F4" w:rsidRDefault="001221AB" w:rsidP="004954F4">
            <w:pPr>
              <w:tabs>
                <w:tab w:val="left" w:pos="993"/>
              </w:tabs>
              <w:spacing w:after="0" w:line="240" w:lineRule="auto"/>
              <w:jc w:val="both"/>
              <w:rPr>
                <w:rFonts w:eastAsia="Times New Roman"/>
                <w:bCs/>
                <w:sz w:val="24"/>
                <w:szCs w:val="24"/>
                <w:lang w:eastAsia="ru-RU"/>
              </w:rPr>
            </w:pPr>
            <w:r w:rsidRPr="004954F4">
              <w:rPr>
                <w:rFonts w:eastAsia="Times New Roman"/>
                <w:bCs/>
                <w:sz w:val="24"/>
                <w:szCs w:val="24"/>
                <w:lang w:eastAsia="ru-RU"/>
              </w:rPr>
              <w:t xml:space="preserve">Трудовая функция </w:t>
            </w:r>
          </w:p>
          <w:p w:rsidR="001221AB" w:rsidRPr="004954F4" w:rsidRDefault="001221AB" w:rsidP="004954F4">
            <w:pPr>
              <w:pStyle w:val="aff1"/>
              <w:spacing w:before="0" w:beforeAutospacing="0" w:after="0" w:afterAutospacing="0"/>
              <w:jc w:val="both"/>
            </w:pPr>
            <w:r w:rsidRPr="004954F4">
              <w:t xml:space="preserve">Разборка и сборка сельскохозяйственных машин и оборудования </w:t>
            </w:r>
          </w:p>
          <w:p w:rsidR="001221AB" w:rsidRPr="004954F4" w:rsidRDefault="001221AB" w:rsidP="004954F4">
            <w:pPr>
              <w:pStyle w:val="aff1"/>
              <w:spacing w:before="0" w:beforeAutospacing="0" w:after="0" w:afterAutospacing="0"/>
              <w:jc w:val="both"/>
              <w:rPr>
                <w:bCs/>
              </w:rPr>
            </w:pPr>
            <w:r w:rsidRPr="004954F4">
              <w:t>Монтаж и демонтаж сельскохозяйственного оборудования</w:t>
            </w:r>
          </w:p>
        </w:tc>
      </w:tr>
      <w:tr w:rsidR="004D2BC3" w:rsidRPr="004954F4" w:rsidTr="00FF7616">
        <w:trPr>
          <w:trHeight w:val="551"/>
          <w:jc w:val="center"/>
        </w:trPr>
        <w:tc>
          <w:tcPr>
            <w:tcW w:w="568" w:type="dxa"/>
          </w:tcPr>
          <w:p w:rsidR="004D2BC3" w:rsidRPr="004954F4" w:rsidRDefault="004D2BC3" w:rsidP="004954F4">
            <w:pPr>
              <w:tabs>
                <w:tab w:val="left" w:pos="993"/>
              </w:tabs>
              <w:spacing w:after="0" w:line="240" w:lineRule="auto"/>
              <w:jc w:val="center"/>
              <w:rPr>
                <w:rFonts w:eastAsia="Times New Roman"/>
                <w:bCs/>
                <w:sz w:val="24"/>
                <w:szCs w:val="24"/>
                <w:lang w:eastAsia="ru-RU"/>
              </w:rPr>
            </w:pPr>
          </w:p>
        </w:tc>
        <w:tc>
          <w:tcPr>
            <w:tcW w:w="9213" w:type="dxa"/>
            <w:gridSpan w:val="4"/>
            <w:shd w:val="clear" w:color="auto" w:fill="auto"/>
          </w:tcPr>
          <w:p w:rsidR="004D2BC3" w:rsidRPr="004954F4" w:rsidRDefault="004D2BC3" w:rsidP="004954F4">
            <w:pPr>
              <w:tabs>
                <w:tab w:val="left" w:pos="993"/>
              </w:tabs>
              <w:spacing w:after="0" w:line="240" w:lineRule="auto"/>
              <w:jc w:val="center"/>
              <w:rPr>
                <w:rFonts w:eastAsia="Times New Roman"/>
                <w:bCs/>
                <w:sz w:val="24"/>
                <w:szCs w:val="24"/>
                <w:lang w:eastAsia="ru-RU"/>
              </w:rPr>
            </w:pPr>
            <w:r w:rsidRPr="004954F4">
              <w:rPr>
                <w:rFonts w:eastAsia="Times New Roman"/>
                <w:sz w:val="24"/>
                <w:szCs w:val="24"/>
              </w:rPr>
              <w:t>Код, наименование дисциплины/дисциплин, междисциплинарного курса/курсов, профессионального модуля/модулей</w:t>
            </w:r>
            <w:r w:rsidRPr="004954F4">
              <w:rPr>
                <w:rFonts w:eastAsia="Times New Roman"/>
                <w:bCs/>
                <w:sz w:val="24"/>
                <w:szCs w:val="24"/>
                <w:lang w:eastAsia="ru-RU"/>
              </w:rPr>
              <w:t xml:space="preserve"> в соответствии с ФГОС СПО</w:t>
            </w:r>
          </w:p>
          <w:p w:rsidR="004D2BC3" w:rsidRPr="004954F4" w:rsidRDefault="004D2BC3" w:rsidP="004954F4">
            <w:pPr>
              <w:tabs>
                <w:tab w:val="left" w:pos="993"/>
              </w:tabs>
              <w:spacing w:after="0" w:line="240" w:lineRule="auto"/>
              <w:rPr>
                <w:rFonts w:eastAsia="Times New Roman"/>
                <w:b/>
                <w:bCs/>
                <w:sz w:val="24"/>
                <w:szCs w:val="24"/>
                <w:lang w:eastAsia="ru-RU"/>
              </w:rPr>
            </w:pPr>
            <w:r w:rsidRPr="004954F4">
              <w:rPr>
                <w:rFonts w:eastAsia="Times New Roman"/>
                <w:b/>
                <w:bCs/>
                <w:sz w:val="24"/>
                <w:szCs w:val="24"/>
                <w:lang w:eastAsia="ru-RU"/>
              </w:rPr>
              <w:t>35.02.05</w:t>
            </w:r>
          </w:p>
          <w:p w:rsidR="004D2BC3" w:rsidRPr="004954F4" w:rsidRDefault="004D2BC3" w:rsidP="004954F4">
            <w:pPr>
              <w:tabs>
                <w:tab w:val="left" w:pos="993"/>
              </w:tabs>
              <w:spacing w:after="0" w:line="240" w:lineRule="auto"/>
              <w:rPr>
                <w:rFonts w:eastAsia="Times New Roman"/>
                <w:bCs/>
                <w:sz w:val="24"/>
                <w:szCs w:val="24"/>
                <w:lang w:eastAsia="ru-RU"/>
              </w:rPr>
            </w:pPr>
            <w:r w:rsidRPr="004954F4">
              <w:rPr>
                <w:rFonts w:eastAsia="Times New Roman"/>
                <w:bCs/>
                <w:sz w:val="24"/>
                <w:szCs w:val="24"/>
                <w:lang w:eastAsia="ru-RU"/>
              </w:rPr>
              <w:t>ОП 04 Основы механизации, электрификации и автоматизации сельскохозяйственного производства</w:t>
            </w:r>
          </w:p>
          <w:p w:rsidR="004D2BC3" w:rsidRPr="004954F4" w:rsidRDefault="004D2BC3" w:rsidP="004954F4">
            <w:pPr>
              <w:tabs>
                <w:tab w:val="left" w:pos="993"/>
              </w:tabs>
              <w:spacing w:after="0" w:line="240" w:lineRule="auto"/>
              <w:rPr>
                <w:rFonts w:eastAsia="Times New Roman"/>
                <w:bCs/>
                <w:sz w:val="24"/>
                <w:szCs w:val="24"/>
                <w:lang w:eastAsia="ru-RU"/>
              </w:rPr>
            </w:pPr>
            <w:r w:rsidRPr="004954F4">
              <w:rPr>
                <w:rFonts w:eastAsia="Times New Roman"/>
                <w:bCs/>
                <w:sz w:val="24"/>
                <w:szCs w:val="24"/>
                <w:lang w:eastAsia="ru-RU"/>
              </w:rPr>
              <w:t>ОП 11 Охрана труда</w:t>
            </w:r>
          </w:p>
          <w:p w:rsidR="004D2BC3" w:rsidRPr="004954F4" w:rsidRDefault="004D2BC3" w:rsidP="004954F4">
            <w:pPr>
              <w:tabs>
                <w:tab w:val="left" w:pos="993"/>
              </w:tabs>
              <w:spacing w:after="0" w:line="240" w:lineRule="auto"/>
              <w:rPr>
                <w:sz w:val="24"/>
                <w:szCs w:val="24"/>
              </w:rPr>
            </w:pPr>
            <w:r w:rsidRPr="004954F4">
              <w:rPr>
                <w:rFonts w:eastAsia="Times New Roman"/>
                <w:bCs/>
                <w:sz w:val="24"/>
                <w:szCs w:val="24"/>
                <w:lang w:eastAsia="ru-RU"/>
              </w:rPr>
              <w:lastRenderedPageBreak/>
              <w:t xml:space="preserve">ПМ 05 </w:t>
            </w:r>
            <w:r w:rsidRPr="004954F4">
              <w:rPr>
                <w:sz w:val="24"/>
                <w:szCs w:val="24"/>
              </w:rPr>
              <w:t>Выполнение работ по профессии «Тракторист-машинист сельскохозяйственного производства»</w:t>
            </w:r>
          </w:p>
          <w:p w:rsidR="004D2BC3" w:rsidRPr="004954F4" w:rsidRDefault="004D2BC3" w:rsidP="004954F4">
            <w:pPr>
              <w:tabs>
                <w:tab w:val="left" w:pos="993"/>
              </w:tabs>
              <w:spacing w:after="0" w:line="240" w:lineRule="auto"/>
              <w:rPr>
                <w:rFonts w:eastAsia="Times New Roman"/>
                <w:bCs/>
                <w:sz w:val="24"/>
                <w:szCs w:val="24"/>
                <w:lang w:eastAsia="ru-RU"/>
              </w:rPr>
            </w:pPr>
            <w:r w:rsidRPr="004954F4">
              <w:rPr>
                <w:sz w:val="24"/>
                <w:szCs w:val="24"/>
              </w:rPr>
              <w:t>МДК 05.01 Безопасная эксплуатация машинно-тракторного парка</w:t>
            </w:r>
          </w:p>
          <w:p w:rsidR="004D2BC3" w:rsidRPr="004954F4" w:rsidRDefault="004D2BC3" w:rsidP="004954F4">
            <w:pPr>
              <w:tabs>
                <w:tab w:val="left" w:pos="993"/>
              </w:tabs>
              <w:spacing w:after="0" w:line="240" w:lineRule="auto"/>
              <w:rPr>
                <w:rFonts w:eastAsia="Times New Roman"/>
                <w:b/>
                <w:bCs/>
                <w:sz w:val="24"/>
                <w:szCs w:val="24"/>
                <w:lang w:eastAsia="ru-RU"/>
              </w:rPr>
            </w:pPr>
            <w:r w:rsidRPr="004954F4">
              <w:rPr>
                <w:rFonts w:eastAsia="Times New Roman"/>
                <w:b/>
                <w:bCs/>
                <w:sz w:val="24"/>
                <w:szCs w:val="24"/>
                <w:lang w:eastAsia="ru-RU"/>
              </w:rPr>
              <w:t>35.02.07</w:t>
            </w:r>
          </w:p>
          <w:p w:rsidR="004D2BC3" w:rsidRPr="004954F4" w:rsidRDefault="004D2BC3" w:rsidP="004954F4">
            <w:pPr>
              <w:tabs>
                <w:tab w:val="left" w:pos="993"/>
              </w:tabs>
              <w:spacing w:after="0" w:line="240" w:lineRule="auto"/>
              <w:rPr>
                <w:rFonts w:eastAsia="Times New Roman"/>
                <w:bCs/>
                <w:sz w:val="24"/>
                <w:szCs w:val="24"/>
                <w:lang w:eastAsia="ru-RU"/>
              </w:rPr>
            </w:pPr>
            <w:r w:rsidRPr="004954F4">
              <w:rPr>
                <w:rFonts w:eastAsia="Times New Roman"/>
                <w:bCs/>
                <w:sz w:val="24"/>
                <w:szCs w:val="24"/>
                <w:lang w:eastAsia="ru-RU"/>
              </w:rPr>
              <w:t>ОП 12 Охрана труда</w:t>
            </w:r>
          </w:p>
          <w:p w:rsidR="004D2BC3" w:rsidRPr="004954F4" w:rsidRDefault="004D2BC3" w:rsidP="004954F4">
            <w:pPr>
              <w:tabs>
                <w:tab w:val="left" w:pos="993"/>
              </w:tabs>
              <w:spacing w:after="0" w:line="240" w:lineRule="auto"/>
              <w:rPr>
                <w:sz w:val="24"/>
                <w:szCs w:val="24"/>
              </w:rPr>
            </w:pPr>
            <w:r w:rsidRPr="004954F4">
              <w:rPr>
                <w:rFonts w:eastAsia="Times New Roman"/>
                <w:bCs/>
                <w:sz w:val="24"/>
                <w:szCs w:val="24"/>
                <w:lang w:eastAsia="ru-RU"/>
              </w:rPr>
              <w:t>ПМ 01</w:t>
            </w:r>
            <w:r w:rsidRPr="004954F4">
              <w:rPr>
                <w:sz w:val="24"/>
                <w:szCs w:val="24"/>
              </w:rPr>
              <w:t xml:space="preserve"> Подготовка сельскохозяйственных машин и механизмов к работе, комплектование сборочных единиц</w:t>
            </w:r>
          </w:p>
          <w:p w:rsidR="004D2BC3" w:rsidRPr="004954F4" w:rsidRDefault="004D2BC3" w:rsidP="004954F4">
            <w:pPr>
              <w:tabs>
                <w:tab w:val="left" w:pos="993"/>
              </w:tabs>
              <w:spacing w:after="0" w:line="240" w:lineRule="auto"/>
              <w:rPr>
                <w:sz w:val="24"/>
                <w:szCs w:val="24"/>
              </w:rPr>
            </w:pPr>
            <w:r w:rsidRPr="004954F4">
              <w:rPr>
                <w:sz w:val="24"/>
                <w:szCs w:val="24"/>
              </w:rPr>
              <w:t>МДК 01.01 Назначение и общее устройство тракторов, автомобилей и сельскохозяйственных машин</w:t>
            </w:r>
          </w:p>
          <w:p w:rsidR="004D2BC3" w:rsidRPr="004954F4" w:rsidRDefault="004D2BC3" w:rsidP="004954F4">
            <w:pPr>
              <w:tabs>
                <w:tab w:val="left" w:pos="993"/>
              </w:tabs>
              <w:spacing w:after="0" w:line="240" w:lineRule="auto"/>
              <w:rPr>
                <w:sz w:val="24"/>
                <w:szCs w:val="24"/>
              </w:rPr>
            </w:pPr>
            <w:r w:rsidRPr="004954F4">
              <w:rPr>
                <w:sz w:val="24"/>
                <w:szCs w:val="24"/>
              </w:rPr>
              <w:t>МДК 01.02 Подготовка тракторов и сельскохозяйственных машин и механизмов к работе</w:t>
            </w:r>
          </w:p>
          <w:p w:rsidR="004D2BC3" w:rsidRPr="004954F4" w:rsidRDefault="004D2BC3" w:rsidP="004954F4">
            <w:pPr>
              <w:tabs>
                <w:tab w:val="left" w:pos="993"/>
              </w:tabs>
              <w:spacing w:after="0" w:line="240" w:lineRule="auto"/>
              <w:rPr>
                <w:sz w:val="24"/>
                <w:szCs w:val="24"/>
              </w:rPr>
            </w:pPr>
            <w:r w:rsidRPr="004954F4">
              <w:rPr>
                <w:sz w:val="24"/>
                <w:szCs w:val="24"/>
              </w:rPr>
              <w:t>ПМ 02 Эксплуатация  сельскохозяйственной  техники</w:t>
            </w:r>
          </w:p>
          <w:p w:rsidR="004D2BC3" w:rsidRPr="004954F4" w:rsidRDefault="004D2BC3" w:rsidP="004954F4">
            <w:pPr>
              <w:tabs>
                <w:tab w:val="left" w:pos="993"/>
              </w:tabs>
              <w:spacing w:after="0" w:line="240" w:lineRule="auto"/>
              <w:rPr>
                <w:sz w:val="24"/>
                <w:szCs w:val="24"/>
              </w:rPr>
            </w:pPr>
            <w:r w:rsidRPr="004954F4">
              <w:rPr>
                <w:sz w:val="24"/>
                <w:szCs w:val="24"/>
              </w:rPr>
              <w:t>МДК 02.01 Комплектование машинно-тракторного агрегата для выполнения сельскохозяйственных работ</w:t>
            </w:r>
          </w:p>
          <w:p w:rsidR="004D2BC3" w:rsidRPr="004954F4" w:rsidRDefault="004D2BC3" w:rsidP="004954F4">
            <w:pPr>
              <w:tabs>
                <w:tab w:val="left" w:pos="993"/>
              </w:tabs>
              <w:spacing w:after="0" w:line="240" w:lineRule="auto"/>
              <w:rPr>
                <w:sz w:val="24"/>
                <w:szCs w:val="24"/>
              </w:rPr>
            </w:pPr>
            <w:r w:rsidRPr="004954F4">
              <w:rPr>
                <w:sz w:val="24"/>
                <w:szCs w:val="24"/>
              </w:rPr>
              <w:t>ПМ 03 Техническое обслуживание и диагностирование неисправностей сельскохозяйственных машин и механизмов; ремонт отдельных деталей и узлов</w:t>
            </w:r>
          </w:p>
          <w:p w:rsidR="004D2BC3" w:rsidRPr="004954F4" w:rsidRDefault="004D2BC3" w:rsidP="004954F4">
            <w:pPr>
              <w:tabs>
                <w:tab w:val="left" w:pos="993"/>
              </w:tabs>
              <w:spacing w:after="0" w:line="240" w:lineRule="auto"/>
              <w:rPr>
                <w:sz w:val="24"/>
                <w:szCs w:val="24"/>
              </w:rPr>
            </w:pPr>
            <w:r w:rsidRPr="004954F4">
              <w:rPr>
                <w:sz w:val="24"/>
                <w:szCs w:val="24"/>
              </w:rPr>
              <w:t>МДК 03.01 Системы технического обслуживания и ремонта сельскохозяйственных машин и механизмов</w:t>
            </w:r>
          </w:p>
          <w:p w:rsidR="004D2BC3" w:rsidRPr="004954F4" w:rsidRDefault="004D2BC3" w:rsidP="004954F4">
            <w:pPr>
              <w:tabs>
                <w:tab w:val="left" w:pos="993"/>
              </w:tabs>
              <w:spacing w:after="0" w:line="240" w:lineRule="auto"/>
              <w:rPr>
                <w:sz w:val="24"/>
                <w:szCs w:val="24"/>
              </w:rPr>
            </w:pPr>
            <w:r w:rsidRPr="004954F4">
              <w:rPr>
                <w:sz w:val="24"/>
                <w:szCs w:val="24"/>
              </w:rPr>
              <w:t>ПМ 05 Выполнение работ по профессии «Тракторист-машинист сельскохозяйственного производства»</w:t>
            </w:r>
          </w:p>
          <w:p w:rsidR="004D2BC3" w:rsidRPr="004954F4" w:rsidRDefault="004D2BC3" w:rsidP="004954F4">
            <w:pPr>
              <w:tabs>
                <w:tab w:val="left" w:pos="993"/>
              </w:tabs>
              <w:spacing w:after="0" w:line="240" w:lineRule="auto"/>
              <w:rPr>
                <w:sz w:val="24"/>
                <w:szCs w:val="24"/>
              </w:rPr>
            </w:pPr>
            <w:r w:rsidRPr="004954F4">
              <w:rPr>
                <w:sz w:val="24"/>
                <w:szCs w:val="24"/>
              </w:rPr>
              <w:t>МДК 05.01 Безопасная эксплуатация машинно-тракторного парка</w:t>
            </w:r>
          </w:p>
          <w:p w:rsidR="00BC1E7E" w:rsidRPr="004954F4" w:rsidRDefault="00BC1E7E" w:rsidP="004954F4">
            <w:pPr>
              <w:tabs>
                <w:tab w:val="left" w:pos="993"/>
              </w:tabs>
              <w:spacing w:after="0" w:line="240" w:lineRule="auto"/>
              <w:rPr>
                <w:rFonts w:eastAsia="Times New Roman"/>
                <w:b/>
                <w:sz w:val="24"/>
                <w:szCs w:val="24"/>
              </w:rPr>
            </w:pPr>
            <w:r w:rsidRPr="004954F4">
              <w:rPr>
                <w:b/>
                <w:sz w:val="24"/>
                <w:szCs w:val="24"/>
              </w:rPr>
              <w:t xml:space="preserve">35.02.08 </w:t>
            </w:r>
          </w:p>
          <w:p w:rsidR="00BC1E7E" w:rsidRPr="004954F4" w:rsidRDefault="00BC1E7E" w:rsidP="004954F4">
            <w:pPr>
              <w:tabs>
                <w:tab w:val="left" w:pos="993"/>
              </w:tabs>
              <w:spacing w:after="0" w:line="240" w:lineRule="auto"/>
              <w:rPr>
                <w:sz w:val="24"/>
                <w:szCs w:val="24"/>
              </w:rPr>
            </w:pPr>
            <w:r w:rsidRPr="004954F4">
              <w:rPr>
                <w:sz w:val="24"/>
                <w:szCs w:val="24"/>
              </w:rPr>
              <w:t>ОП.05 Основы механизации сельскохозяйственного производства</w:t>
            </w:r>
          </w:p>
          <w:p w:rsidR="00BC1E7E" w:rsidRPr="004954F4" w:rsidRDefault="00BC1E7E" w:rsidP="004954F4">
            <w:pPr>
              <w:tabs>
                <w:tab w:val="left" w:pos="993"/>
              </w:tabs>
              <w:spacing w:after="0" w:line="240" w:lineRule="auto"/>
              <w:rPr>
                <w:sz w:val="24"/>
                <w:szCs w:val="24"/>
              </w:rPr>
            </w:pPr>
            <w:r w:rsidRPr="004954F4">
              <w:rPr>
                <w:sz w:val="24"/>
                <w:szCs w:val="24"/>
              </w:rPr>
              <w:t>ОП.10 Охрана труда</w:t>
            </w:r>
          </w:p>
          <w:p w:rsidR="004D2BC3" w:rsidRPr="004954F4" w:rsidRDefault="00BC1E7E" w:rsidP="004954F4">
            <w:pPr>
              <w:tabs>
                <w:tab w:val="left" w:pos="993"/>
              </w:tabs>
              <w:spacing w:after="0" w:line="240" w:lineRule="auto"/>
              <w:rPr>
                <w:rFonts w:eastAsia="Times New Roman"/>
                <w:bCs/>
                <w:sz w:val="24"/>
                <w:szCs w:val="24"/>
                <w:lang w:eastAsia="ru-RU"/>
              </w:rPr>
            </w:pPr>
            <w:r w:rsidRPr="004954F4">
              <w:rPr>
                <w:sz w:val="24"/>
                <w:szCs w:val="24"/>
              </w:rPr>
              <w:t>МДК 03.02 Техническое обслуживание и ремонт автоматизированных систем сельскохозяйственной техники</w:t>
            </w:r>
          </w:p>
        </w:tc>
      </w:tr>
      <w:tr w:rsidR="004D2BC3" w:rsidRPr="004954F4" w:rsidTr="00FF7616">
        <w:trPr>
          <w:trHeight w:val="275"/>
          <w:jc w:val="center"/>
        </w:trPr>
        <w:tc>
          <w:tcPr>
            <w:tcW w:w="9781" w:type="dxa"/>
            <w:gridSpan w:val="5"/>
          </w:tcPr>
          <w:p w:rsidR="004D2BC3" w:rsidRPr="004954F4" w:rsidRDefault="004D2BC3" w:rsidP="004954F4">
            <w:pPr>
              <w:tabs>
                <w:tab w:val="left" w:pos="993"/>
              </w:tabs>
              <w:spacing w:after="0" w:line="240" w:lineRule="auto"/>
              <w:jc w:val="center"/>
              <w:rPr>
                <w:rFonts w:eastAsia="Times New Roman"/>
                <w:b/>
                <w:sz w:val="24"/>
                <w:szCs w:val="24"/>
              </w:rPr>
            </w:pPr>
            <w:r w:rsidRPr="004954F4">
              <w:rPr>
                <w:rFonts w:eastAsia="Times New Roman"/>
                <w:b/>
                <w:sz w:val="24"/>
                <w:szCs w:val="24"/>
              </w:rPr>
              <w:lastRenderedPageBreak/>
              <w:t>Наименование задания</w:t>
            </w:r>
          </w:p>
        </w:tc>
      </w:tr>
      <w:tr w:rsidR="004D2BC3" w:rsidRPr="004954F4" w:rsidTr="00FF7616">
        <w:trPr>
          <w:trHeight w:val="933"/>
          <w:jc w:val="center"/>
        </w:trPr>
        <w:tc>
          <w:tcPr>
            <w:tcW w:w="568" w:type="dxa"/>
          </w:tcPr>
          <w:p w:rsidR="004D2BC3" w:rsidRPr="004954F4" w:rsidRDefault="004D2BC3" w:rsidP="004954F4">
            <w:pPr>
              <w:tabs>
                <w:tab w:val="left" w:pos="993"/>
              </w:tabs>
              <w:spacing w:after="0" w:line="240" w:lineRule="auto"/>
              <w:jc w:val="center"/>
              <w:rPr>
                <w:rFonts w:eastAsia="Times New Roman"/>
                <w:b/>
                <w:bCs/>
                <w:sz w:val="24"/>
                <w:szCs w:val="24"/>
                <w:lang w:eastAsia="ru-RU"/>
              </w:rPr>
            </w:pPr>
          </w:p>
          <w:p w:rsidR="004D2BC3" w:rsidRPr="004954F4" w:rsidRDefault="004D2BC3" w:rsidP="004954F4">
            <w:pPr>
              <w:tabs>
                <w:tab w:val="left" w:pos="993"/>
              </w:tabs>
              <w:spacing w:after="0" w:line="240" w:lineRule="auto"/>
              <w:jc w:val="center"/>
              <w:rPr>
                <w:rFonts w:eastAsia="Times New Roman"/>
                <w:b/>
                <w:bCs/>
                <w:sz w:val="24"/>
                <w:szCs w:val="24"/>
                <w:lang w:eastAsia="ru-RU"/>
              </w:rPr>
            </w:pPr>
            <w:r w:rsidRPr="004954F4">
              <w:rPr>
                <w:rFonts w:eastAsia="Times New Roman"/>
                <w:b/>
                <w:bCs/>
                <w:sz w:val="24"/>
                <w:szCs w:val="24"/>
                <w:lang w:eastAsia="ru-RU"/>
              </w:rPr>
              <w:t>№ п/п</w:t>
            </w:r>
          </w:p>
        </w:tc>
        <w:tc>
          <w:tcPr>
            <w:tcW w:w="3118" w:type="dxa"/>
            <w:shd w:val="clear" w:color="auto" w:fill="auto"/>
          </w:tcPr>
          <w:p w:rsidR="004D2BC3" w:rsidRPr="004954F4" w:rsidRDefault="004D2BC3" w:rsidP="004954F4">
            <w:pPr>
              <w:tabs>
                <w:tab w:val="left" w:pos="567"/>
                <w:tab w:val="left" w:pos="709"/>
                <w:tab w:val="left" w:pos="1134"/>
              </w:tabs>
              <w:spacing w:after="0" w:line="240" w:lineRule="auto"/>
              <w:jc w:val="center"/>
              <w:rPr>
                <w:rFonts w:eastAsia="Times New Roman"/>
                <w:b/>
                <w:sz w:val="24"/>
                <w:szCs w:val="24"/>
              </w:rPr>
            </w:pPr>
          </w:p>
          <w:p w:rsidR="004D2BC3" w:rsidRPr="004954F4" w:rsidRDefault="004D2BC3" w:rsidP="004954F4">
            <w:pPr>
              <w:tabs>
                <w:tab w:val="left" w:pos="567"/>
                <w:tab w:val="left" w:pos="709"/>
                <w:tab w:val="left" w:pos="1134"/>
              </w:tabs>
              <w:spacing w:after="0" w:line="240" w:lineRule="auto"/>
              <w:jc w:val="center"/>
              <w:rPr>
                <w:rFonts w:eastAsia="Times New Roman"/>
                <w:b/>
                <w:sz w:val="24"/>
                <w:szCs w:val="24"/>
              </w:rPr>
            </w:pPr>
          </w:p>
          <w:p w:rsidR="004D2BC3" w:rsidRPr="004954F4" w:rsidRDefault="004D2BC3" w:rsidP="004954F4">
            <w:pPr>
              <w:tabs>
                <w:tab w:val="left" w:pos="567"/>
                <w:tab w:val="left" w:pos="709"/>
                <w:tab w:val="left" w:pos="1134"/>
              </w:tabs>
              <w:spacing w:after="0" w:line="240" w:lineRule="auto"/>
              <w:jc w:val="center"/>
              <w:rPr>
                <w:rFonts w:eastAsia="Times New Roman"/>
                <w:b/>
                <w:sz w:val="24"/>
                <w:szCs w:val="24"/>
              </w:rPr>
            </w:pPr>
            <w:r w:rsidRPr="004954F4">
              <w:rPr>
                <w:rFonts w:eastAsia="Times New Roman"/>
                <w:b/>
                <w:sz w:val="24"/>
                <w:szCs w:val="24"/>
              </w:rPr>
              <w:t>Задача</w:t>
            </w:r>
          </w:p>
          <w:p w:rsidR="004D2BC3" w:rsidRPr="004954F4" w:rsidRDefault="004D2BC3" w:rsidP="004954F4">
            <w:pPr>
              <w:tabs>
                <w:tab w:val="left" w:pos="567"/>
                <w:tab w:val="left" w:pos="709"/>
                <w:tab w:val="left" w:pos="1134"/>
              </w:tabs>
              <w:spacing w:after="0" w:line="240" w:lineRule="auto"/>
              <w:jc w:val="center"/>
              <w:rPr>
                <w:rFonts w:eastAsia="Times New Roman"/>
                <w:b/>
                <w:sz w:val="24"/>
                <w:szCs w:val="24"/>
              </w:rPr>
            </w:pPr>
          </w:p>
        </w:tc>
        <w:tc>
          <w:tcPr>
            <w:tcW w:w="4820" w:type="dxa"/>
            <w:gridSpan w:val="2"/>
          </w:tcPr>
          <w:p w:rsidR="004D2BC3" w:rsidRPr="004954F4" w:rsidRDefault="004D2BC3" w:rsidP="004954F4">
            <w:pPr>
              <w:tabs>
                <w:tab w:val="left" w:pos="567"/>
                <w:tab w:val="left" w:pos="709"/>
                <w:tab w:val="left" w:pos="1134"/>
              </w:tabs>
              <w:spacing w:after="0" w:line="240" w:lineRule="auto"/>
              <w:jc w:val="center"/>
              <w:rPr>
                <w:rFonts w:eastAsia="Times New Roman"/>
                <w:b/>
                <w:sz w:val="24"/>
                <w:szCs w:val="24"/>
              </w:rPr>
            </w:pPr>
          </w:p>
          <w:p w:rsidR="004D2BC3" w:rsidRPr="004954F4" w:rsidRDefault="004D2BC3" w:rsidP="004954F4">
            <w:pPr>
              <w:tabs>
                <w:tab w:val="left" w:pos="567"/>
                <w:tab w:val="left" w:pos="709"/>
                <w:tab w:val="left" w:pos="1134"/>
              </w:tabs>
              <w:spacing w:after="0" w:line="240" w:lineRule="auto"/>
              <w:jc w:val="center"/>
              <w:rPr>
                <w:rFonts w:eastAsia="Times New Roman"/>
                <w:b/>
                <w:sz w:val="24"/>
                <w:szCs w:val="24"/>
              </w:rPr>
            </w:pPr>
          </w:p>
          <w:p w:rsidR="004D2BC3" w:rsidRPr="004954F4" w:rsidRDefault="004D2BC3" w:rsidP="004954F4">
            <w:pPr>
              <w:tabs>
                <w:tab w:val="left" w:pos="567"/>
                <w:tab w:val="left" w:pos="709"/>
                <w:tab w:val="left" w:pos="1134"/>
              </w:tabs>
              <w:spacing w:after="0" w:line="240" w:lineRule="auto"/>
              <w:jc w:val="center"/>
              <w:rPr>
                <w:rFonts w:eastAsia="Times New Roman"/>
                <w:b/>
                <w:sz w:val="24"/>
                <w:szCs w:val="24"/>
              </w:rPr>
            </w:pPr>
            <w:r w:rsidRPr="004954F4">
              <w:rPr>
                <w:rFonts w:eastAsia="Times New Roman"/>
                <w:b/>
                <w:sz w:val="24"/>
                <w:szCs w:val="24"/>
              </w:rPr>
              <w:t>Критерии оценки</w:t>
            </w:r>
          </w:p>
          <w:p w:rsidR="004D2BC3" w:rsidRPr="004954F4" w:rsidRDefault="004D2BC3" w:rsidP="004954F4">
            <w:pPr>
              <w:tabs>
                <w:tab w:val="left" w:pos="567"/>
                <w:tab w:val="left" w:pos="709"/>
                <w:tab w:val="left" w:pos="1134"/>
              </w:tabs>
              <w:spacing w:after="0" w:line="240" w:lineRule="auto"/>
              <w:jc w:val="center"/>
              <w:rPr>
                <w:rFonts w:eastAsia="Times New Roman"/>
                <w:b/>
                <w:sz w:val="24"/>
                <w:szCs w:val="24"/>
              </w:rPr>
            </w:pPr>
          </w:p>
        </w:tc>
        <w:tc>
          <w:tcPr>
            <w:tcW w:w="1275" w:type="dxa"/>
          </w:tcPr>
          <w:p w:rsidR="004D2BC3" w:rsidRPr="004954F4" w:rsidRDefault="004D2BC3" w:rsidP="004954F4">
            <w:pPr>
              <w:tabs>
                <w:tab w:val="left" w:pos="567"/>
                <w:tab w:val="left" w:pos="709"/>
                <w:tab w:val="left" w:pos="1134"/>
              </w:tabs>
              <w:spacing w:after="0" w:line="240" w:lineRule="auto"/>
              <w:jc w:val="center"/>
              <w:rPr>
                <w:rFonts w:eastAsia="Times New Roman"/>
                <w:b/>
                <w:sz w:val="24"/>
                <w:szCs w:val="24"/>
              </w:rPr>
            </w:pPr>
            <w:r w:rsidRPr="004954F4">
              <w:rPr>
                <w:rFonts w:eastAsia="Times New Roman"/>
                <w:b/>
                <w:sz w:val="24"/>
                <w:szCs w:val="24"/>
              </w:rPr>
              <w:t>Максимальный балл</w:t>
            </w:r>
          </w:p>
          <w:p w:rsidR="004D2BC3" w:rsidRPr="004954F4" w:rsidRDefault="004D2BC3" w:rsidP="004954F4">
            <w:pPr>
              <w:tabs>
                <w:tab w:val="left" w:pos="567"/>
                <w:tab w:val="left" w:pos="709"/>
                <w:tab w:val="left" w:pos="1134"/>
              </w:tabs>
              <w:spacing w:after="0" w:line="240" w:lineRule="auto"/>
              <w:jc w:val="center"/>
              <w:rPr>
                <w:rFonts w:eastAsia="Times New Roman"/>
                <w:b/>
                <w:sz w:val="24"/>
                <w:szCs w:val="24"/>
              </w:rPr>
            </w:pPr>
            <w:r w:rsidRPr="004954F4">
              <w:rPr>
                <w:rFonts w:eastAsia="Times New Roman"/>
                <w:b/>
                <w:sz w:val="24"/>
                <w:szCs w:val="24"/>
              </w:rPr>
              <w:t>…баллы</w:t>
            </w:r>
          </w:p>
          <w:p w:rsidR="004D2BC3" w:rsidRPr="004954F4" w:rsidRDefault="004D2BC3" w:rsidP="004954F4">
            <w:pPr>
              <w:tabs>
                <w:tab w:val="left" w:pos="567"/>
                <w:tab w:val="left" w:pos="709"/>
                <w:tab w:val="left" w:pos="1134"/>
              </w:tabs>
              <w:spacing w:after="0" w:line="240" w:lineRule="auto"/>
              <w:jc w:val="center"/>
              <w:rPr>
                <w:rFonts w:eastAsia="Times New Roman"/>
                <w:b/>
                <w:sz w:val="24"/>
                <w:szCs w:val="24"/>
              </w:rPr>
            </w:pPr>
          </w:p>
        </w:tc>
      </w:tr>
      <w:tr w:rsidR="00C544C6" w:rsidRPr="004954F4" w:rsidTr="00FF7616">
        <w:trPr>
          <w:trHeight w:val="346"/>
          <w:jc w:val="center"/>
        </w:trPr>
        <w:tc>
          <w:tcPr>
            <w:tcW w:w="9781" w:type="dxa"/>
            <w:gridSpan w:val="5"/>
          </w:tcPr>
          <w:p w:rsidR="00C544C6" w:rsidRPr="004954F4" w:rsidRDefault="00C544C6" w:rsidP="004954F4">
            <w:pPr>
              <w:tabs>
                <w:tab w:val="left" w:pos="993"/>
              </w:tabs>
              <w:spacing w:after="0" w:line="240" w:lineRule="auto"/>
              <w:jc w:val="center"/>
              <w:rPr>
                <w:rFonts w:eastAsia="Times New Roman"/>
                <w:b/>
                <w:sz w:val="24"/>
                <w:szCs w:val="24"/>
              </w:rPr>
            </w:pPr>
            <w:r w:rsidRPr="004954F4">
              <w:rPr>
                <w:rFonts w:eastAsia="Times New Roman"/>
                <w:b/>
                <w:bCs/>
                <w:sz w:val="24"/>
                <w:szCs w:val="24"/>
                <w:lang w:eastAsia="ru-RU"/>
              </w:rPr>
              <w:t xml:space="preserve">35.02.05  35.02.07  </w:t>
            </w:r>
            <w:r w:rsidRPr="004954F4">
              <w:rPr>
                <w:b/>
                <w:sz w:val="24"/>
                <w:szCs w:val="24"/>
              </w:rPr>
              <w:t>35.02.08</w:t>
            </w:r>
          </w:p>
        </w:tc>
      </w:tr>
      <w:tr w:rsidR="00D67E7A" w:rsidRPr="004954F4" w:rsidTr="00FF7616">
        <w:trPr>
          <w:trHeight w:val="268"/>
          <w:jc w:val="center"/>
        </w:trPr>
        <w:tc>
          <w:tcPr>
            <w:tcW w:w="568" w:type="dxa"/>
            <w:vMerge w:val="restart"/>
          </w:tcPr>
          <w:p w:rsidR="00D67E7A" w:rsidRPr="004954F4" w:rsidRDefault="00D67E7A" w:rsidP="004954F4">
            <w:pPr>
              <w:tabs>
                <w:tab w:val="left" w:pos="993"/>
              </w:tabs>
              <w:spacing w:after="0" w:line="240" w:lineRule="auto"/>
              <w:jc w:val="both"/>
              <w:rPr>
                <w:rFonts w:eastAsia="Times New Roman"/>
                <w:bCs/>
                <w:sz w:val="24"/>
                <w:szCs w:val="24"/>
                <w:lang w:eastAsia="ru-RU"/>
              </w:rPr>
            </w:pPr>
            <w:r w:rsidRPr="004954F4">
              <w:rPr>
                <w:rFonts w:eastAsia="Times New Roman"/>
                <w:bCs/>
                <w:sz w:val="24"/>
                <w:szCs w:val="24"/>
                <w:lang w:eastAsia="ru-RU"/>
              </w:rPr>
              <w:t>1</w:t>
            </w:r>
          </w:p>
        </w:tc>
        <w:tc>
          <w:tcPr>
            <w:tcW w:w="3118" w:type="dxa"/>
            <w:vMerge w:val="restart"/>
            <w:shd w:val="clear" w:color="auto" w:fill="auto"/>
          </w:tcPr>
          <w:p w:rsidR="00D67E7A" w:rsidRPr="004954F4" w:rsidRDefault="00D67E7A" w:rsidP="004954F4">
            <w:pPr>
              <w:shd w:val="clear" w:color="auto" w:fill="FFFFFF"/>
              <w:spacing w:after="0" w:line="240" w:lineRule="auto"/>
              <w:rPr>
                <w:sz w:val="24"/>
                <w:szCs w:val="24"/>
              </w:rPr>
            </w:pPr>
            <w:r w:rsidRPr="004954F4">
              <w:rPr>
                <w:sz w:val="24"/>
                <w:szCs w:val="24"/>
              </w:rPr>
              <w:t>Техническое обслуживание, настройка и регулировка сельскохозяйственной техники (Техническое обслуживание трактора</w:t>
            </w:r>
          </w:p>
          <w:p w:rsidR="00D67E7A" w:rsidRPr="004954F4" w:rsidRDefault="00D67E7A" w:rsidP="004954F4">
            <w:pPr>
              <w:shd w:val="clear" w:color="auto" w:fill="FFFFFF"/>
              <w:spacing w:after="0" w:line="240" w:lineRule="auto"/>
              <w:rPr>
                <w:sz w:val="24"/>
                <w:szCs w:val="24"/>
              </w:rPr>
            </w:pPr>
            <w:r w:rsidRPr="004954F4">
              <w:rPr>
                <w:sz w:val="24"/>
                <w:szCs w:val="24"/>
              </w:rPr>
              <w:t xml:space="preserve"> (ТО-1))</w:t>
            </w:r>
          </w:p>
          <w:p w:rsidR="00B166EA" w:rsidRPr="004954F4" w:rsidRDefault="00B166EA" w:rsidP="004954F4">
            <w:pPr>
              <w:tabs>
                <w:tab w:val="left" w:pos="567"/>
                <w:tab w:val="left" w:pos="709"/>
                <w:tab w:val="left" w:pos="1134"/>
              </w:tabs>
              <w:spacing w:after="0" w:line="240" w:lineRule="auto"/>
              <w:jc w:val="both"/>
              <w:rPr>
                <w:sz w:val="24"/>
                <w:szCs w:val="24"/>
              </w:rPr>
            </w:pPr>
          </w:p>
          <w:p w:rsidR="00D67E7A" w:rsidRPr="004954F4" w:rsidRDefault="00B166EA" w:rsidP="004954F4">
            <w:pPr>
              <w:tabs>
                <w:tab w:val="left" w:pos="567"/>
                <w:tab w:val="left" w:pos="709"/>
                <w:tab w:val="left" w:pos="1134"/>
              </w:tabs>
              <w:spacing w:after="0" w:line="240" w:lineRule="auto"/>
              <w:jc w:val="both"/>
              <w:rPr>
                <w:rFonts w:eastAsia="Times New Roman"/>
                <w:sz w:val="24"/>
                <w:szCs w:val="24"/>
              </w:rPr>
            </w:pPr>
            <w:r w:rsidRPr="004954F4">
              <w:rPr>
                <w:sz w:val="24"/>
                <w:szCs w:val="24"/>
              </w:rPr>
              <w:t>(Время на выполнение задания 45 минут)</w:t>
            </w:r>
          </w:p>
        </w:tc>
        <w:tc>
          <w:tcPr>
            <w:tcW w:w="4820" w:type="dxa"/>
            <w:gridSpan w:val="2"/>
          </w:tcPr>
          <w:p w:rsidR="00D67E7A" w:rsidRPr="004954F4" w:rsidRDefault="00D67E7A" w:rsidP="004954F4">
            <w:pPr>
              <w:shd w:val="clear" w:color="auto" w:fill="FFFFFF"/>
              <w:spacing w:after="0" w:line="240" w:lineRule="auto"/>
              <w:rPr>
                <w:sz w:val="24"/>
                <w:szCs w:val="24"/>
              </w:rPr>
            </w:pPr>
            <w:r w:rsidRPr="004954F4">
              <w:rPr>
                <w:color w:val="000000"/>
                <w:sz w:val="24"/>
                <w:szCs w:val="24"/>
                <w:shd w:val="clear" w:color="auto" w:fill="FFFFFF"/>
              </w:rPr>
              <w:t>1. очистка трактора от пыли и грязи</w:t>
            </w:r>
          </w:p>
        </w:tc>
        <w:tc>
          <w:tcPr>
            <w:tcW w:w="1275" w:type="dxa"/>
          </w:tcPr>
          <w:p w:rsidR="00D67E7A" w:rsidRPr="004954F4" w:rsidRDefault="00D67E7A"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0,3</w:t>
            </w:r>
          </w:p>
        </w:tc>
      </w:tr>
      <w:tr w:rsidR="00D67E7A" w:rsidRPr="004954F4" w:rsidTr="00FF7616">
        <w:trPr>
          <w:trHeight w:val="775"/>
          <w:jc w:val="center"/>
        </w:trPr>
        <w:tc>
          <w:tcPr>
            <w:tcW w:w="568" w:type="dxa"/>
            <w:vMerge/>
          </w:tcPr>
          <w:p w:rsidR="00D67E7A" w:rsidRPr="004954F4" w:rsidRDefault="00D67E7A" w:rsidP="004954F4">
            <w:pPr>
              <w:tabs>
                <w:tab w:val="left" w:pos="993"/>
              </w:tabs>
              <w:spacing w:after="0" w:line="240" w:lineRule="auto"/>
              <w:jc w:val="both"/>
              <w:rPr>
                <w:rFonts w:eastAsia="Times New Roman"/>
                <w:bCs/>
                <w:sz w:val="24"/>
                <w:szCs w:val="24"/>
                <w:lang w:eastAsia="ru-RU"/>
              </w:rPr>
            </w:pPr>
          </w:p>
        </w:tc>
        <w:tc>
          <w:tcPr>
            <w:tcW w:w="3118" w:type="dxa"/>
            <w:vMerge/>
            <w:shd w:val="clear" w:color="auto" w:fill="auto"/>
          </w:tcPr>
          <w:p w:rsidR="00D67E7A" w:rsidRPr="004954F4" w:rsidRDefault="00D67E7A" w:rsidP="004954F4">
            <w:pPr>
              <w:shd w:val="clear" w:color="auto" w:fill="FFFFFF"/>
              <w:spacing w:after="0" w:line="240" w:lineRule="auto"/>
              <w:rPr>
                <w:sz w:val="24"/>
                <w:szCs w:val="24"/>
              </w:rPr>
            </w:pPr>
          </w:p>
        </w:tc>
        <w:tc>
          <w:tcPr>
            <w:tcW w:w="4820" w:type="dxa"/>
            <w:gridSpan w:val="2"/>
          </w:tcPr>
          <w:p w:rsidR="00D67E7A" w:rsidRPr="004954F4" w:rsidRDefault="00D67E7A" w:rsidP="004954F4">
            <w:pPr>
              <w:shd w:val="clear" w:color="auto" w:fill="FFFFFF"/>
              <w:spacing w:after="0" w:line="240" w:lineRule="auto"/>
              <w:rPr>
                <w:color w:val="000000"/>
                <w:sz w:val="24"/>
                <w:szCs w:val="24"/>
                <w:shd w:val="clear" w:color="auto" w:fill="FFFFFF"/>
              </w:rPr>
            </w:pPr>
            <w:r w:rsidRPr="004954F4">
              <w:rPr>
                <w:color w:val="000000"/>
                <w:sz w:val="24"/>
                <w:szCs w:val="24"/>
                <w:shd w:val="clear" w:color="auto" w:fill="FFFFFF"/>
              </w:rPr>
              <w:t>2. проверка визуальным осмотром отсутствия течи топлива, масла, электролита и при необходимости устранение подтекания;</w:t>
            </w:r>
          </w:p>
        </w:tc>
        <w:tc>
          <w:tcPr>
            <w:tcW w:w="1275" w:type="dxa"/>
          </w:tcPr>
          <w:p w:rsidR="00D67E7A" w:rsidRPr="004954F4" w:rsidRDefault="00D67E7A" w:rsidP="004954F4">
            <w:pPr>
              <w:tabs>
                <w:tab w:val="left" w:pos="567"/>
                <w:tab w:val="left" w:pos="709"/>
                <w:tab w:val="left" w:pos="1134"/>
              </w:tabs>
              <w:spacing w:after="0" w:line="240" w:lineRule="auto"/>
              <w:jc w:val="center"/>
              <w:rPr>
                <w:rFonts w:eastAsia="Times New Roman"/>
                <w:sz w:val="24"/>
                <w:szCs w:val="24"/>
              </w:rPr>
            </w:pPr>
          </w:p>
          <w:p w:rsidR="00D67E7A" w:rsidRPr="004954F4" w:rsidRDefault="00D67E7A" w:rsidP="004954F4">
            <w:pPr>
              <w:tabs>
                <w:tab w:val="left" w:pos="567"/>
                <w:tab w:val="left" w:pos="709"/>
                <w:tab w:val="left" w:pos="1134"/>
              </w:tabs>
              <w:spacing w:after="0" w:line="240" w:lineRule="auto"/>
              <w:jc w:val="center"/>
              <w:rPr>
                <w:rFonts w:eastAsia="Times New Roman"/>
                <w:sz w:val="24"/>
                <w:szCs w:val="24"/>
              </w:rPr>
            </w:pPr>
          </w:p>
          <w:p w:rsidR="00D67E7A" w:rsidRPr="004954F4" w:rsidRDefault="00D67E7A"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0,5</w:t>
            </w:r>
          </w:p>
        </w:tc>
      </w:tr>
      <w:tr w:rsidR="00D67E7A" w:rsidRPr="004954F4" w:rsidTr="00FF7616">
        <w:trPr>
          <w:trHeight w:val="755"/>
          <w:jc w:val="center"/>
        </w:trPr>
        <w:tc>
          <w:tcPr>
            <w:tcW w:w="568" w:type="dxa"/>
            <w:vMerge/>
          </w:tcPr>
          <w:p w:rsidR="00D67E7A" w:rsidRPr="004954F4" w:rsidRDefault="00D67E7A" w:rsidP="004954F4">
            <w:pPr>
              <w:tabs>
                <w:tab w:val="left" w:pos="993"/>
              </w:tabs>
              <w:spacing w:after="0" w:line="240" w:lineRule="auto"/>
              <w:jc w:val="both"/>
              <w:rPr>
                <w:rFonts w:eastAsia="Times New Roman"/>
                <w:bCs/>
                <w:sz w:val="24"/>
                <w:szCs w:val="24"/>
                <w:lang w:eastAsia="ru-RU"/>
              </w:rPr>
            </w:pPr>
          </w:p>
        </w:tc>
        <w:tc>
          <w:tcPr>
            <w:tcW w:w="3118" w:type="dxa"/>
            <w:vMerge/>
            <w:shd w:val="clear" w:color="auto" w:fill="auto"/>
          </w:tcPr>
          <w:p w:rsidR="00D67E7A" w:rsidRPr="004954F4" w:rsidRDefault="00D67E7A" w:rsidP="004954F4">
            <w:pPr>
              <w:shd w:val="clear" w:color="auto" w:fill="FFFFFF"/>
              <w:spacing w:after="0" w:line="240" w:lineRule="auto"/>
              <w:rPr>
                <w:sz w:val="24"/>
                <w:szCs w:val="24"/>
              </w:rPr>
            </w:pPr>
          </w:p>
        </w:tc>
        <w:tc>
          <w:tcPr>
            <w:tcW w:w="4820" w:type="dxa"/>
            <w:gridSpan w:val="2"/>
          </w:tcPr>
          <w:p w:rsidR="00D67E7A" w:rsidRPr="004954F4" w:rsidRDefault="00D67E7A" w:rsidP="004954F4">
            <w:pPr>
              <w:shd w:val="clear" w:color="auto" w:fill="FFFFFF"/>
              <w:spacing w:after="0" w:line="240" w:lineRule="auto"/>
              <w:rPr>
                <w:color w:val="000000"/>
                <w:sz w:val="24"/>
                <w:szCs w:val="24"/>
                <w:shd w:val="clear" w:color="auto" w:fill="FFFFFF"/>
              </w:rPr>
            </w:pPr>
            <w:r w:rsidRPr="004954F4">
              <w:rPr>
                <w:color w:val="000000"/>
                <w:sz w:val="24"/>
                <w:szCs w:val="24"/>
                <w:shd w:val="clear" w:color="auto" w:fill="FFFFFF"/>
              </w:rPr>
              <w:t>3. проверка уровня масла в поддоне картера дизеля и при необходимости доливка до номинального уровня;</w:t>
            </w:r>
          </w:p>
        </w:tc>
        <w:tc>
          <w:tcPr>
            <w:tcW w:w="1275" w:type="dxa"/>
          </w:tcPr>
          <w:p w:rsidR="00D67E7A" w:rsidRPr="004954F4" w:rsidRDefault="00D67E7A" w:rsidP="004954F4">
            <w:pPr>
              <w:tabs>
                <w:tab w:val="left" w:pos="567"/>
                <w:tab w:val="left" w:pos="709"/>
                <w:tab w:val="left" w:pos="1134"/>
              </w:tabs>
              <w:spacing w:after="0" w:line="240" w:lineRule="auto"/>
              <w:jc w:val="center"/>
              <w:rPr>
                <w:rFonts w:eastAsia="Times New Roman"/>
                <w:sz w:val="24"/>
                <w:szCs w:val="24"/>
              </w:rPr>
            </w:pPr>
          </w:p>
          <w:p w:rsidR="00D67E7A" w:rsidRPr="004954F4" w:rsidRDefault="00D67E7A"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0,5</w:t>
            </w:r>
          </w:p>
          <w:p w:rsidR="00D67E7A" w:rsidRPr="004954F4" w:rsidRDefault="00D67E7A" w:rsidP="004954F4">
            <w:pPr>
              <w:tabs>
                <w:tab w:val="left" w:pos="567"/>
                <w:tab w:val="left" w:pos="709"/>
                <w:tab w:val="left" w:pos="1134"/>
              </w:tabs>
              <w:spacing w:after="0" w:line="240" w:lineRule="auto"/>
              <w:jc w:val="center"/>
              <w:rPr>
                <w:rFonts w:eastAsia="Times New Roman"/>
                <w:sz w:val="24"/>
                <w:szCs w:val="24"/>
              </w:rPr>
            </w:pPr>
          </w:p>
        </w:tc>
      </w:tr>
      <w:tr w:rsidR="00D67E7A" w:rsidRPr="004954F4" w:rsidTr="00FF7616">
        <w:trPr>
          <w:trHeight w:val="760"/>
          <w:jc w:val="center"/>
        </w:trPr>
        <w:tc>
          <w:tcPr>
            <w:tcW w:w="568" w:type="dxa"/>
            <w:vMerge/>
          </w:tcPr>
          <w:p w:rsidR="00D67E7A" w:rsidRPr="004954F4" w:rsidRDefault="00D67E7A" w:rsidP="004954F4">
            <w:pPr>
              <w:tabs>
                <w:tab w:val="left" w:pos="993"/>
              </w:tabs>
              <w:spacing w:after="0" w:line="240" w:lineRule="auto"/>
              <w:jc w:val="both"/>
              <w:rPr>
                <w:rFonts w:eastAsia="Times New Roman"/>
                <w:bCs/>
                <w:sz w:val="24"/>
                <w:szCs w:val="24"/>
                <w:lang w:eastAsia="ru-RU"/>
              </w:rPr>
            </w:pPr>
          </w:p>
        </w:tc>
        <w:tc>
          <w:tcPr>
            <w:tcW w:w="3118" w:type="dxa"/>
            <w:vMerge/>
            <w:shd w:val="clear" w:color="auto" w:fill="auto"/>
          </w:tcPr>
          <w:p w:rsidR="00D67E7A" w:rsidRPr="004954F4" w:rsidRDefault="00D67E7A" w:rsidP="004954F4">
            <w:pPr>
              <w:shd w:val="clear" w:color="auto" w:fill="FFFFFF"/>
              <w:spacing w:after="0" w:line="240" w:lineRule="auto"/>
              <w:rPr>
                <w:sz w:val="24"/>
                <w:szCs w:val="24"/>
              </w:rPr>
            </w:pPr>
          </w:p>
        </w:tc>
        <w:tc>
          <w:tcPr>
            <w:tcW w:w="4820" w:type="dxa"/>
            <w:gridSpan w:val="2"/>
          </w:tcPr>
          <w:p w:rsidR="00D67E7A" w:rsidRPr="004954F4" w:rsidRDefault="00D67E7A" w:rsidP="004954F4">
            <w:pPr>
              <w:shd w:val="clear" w:color="auto" w:fill="FFFFFF"/>
              <w:spacing w:after="0" w:line="240" w:lineRule="auto"/>
              <w:rPr>
                <w:color w:val="000000"/>
                <w:sz w:val="24"/>
                <w:szCs w:val="24"/>
                <w:shd w:val="clear" w:color="auto" w:fill="FFFFFF"/>
              </w:rPr>
            </w:pPr>
            <w:r w:rsidRPr="004954F4">
              <w:rPr>
                <w:color w:val="000000"/>
                <w:sz w:val="24"/>
                <w:szCs w:val="24"/>
              </w:rPr>
              <w:t xml:space="preserve">4. </w:t>
            </w:r>
            <w:r w:rsidRPr="004954F4">
              <w:rPr>
                <w:color w:val="000000"/>
                <w:sz w:val="24"/>
                <w:szCs w:val="24"/>
                <w:shd w:val="clear" w:color="auto" w:fill="FFFFFF"/>
              </w:rPr>
              <w:t>проверка уровня охлаждающей жидкости в радиаторе и при необходимости доливка до номинального уровня;</w:t>
            </w:r>
          </w:p>
        </w:tc>
        <w:tc>
          <w:tcPr>
            <w:tcW w:w="1275" w:type="dxa"/>
          </w:tcPr>
          <w:p w:rsidR="00D67E7A" w:rsidRPr="004954F4" w:rsidRDefault="00D67E7A" w:rsidP="004954F4">
            <w:pPr>
              <w:tabs>
                <w:tab w:val="left" w:pos="567"/>
                <w:tab w:val="left" w:pos="709"/>
                <w:tab w:val="left" w:pos="1134"/>
              </w:tabs>
              <w:spacing w:after="0" w:line="240" w:lineRule="auto"/>
              <w:jc w:val="center"/>
              <w:rPr>
                <w:rFonts w:eastAsia="Times New Roman"/>
                <w:sz w:val="24"/>
                <w:szCs w:val="24"/>
              </w:rPr>
            </w:pPr>
          </w:p>
          <w:p w:rsidR="00D67E7A" w:rsidRPr="004954F4" w:rsidRDefault="00D67E7A"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0,3</w:t>
            </w:r>
          </w:p>
        </w:tc>
      </w:tr>
      <w:tr w:rsidR="00D67E7A" w:rsidRPr="004954F4" w:rsidTr="00FF7616">
        <w:trPr>
          <w:trHeight w:val="1048"/>
          <w:jc w:val="center"/>
        </w:trPr>
        <w:tc>
          <w:tcPr>
            <w:tcW w:w="568" w:type="dxa"/>
            <w:vMerge/>
          </w:tcPr>
          <w:p w:rsidR="00D67E7A" w:rsidRPr="004954F4" w:rsidRDefault="00D67E7A" w:rsidP="004954F4">
            <w:pPr>
              <w:tabs>
                <w:tab w:val="left" w:pos="993"/>
              </w:tabs>
              <w:spacing w:after="0" w:line="240" w:lineRule="auto"/>
              <w:jc w:val="both"/>
              <w:rPr>
                <w:rFonts w:eastAsia="Times New Roman"/>
                <w:bCs/>
                <w:sz w:val="24"/>
                <w:szCs w:val="24"/>
                <w:lang w:eastAsia="ru-RU"/>
              </w:rPr>
            </w:pPr>
          </w:p>
        </w:tc>
        <w:tc>
          <w:tcPr>
            <w:tcW w:w="3118" w:type="dxa"/>
            <w:vMerge/>
            <w:shd w:val="clear" w:color="auto" w:fill="auto"/>
          </w:tcPr>
          <w:p w:rsidR="00D67E7A" w:rsidRPr="004954F4" w:rsidRDefault="00D67E7A" w:rsidP="004954F4">
            <w:pPr>
              <w:shd w:val="clear" w:color="auto" w:fill="FFFFFF"/>
              <w:spacing w:after="0" w:line="240" w:lineRule="auto"/>
              <w:rPr>
                <w:sz w:val="24"/>
                <w:szCs w:val="24"/>
              </w:rPr>
            </w:pPr>
          </w:p>
        </w:tc>
        <w:tc>
          <w:tcPr>
            <w:tcW w:w="4820" w:type="dxa"/>
            <w:gridSpan w:val="2"/>
          </w:tcPr>
          <w:p w:rsidR="00D67E7A" w:rsidRPr="004954F4" w:rsidRDefault="00D67E7A" w:rsidP="004954F4">
            <w:pPr>
              <w:tabs>
                <w:tab w:val="left" w:pos="567"/>
                <w:tab w:val="left" w:pos="709"/>
                <w:tab w:val="left" w:pos="1134"/>
              </w:tabs>
              <w:spacing w:after="0" w:line="240" w:lineRule="auto"/>
              <w:rPr>
                <w:color w:val="000000"/>
                <w:sz w:val="24"/>
                <w:szCs w:val="24"/>
                <w:shd w:val="clear" w:color="auto" w:fill="FFFFFF"/>
              </w:rPr>
            </w:pPr>
            <w:r w:rsidRPr="004954F4">
              <w:rPr>
                <w:color w:val="000000"/>
                <w:sz w:val="24"/>
                <w:szCs w:val="24"/>
                <w:shd w:val="clear" w:color="auto" w:fill="FFFFFF"/>
              </w:rPr>
              <w:t>5. проверка работоспособности рулевого управления, систем освещения и сигнализации, стеклоочистителя, тормозов, механизма блокировки запуска дизеля;</w:t>
            </w:r>
          </w:p>
        </w:tc>
        <w:tc>
          <w:tcPr>
            <w:tcW w:w="1275" w:type="dxa"/>
          </w:tcPr>
          <w:p w:rsidR="00D67E7A" w:rsidRPr="004954F4" w:rsidRDefault="00D67E7A"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1</w:t>
            </w:r>
          </w:p>
        </w:tc>
      </w:tr>
      <w:tr w:rsidR="00D67E7A" w:rsidRPr="004954F4" w:rsidTr="00FF7616">
        <w:trPr>
          <w:trHeight w:val="685"/>
          <w:jc w:val="center"/>
        </w:trPr>
        <w:tc>
          <w:tcPr>
            <w:tcW w:w="568" w:type="dxa"/>
            <w:vMerge/>
          </w:tcPr>
          <w:p w:rsidR="00D67E7A" w:rsidRPr="004954F4" w:rsidRDefault="00D67E7A" w:rsidP="004954F4">
            <w:pPr>
              <w:tabs>
                <w:tab w:val="left" w:pos="993"/>
              </w:tabs>
              <w:spacing w:after="0" w:line="240" w:lineRule="auto"/>
              <w:jc w:val="both"/>
              <w:rPr>
                <w:rFonts w:eastAsia="Times New Roman"/>
                <w:bCs/>
                <w:sz w:val="24"/>
                <w:szCs w:val="24"/>
                <w:lang w:eastAsia="ru-RU"/>
              </w:rPr>
            </w:pPr>
          </w:p>
        </w:tc>
        <w:tc>
          <w:tcPr>
            <w:tcW w:w="3118" w:type="dxa"/>
            <w:vMerge/>
            <w:shd w:val="clear" w:color="auto" w:fill="auto"/>
          </w:tcPr>
          <w:p w:rsidR="00D67E7A" w:rsidRPr="004954F4" w:rsidRDefault="00D67E7A" w:rsidP="004954F4">
            <w:pPr>
              <w:shd w:val="clear" w:color="auto" w:fill="FFFFFF"/>
              <w:spacing w:after="0" w:line="240" w:lineRule="auto"/>
              <w:rPr>
                <w:sz w:val="24"/>
                <w:szCs w:val="24"/>
              </w:rPr>
            </w:pPr>
          </w:p>
        </w:tc>
        <w:tc>
          <w:tcPr>
            <w:tcW w:w="4820" w:type="dxa"/>
            <w:gridSpan w:val="2"/>
          </w:tcPr>
          <w:p w:rsidR="00D67E7A" w:rsidRPr="004954F4" w:rsidRDefault="00D67E7A" w:rsidP="004954F4">
            <w:pPr>
              <w:tabs>
                <w:tab w:val="left" w:pos="567"/>
                <w:tab w:val="left" w:pos="709"/>
                <w:tab w:val="left" w:pos="1134"/>
              </w:tabs>
              <w:spacing w:after="0" w:line="240" w:lineRule="auto"/>
              <w:rPr>
                <w:color w:val="000000"/>
                <w:sz w:val="24"/>
                <w:szCs w:val="24"/>
                <w:shd w:val="clear" w:color="auto" w:fill="FFFFFF"/>
              </w:rPr>
            </w:pPr>
            <w:r w:rsidRPr="004954F4">
              <w:rPr>
                <w:color w:val="000000"/>
                <w:sz w:val="24"/>
                <w:szCs w:val="24"/>
                <w:shd w:val="clear" w:color="auto" w:fill="FFFFFF"/>
              </w:rPr>
              <w:t>6. проверка и при необходимости регулировка натяжения приводных ремней и давления воздуха в шинах;</w:t>
            </w:r>
          </w:p>
        </w:tc>
        <w:tc>
          <w:tcPr>
            <w:tcW w:w="1275" w:type="dxa"/>
          </w:tcPr>
          <w:p w:rsidR="00D67E7A" w:rsidRPr="004954F4" w:rsidRDefault="00D67E7A"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0,3</w:t>
            </w:r>
          </w:p>
        </w:tc>
      </w:tr>
      <w:tr w:rsidR="00D67E7A" w:rsidRPr="004954F4" w:rsidTr="00FF7616">
        <w:trPr>
          <w:trHeight w:val="501"/>
          <w:jc w:val="center"/>
        </w:trPr>
        <w:tc>
          <w:tcPr>
            <w:tcW w:w="568" w:type="dxa"/>
            <w:vMerge/>
          </w:tcPr>
          <w:p w:rsidR="00D67E7A" w:rsidRPr="004954F4" w:rsidRDefault="00D67E7A" w:rsidP="004954F4">
            <w:pPr>
              <w:tabs>
                <w:tab w:val="left" w:pos="993"/>
              </w:tabs>
              <w:spacing w:after="0" w:line="240" w:lineRule="auto"/>
              <w:jc w:val="both"/>
              <w:rPr>
                <w:rFonts w:eastAsia="Times New Roman"/>
                <w:bCs/>
                <w:sz w:val="24"/>
                <w:szCs w:val="24"/>
                <w:lang w:eastAsia="ru-RU"/>
              </w:rPr>
            </w:pPr>
          </w:p>
        </w:tc>
        <w:tc>
          <w:tcPr>
            <w:tcW w:w="3118" w:type="dxa"/>
            <w:vMerge/>
            <w:shd w:val="clear" w:color="auto" w:fill="auto"/>
          </w:tcPr>
          <w:p w:rsidR="00D67E7A" w:rsidRPr="004954F4" w:rsidRDefault="00D67E7A" w:rsidP="004954F4">
            <w:pPr>
              <w:shd w:val="clear" w:color="auto" w:fill="FFFFFF"/>
              <w:spacing w:after="0" w:line="240" w:lineRule="auto"/>
              <w:rPr>
                <w:sz w:val="24"/>
                <w:szCs w:val="24"/>
              </w:rPr>
            </w:pPr>
          </w:p>
        </w:tc>
        <w:tc>
          <w:tcPr>
            <w:tcW w:w="4820" w:type="dxa"/>
            <w:gridSpan w:val="2"/>
          </w:tcPr>
          <w:p w:rsidR="00D67E7A" w:rsidRPr="004954F4" w:rsidRDefault="00D67E7A" w:rsidP="004954F4">
            <w:pPr>
              <w:tabs>
                <w:tab w:val="left" w:pos="567"/>
                <w:tab w:val="left" w:pos="709"/>
                <w:tab w:val="left" w:pos="1134"/>
              </w:tabs>
              <w:spacing w:after="0" w:line="240" w:lineRule="auto"/>
              <w:rPr>
                <w:color w:val="000000"/>
                <w:sz w:val="24"/>
                <w:szCs w:val="24"/>
                <w:shd w:val="clear" w:color="auto" w:fill="FFFFFF"/>
              </w:rPr>
            </w:pPr>
            <w:r w:rsidRPr="004954F4">
              <w:rPr>
                <w:color w:val="000000"/>
                <w:sz w:val="24"/>
                <w:szCs w:val="24"/>
              </w:rPr>
              <w:t xml:space="preserve">7. </w:t>
            </w:r>
            <w:r w:rsidRPr="004954F4">
              <w:rPr>
                <w:color w:val="000000"/>
                <w:sz w:val="24"/>
                <w:szCs w:val="24"/>
                <w:shd w:val="clear" w:color="auto" w:fill="FFFFFF"/>
              </w:rPr>
              <w:t>проверка работоспособности дизеля и давления масла в главной масляной магистрали;</w:t>
            </w:r>
          </w:p>
        </w:tc>
        <w:tc>
          <w:tcPr>
            <w:tcW w:w="1275" w:type="dxa"/>
          </w:tcPr>
          <w:p w:rsidR="00D67E7A" w:rsidRPr="004954F4" w:rsidRDefault="00D67E7A"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0,5</w:t>
            </w:r>
          </w:p>
        </w:tc>
      </w:tr>
      <w:tr w:rsidR="00D67E7A" w:rsidRPr="004954F4" w:rsidTr="00FF7616">
        <w:trPr>
          <w:trHeight w:val="521"/>
          <w:jc w:val="center"/>
        </w:trPr>
        <w:tc>
          <w:tcPr>
            <w:tcW w:w="568" w:type="dxa"/>
            <w:vMerge/>
          </w:tcPr>
          <w:p w:rsidR="00D67E7A" w:rsidRPr="004954F4" w:rsidRDefault="00D67E7A" w:rsidP="004954F4">
            <w:pPr>
              <w:tabs>
                <w:tab w:val="left" w:pos="993"/>
              </w:tabs>
              <w:spacing w:after="0" w:line="240" w:lineRule="auto"/>
              <w:jc w:val="both"/>
              <w:rPr>
                <w:rFonts w:eastAsia="Times New Roman"/>
                <w:bCs/>
                <w:sz w:val="24"/>
                <w:szCs w:val="24"/>
                <w:lang w:eastAsia="ru-RU"/>
              </w:rPr>
            </w:pPr>
          </w:p>
        </w:tc>
        <w:tc>
          <w:tcPr>
            <w:tcW w:w="3118" w:type="dxa"/>
            <w:vMerge/>
            <w:shd w:val="clear" w:color="auto" w:fill="auto"/>
          </w:tcPr>
          <w:p w:rsidR="00D67E7A" w:rsidRPr="004954F4" w:rsidRDefault="00D67E7A" w:rsidP="004954F4">
            <w:pPr>
              <w:shd w:val="clear" w:color="auto" w:fill="FFFFFF"/>
              <w:spacing w:after="0" w:line="240" w:lineRule="auto"/>
              <w:rPr>
                <w:sz w:val="24"/>
                <w:szCs w:val="24"/>
              </w:rPr>
            </w:pPr>
          </w:p>
        </w:tc>
        <w:tc>
          <w:tcPr>
            <w:tcW w:w="4820" w:type="dxa"/>
            <w:gridSpan w:val="2"/>
          </w:tcPr>
          <w:p w:rsidR="00D67E7A" w:rsidRPr="004954F4" w:rsidRDefault="00D67E7A" w:rsidP="004954F4">
            <w:pPr>
              <w:tabs>
                <w:tab w:val="left" w:pos="567"/>
                <w:tab w:val="left" w:pos="709"/>
                <w:tab w:val="left" w:pos="1134"/>
              </w:tabs>
              <w:spacing w:after="0" w:line="240" w:lineRule="auto"/>
              <w:rPr>
                <w:color w:val="000000"/>
                <w:sz w:val="24"/>
                <w:szCs w:val="24"/>
              </w:rPr>
            </w:pPr>
            <w:r w:rsidRPr="004954F4">
              <w:rPr>
                <w:color w:val="000000"/>
                <w:sz w:val="24"/>
                <w:szCs w:val="24"/>
                <w:shd w:val="clear" w:color="auto" w:fill="FFFFFF"/>
              </w:rPr>
              <w:t>8. проверка засоренности воздухоочистителя и герметичности соединений;</w:t>
            </w:r>
          </w:p>
        </w:tc>
        <w:tc>
          <w:tcPr>
            <w:tcW w:w="1275" w:type="dxa"/>
          </w:tcPr>
          <w:p w:rsidR="00D67E7A" w:rsidRPr="004954F4" w:rsidRDefault="00D67E7A"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0,3</w:t>
            </w:r>
          </w:p>
        </w:tc>
      </w:tr>
      <w:tr w:rsidR="00D67E7A" w:rsidRPr="004954F4" w:rsidTr="00FF7616">
        <w:trPr>
          <w:trHeight w:val="298"/>
          <w:jc w:val="center"/>
        </w:trPr>
        <w:tc>
          <w:tcPr>
            <w:tcW w:w="568" w:type="dxa"/>
            <w:vMerge/>
          </w:tcPr>
          <w:p w:rsidR="00D67E7A" w:rsidRPr="004954F4" w:rsidRDefault="00D67E7A" w:rsidP="004954F4">
            <w:pPr>
              <w:tabs>
                <w:tab w:val="left" w:pos="993"/>
              </w:tabs>
              <w:spacing w:after="0" w:line="240" w:lineRule="auto"/>
              <w:jc w:val="both"/>
              <w:rPr>
                <w:rFonts w:eastAsia="Times New Roman"/>
                <w:bCs/>
                <w:sz w:val="24"/>
                <w:szCs w:val="24"/>
                <w:lang w:eastAsia="ru-RU"/>
              </w:rPr>
            </w:pPr>
          </w:p>
        </w:tc>
        <w:tc>
          <w:tcPr>
            <w:tcW w:w="3118" w:type="dxa"/>
            <w:vMerge/>
            <w:shd w:val="clear" w:color="auto" w:fill="auto"/>
          </w:tcPr>
          <w:p w:rsidR="00D67E7A" w:rsidRPr="004954F4" w:rsidRDefault="00D67E7A" w:rsidP="004954F4">
            <w:pPr>
              <w:shd w:val="clear" w:color="auto" w:fill="FFFFFF"/>
              <w:spacing w:after="0" w:line="240" w:lineRule="auto"/>
              <w:rPr>
                <w:sz w:val="24"/>
                <w:szCs w:val="24"/>
              </w:rPr>
            </w:pPr>
          </w:p>
        </w:tc>
        <w:tc>
          <w:tcPr>
            <w:tcW w:w="4820" w:type="dxa"/>
            <w:gridSpan w:val="2"/>
          </w:tcPr>
          <w:p w:rsidR="00D67E7A" w:rsidRPr="004954F4" w:rsidRDefault="00D67E7A" w:rsidP="004954F4">
            <w:pPr>
              <w:tabs>
                <w:tab w:val="left" w:pos="567"/>
                <w:tab w:val="left" w:pos="709"/>
                <w:tab w:val="left" w:pos="1134"/>
              </w:tabs>
              <w:spacing w:after="0" w:line="240" w:lineRule="auto"/>
              <w:rPr>
                <w:color w:val="000000"/>
                <w:sz w:val="24"/>
                <w:szCs w:val="24"/>
                <w:shd w:val="clear" w:color="auto" w:fill="FFFFFF"/>
              </w:rPr>
            </w:pPr>
            <w:r w:rsidRPr="004954F4">
              <w:rPr>
                <w:color w:val="000000"/>
                <w:sz w:val="24"/>
                <w:szCs w:val="24"/>
                <w:shd w:val="clear" w:color="auto" w:fill="FFFFFF"/>
              </w:rPr>
              <w:t>9. проверка продолжительности вращения ротора центробежного масляного фильтра после остановки дизеля;</w:t>
            </w:r>
          </w:p>
        </w:tc>
        <w:tc>
          <w:tcPr>
            <w:tcW w:w="1275" w:type="dxa"/>
          </w:tcPr>
          <w:p w:rsidR="00D67E7A" w:rsidRPr="004954F4" w:rsidRDefault="00D67E7A"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0,3</w:t>
            </w:r>
          </w:p>
        </w:tc>
      </w:tr>
      <w:tr w:rsidR="00D67E7A" w:rsidRPr="004954F4" w:rsidTr="00FF7616">
        <w:trPr>
          <w:trHeight w:val="1290"/>
          <w:jc w:val="center"/>
        </w:trPr>
        <w:tc>
          <w:tcPr>
            <w:tcW w:w="568" w:type="dxa"/>
            <w:vMerge/>
          </w:tcPr>
          <w:p w:rsidR="00D67E7A" w:rsidRPr="004954F4" w:rsidRDefault="00D67E7A" w:rsidP="004954F4">
            <w:pPr>
              <w:tabs>
                <w:tab w:val="left" w:pos="993"/>
              </w:tabs>
              <w:spacing w:after="0" w:line="240" w:lineRule="auto"/>
              <w:jc w:val="both"/>
              <w:rPr>
                <w:rFonts w:eastAsia="Times New Roman"/>
                <w:bCs/>
                <w:sz w:val="24"/>
                <w:szCs w:val="24"/>
                <w:lang w:eastAsia="ru-RU"/>
              </w:rPr>
            </w:pPr>
          </w:p>
        </w:tc>
        <w:tc>
          <w:tcPr>
            <w:tcW w:w="3118" w:type="dxa"/>
            <w:vMerge/>
            <w:shd w:val="clear" w:color="auto" w:fill="auto"/>
          </w:tcPr>
          <w:p w:rsidR="00D67E7A" w:rsidRPr="004954F4" w:rsidRDefault="00D67E7A" w:rsidP="004954F4">
            <w:pPr>
              <w:shd w:val="clear" w:color="auto" w:fill="FFFFFF"/>
              <w:spacing w:after="0" w:line="240" w:lineRule="auto"/>
              <w:rPr>
                <w:sz w:val="24"/>
                <w:szCs w:val="24"/>
              </w:rPr>
            </w:pPr>
          </w:p>
        </w:tc>
        <w:tc>
          <w:tcPr>
            <w:tcW w:w="4820" w:type="dxa"/>
            <w:gridSpan w:val="2"/>
          </w:tcPr>
          <w:p w:rsidR="00D67E7A" w:rsidRPr="004954F4" w:rsidRDefault="00D67E7A" w:rsidP="004954F4">
            <w:pPr>
              <w:tabs>
                <w:tab w:val="left" w:pos="567"/>
                <w:tab w:val="left" w:pos="709"/>
                <w:tab w:val="left" w:pos="1134"/>
              </w:tabs>
              <w:spacing w:after="0" w:line="240" w:lineRule="auto"/>
              <w:rPr>
                <w:color w:val="000000"/>
                <w:sz w:val="24"/>
                <w:szCs w:val="24"/>
                <w:shd w:val="clear" w:color="auto" w:fill="FFFFFF"/>
              </w:rPr>
            </w:pPr>
            <w:r w:rsidRPr="004954F4">
              <w:rPr>
                <w:color w:val="000000"/>
                <w:sz w:val="24"/>
                <w:szCs w:val="24"/>
                <w:shd w:val="clear" w:color="auto" w:fill="FFFFFF"/>
              </w:rPr>
              <w:t>10. проверка и при необходимости очистка поверхности аккумуляторных батарей, клемм, наконечников проводов, вентиляционные отверстия в пробках, доливка дистиллированной воды;</w:t>
            </w:r>
          </w:p>
        </w:tc>
        <w:tc>
          <w:tcPr>
            <w:tcW w:w="1275" w:type="dxa"/>
          </w:tcPr>
          <w:p w:rsidR="00D67E7A" w:rsidRPr="004954F4" w:rsidRDefault="00D67E7A"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0,2</w:t>
            </w:r>
          </w:p>
        </w:tc>
      </w:tr>
      <w:tr w:rsidR="00D67E7A" w:rsidRPr="004954F4" w:rsidTr="00FF7616">
        <w:trPr>
          <w:trHeight w:val="1256"/>
          <w:jc w:val="center"/>
        </w:trPr>
        <w:tc>
          <w:tcPr>
            <w:tcW w:w="568" w:type="dxa"/>
            <w:vMerge/>
          </w:tcPr>
          <w:p w:rsidR="00D67E7A" w:rsidRPr="004954F4" w:rsidRDefault="00D67E7A" w:rsidP="004954F4">
            <w:pPr>
              <w:tabs>
                <w:tab w:val="left" w:pos="993"/>
              </w:tabs>
              <w:spacing w:after="0" w:line="240" w:lineRule="auto"/>
              <w:jc w:val="both"/>
              <w:rPr>
                <w:rFonts w:eastAsia="Times New Roman"/>
                <w:bCs/>
                <w:sz w:val="24"/>
                <w:szCs w:val="24"/>
                <w:lang w:eastAsia="ru-RU"/>
              </w:rPr>
            </w:pPr>
          </w:p>
        </w:tc>
        <w:tc>
          <w:tcPr>
            <w:tcW w:w="3118" w:type="dxa"/>
            <w:vMerge/>
            <w:shd w:val="clear" w:color="auto" w:fill="auto"/>
          </w:tcPr>
          <w:p w:rsidR="00D67E7A" w:rsidRPr="004954F4" w:rsidRDefault="00D67E7A" w:rsidP="004954F4">
            <w:pPr>
              <w:shd w:val="clear" w:color="auto" w:fill="FFFFFF"/>
              <w:spacing w:after="0" w:line="240" w:lineRule="auto"/>
              <w:rPr>
                <w:sz w:val="24"/>
                <w:szCs w:val="24"/>
              </w:rPr>
            </w:pPr>
          </w:p>
        </w:tc>
        <w:tc>
          <w:tcPr>
            <w:tcW w:w="4820" w:type="dxa"/>
            <w:gridSpan w:val="2"/>
          </w:tcPr>
          <w:p w:rsidR="00D67E7A" w:rsidRPr="004954F4" w:rsidRDefault="00D67E7A" w:rsidP="004954F4">
            <w:pPr>
              <w:shd w:val="clear" w:color="auto" w:fill="FFFFFF"/>
              <w:spacing w:after="0" w:line="240" w:lineRule="auto"/>
              <w:rPr>
                <w:color w:val="000000"/>
                <w:sz w:val="24"/>
                <w:szCs w:val="24"/>
                <w:shd w:val="clear" w:color="auto" w:fill="FFFFFF"/>
              </w:rPr>
            </w:pPr>
            <w:r w:rsidRPr="004954F4">
              <w:rPr>
                <w:color w:val="000000"/>
                <w:sz w:val="24"/>
                <w:szCs w:val="24"/>
                <w:shd w:val="clear" w:color="auto" w:fill="FFFFFF"/>
              </w:rPr>
              <w:t>11. слив осадка из фильтров грубой очистки топлива, масла, скопившегося в тормозных отсеках заднего моста, конденсата из воздушных баллонов, смазка клемм и наконечников проводов;</w:t>
            </w:r>
          </w:p>
        </w:tc>
        <w:tc>
          <w:tcPr>
            <w:tcW w:w="1275" w:type="dxa"/>
          </w:tcPr>
          <w:p w:rsidR="00D67E7A" w:rsidRPr="004954F4" w:rsidRDefault="00D67E7A"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0,3</w:t>
            </w:r>
          </w:p>
          <w:p w:rsidR="00D67E7A" w:rsidRPr="004954F4" w:rsidRDefault="00D67E7A" w:rsidP="004954F4">
            <w:pPr>
              <w:tabs>
                <w:tab w:val="left" w:pos="567"/>
                <w:tab w:val="left" w:pos="709"/>
                <w:tab w:val="left" w:pos="1134"/>
              </w:tabs>
              <w:spacing w:after="0" w:line="240" w:lineRule="auto"/>
              <w:jc w:val="center"/>
              <w:rPr>
                <w:rFonts w:eastAsia="Times New Roman"/>
                <w:sz w:val="24"/>
                <w:szCs w:val="24"/>
              </w:rPr>
            </w:pPr>
          </w:p>
          <w:p w:rsidR="00D67E7A" w:rsidRPr="004954F4" w:rsidRDefault="00D67E7A" w:rsidP="004954F4">
            <w:pPr>
              <w:tabs>
                <w:tab w:val="left" w:pos="567"/>
                <w:tab w:val="left" w:pos="709"/>
                <w:tab w:val="left" w:pos="1134"/>
              </w:tabs>
              <w:spacing w:after="0" w:line="240" w:lineRule="auto"/>
              <w:jc w:val="center"/>
              <w:rPr>
                <w:rFonts w:eastAsia="Times New Roman"/>
                <w:sz w:val="24"/>
                <w:szCs w:val="24"/>
              </w:rPr>
            </w:pPr>
          </w:p>
          <w:p w:rsidR="00D67E7A" w:rsidRPr="004954F4" w:rsidRDefault="00D67E7A" w:rsidP="004954F4">
            <w:pPr>
              <w:tabs>
                <w:tab w:val="left" w:pos="567"/>
                <w:tab w:val="left" w:pos="709"/>
                <w:tab w:val="left" w:pos="1134"/>
              </w:tabs>
              <w:spacing w:after="0" w:line="240" w:lineRule="auto"/>
              <w:jc w:val="center"/>
              <w:rPr>
                <w:rFonts w:eastAsia="Times New Roman"/>
                <w:sz w:val="24"/>
                <w:szCs w:val="24"/>
              </w:rPr>
            </w:pPr>
          </w:p>
          <w:p w:rsidR="00D67E7A" w:rsidRPr="004954F4" w:rsidRDefault="00D67E7A" w:rsidP="004954F4">
            <w:pPr>
              <w:tabs>
                <w:tab w:val="left" w:pos="567"/>
                <w:tab w:val="left" w:pos="709"/>
                <w:tab w:val="left" w:pos="1134"/>
              </w:tabs>
              <w:spacing w:after="0" w:line="240" w:lineRule="auto"/>
              <w:jc w:val="center"/>
              <w:rPr>
                <w:rFonts w:eastAsia="Times New Roman"/>
                <w:sz w:val="24"/>
                <w:szCs w:val="24"/>
              </w:rPr>
            </w:pPr>
          </w:p>
        </w:tc>
      </w:tr>
      <w:tr w:rsidR="00D67E7A" w:rsidRPr="004954F4" w:rsidTr="00FF7616">
        <w:trPr>
          <w:trHeight w:val="735"/>
          <w:jc w:val="center"/>
        </w:trPr>
        <w:tc>
          <w:tcPr>
            <w:tcW w:w="568" w:type="dxa"/>
            <w:vMerge/>
          </w:tcPr>
          <w:p w:rsidR="00D67E7A" w:rsidRPr="004954F4" w:rsidRDefault="00D67E7A" w:rsidP="004954F4">
            <w:pPr>
              <w:tabs>
                <w:tab w:val="left" w:pos="993"/>
              </w:tabs>
              <w:spacing w:after="0" w:line="240" w:lineRule="auto"/>
              <w:jc w:val="both"/>
              <w:rPr>
                <w:rFonts w:eastAsia="Times New Roman"/>
                <w:bCs/>
                <w:sz w:val="24"/>
                <w:szCs w:val="24"/>
                <w:lang w:eastAsia="ru-RU"/>
              </w:rPr>
            </w:pPr>
          </w:p>
        </w:tc>
        <w:tc>
          <w:tcPr>
            <w:tcW w:w="3118" w:type="dxa"/>
            <w:vMerge/>
            <w:shd w:val="clear" w:color="auto" w:fill="auto"/>
          </w:tcPr>
          <w:p w:rsidR="00D67E7A" w:rsidRPr="004954F4" w:rsidRDefault="00D67E7A" w:rsidP="004954F4">
            <w:pPr>
              <w:shd w:val="clear" w:color="auto" w:fill="FFFFFF"/>
              <w:spacing w:after="0" w:line="240" w:lineRule="auto"/>
              <w:rPr>
                <w:sz w:val="24"/>
                <w:szCs w:val="24"/>
              </w:rPr>
            </w:pPr>
          </w:p>
        </w:tc>
        <w:tc>
          <w:tcPr>
            <w:tcW w:w="4820" w:type="dxa"/>
            <w:gridSpan w:val="2"/>
          </w:tcPr>
          <w:p w:rsidR="00D67E7A" w:rsidRPr="004954F4" w:rsidRDefault="00D67E7A" w:rsidP="004954F4">
            <w:pPr>
              <w:shd w:val="clear" w:color="auto" w:fill="FFFFFF"/>
              <w:spacing w:after="0" w:line="240" w:lineRule="auto"/>
              <w:rPr>
                <w:color w:val="000000"/>
                <w:sz w:val="24"/>
                <w:szCs w:val="24"/>
                <w:shd w:val="clear" w:color="auto" w:fill="FFFFFF"/>
              </w:rPr>
            </w:pPr>
            <w:r w:rsidRPr="004954F4">
              <w:rPr>
                <w:color w:val="000000"/>
                <w:sz w:val="24"/>
                <w:szCs w:val="24"/>
                <w:shd w:val="clear" w:color="auto" w:fill="FFFFFF"/>
              </w:rPr>
              <w:t>12. проверка уровней масла в составных частях трактора и при необходимости доливка до номинального уровня;</w:t>
            </w:r>
          </w:p>
        </w:tc>
        <w:tc>
          <w:tcPr>
            <w:tcW w:w="1275" w:type="dxa"/>
          </w:tcPr>
          <w:p w:rsidR="00D67E7A" w:rsidRPr="004954F4" w:rsidRDefault="00D67E7A"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0,5</w:t>
            </w:r>
          </w:p>
        </w:tc>
      </w:tr>
      <w:tr w:rsidR="00D67E7A" w:rsidRPr="004954F4" w:rsidTr="00FF7616">
        <w:trPr>
          <w:trHeight w:val="421"/>
          <w:jc w:val="center"/>
        </w:trPr>
        <w:tc>
          <w:tcPr>
            <w:tcW w:w="568" w:type="dxa"/>
            <w:vMerge/>
          </w:tcPr>
          <w:p w:rsidR="00D67E7A" w:rsidRPr="004954F4" w:rsidRDefault="00D67E7A" w:rsidP="004954F4">
            <w:pPr>
              <w:tabs>
                <w:tab w:val="left" w:pos="993"/>
              </w:tabs>
              <w:spacing w:after="0" w:line="240" w:lineRule="auto"/>
              <w:jc w:val="both"/>
              <w:rPr>
                <w:rFonts w:eastAsia="Times New Roman"/>
                <w:bCs/>
                <w:sz w:val="24"/>
                <w:szCs w:val="24"/>
                <w:lang w:eastAsia="ru-RU"/>
              </w:rPr>
            </w:pPr>
          </w:p>
        </w:tc>
        <w:tc>
          <w:tcPr>
            <w:tcW w:w="3118" w:type="dxa"/>
            <w:vMerge/>
            <w:shd w:val="clear" w:color="auto" w:fill="auto"/>
          </w:tcPr>
          <w:p w:rsidR="00D67E7A" w:rsidRPr="004954F4" w:rsidRDefault="00D67E7A" w:rsidP="004954F4">
            <w:pPr>
              <w:shd w:val="clear" w:color="auto" w:fill="FFFFFF"/>
              <w:spacing w:after="0" w:line="240" w:lineRule="auto"/>
              <w:rPr>
                <w:sz w:val="24"/>
                <w:szCs w:val="24"/>
              </w:rPr>
            </w:pPr>
          </w:p>
        </w:tc>
        <w:tc>
          <w:tcPr>
            <w:tcW w:w="4820" w:type="dxa"/>
            <w:gridSpan w:val="2"/>
          </w:tcPr>
          <w:p w:rsidR="00D67E7A" w:rsidRPr="004954F4" w:rsidRDefault="00D67E7A" w:rsidP="004954F4">
            <w:pPr>
              <w:shd w:val="clear" w:color="auto" w:fill="FFFFFF"/>
              <w:spacing w:after="0" w:line="240" w:lineRule="auto"/>
              <w:rPr>
                <w:color w:val="000000"/>
                <w:sz w:val="24"/>
                <w:szCs w:val="24"/>
                <w:shd w:val="clear" w:color="auto" w:fill="FFFFFF"/>
              </w:rPr>
            </w:pPr>
            <w:r w:rsidRPr="004954F4">
              <w:rPr>
                <w:color w:val="000000"/>
                <w:sz w:val="24"/>
                <w:szCs w:val="24"/>
                <w:shd w:val="clear" w:color="auto" w:fill="FFFFFF"/>
              </w:rPr>
              <w:t>13. смазка составных частей трактора в соответствии с картой смазки.</w:t>
            </w:r>
          </w:p>
        </w:tc>
        <w:tc>
          <w:tcPr>
            <w:tcW w:w="1275" w:type="dxa"/>
          </w:tcPr>
          <w:p w:rsidR="00D67E7A" w:rsidRPr="004954F4" w:rsidRDefault="00D67E7A"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1</w:t>
            </w:r>
          </w:p>
        </w:tc>
      </w:tr>
      <w:tr w:rsidR="00A04C17" w:rsidRPr="004954F4" w:rsidTr="00FF7616">
        <w:trPr>
          <w:trHeight w:val="275"/>
          <w:jc w:val="center"/>
        </w:trPr>
        <w:tc>
          <w:tcPr>
            <w:tcW w:w="568" w:type="dxa"/>
          </w:tcPr>
          <w:p w:rsidR="00A04C17" w:rsidRPr="004954F4" w:rsidRDefault="00A04C17" w:rsidP="004954F4">
            <w:pPr>
              <w:tabs>
                <w:tab w:val="left" w:pos="993"/>
              </w:tabs>
              <w:spacing w:after="0" w:line="240" w:lineRule="auto"/>
              <w:jc w:val="both"/>
              <w:rPr>
                <w:rFonts w:eastAsia="Times New Roman"/>
                <w:b/>
                <w:bCs/>
                <w:sz w:val="24"/>
                <w:szCs w:val="24"/>
                <w:lang w:eastAsia="ru-RU"/>
              </w:rPr>
            </w:pPr>
          </w:p>
        </w:tc>
        <w:tc>
          <w:tcPr>
            <w:tcW w:w="3118" w:type="dxa"/>
            <w:shd w:val="clear" w:color="auto" w:fill="auto"/>
          </w:tcPr>
          <w:p w:rsidR="00A04C17" w:rsidRPr="004954F4" w:rsidRDefault="00A04C17" w:rsidP="004954F4">
            <w:pPr>
              <w:tabs>
                <w:tab w:val="left" w:pos="567"/>
                <w:tab w:val="left" w:pos="709"/>
                <w:tab w:val="left" w:pos="1134"/>
              </w:tabs>
              <w:spacing w:after="0" w:line="240" w:lineRule="auto"/>
              <w:jc w:val="both"/>
              <w:rPr>
                <w:b/>
                <w:sz w:val="24"/>
                <w:szCs w:val="24"/>
              </w:rPr>
            </w:pPr>
            <w:r w:rsidRPr="004954F4">
              <w:rPr>
                <w:b/>
                <w:sz w:val="24"/>
                <w:szCs w:val="24"/>
              </w:rPr>
              <w:t>Снятие баллов</w:t>
            </w:r>
          </w:p>
        </w:tc>
        <w:tc>
          <w:tcPr>
            <w:tcW w:w="4820" w:type="dxa"/>
            <w:gridSpan w:val="2"/>
          </w:tcPr>
          <w:p w:rsidR="00A04C17" w:rsidRPr="004954F4" w:rsidRDefault="00A04C17" w:rsidP="004954F4">
            <w:pPr>
              <w:shd w:val="clear" w:color="auto" w:fill="FFFFFF"/>
              <w:spacing w:after="0" w:line="240" w:lineRule="auto"/>
              <w:rPr>
                <w:sz w:val="24"/>
                <w:szCs w:val="24"/>
              </w:rPr>
            </w:pPr>
            <w:r w:rsidRPr="004954F4">
              <w:rPr>
                <w:sz w:val="24"/>
                <w:szCs w:val="24"/>
              </w:rPr>
              <w:t xml:space="preserve">Превышение норматива времени выполнения задания – </w:t>
            </w:r>
          </w:p>
          <w:p w:rsidR="00A04C17" w:rsidRPr="004954F4" w:rsidRDefault="00A04C17" w:rsidP="004954F4">
            <w:pPr>
              <w:shd w:val="clear" w:color="auto" w:fill="FFFFFF"/>
              <w:spacing w:after="0" w:line="240" w:lineRule="auto"/>
              <w:rPr>
                <w:sz w:val="24"/>
                <w:szCs w:val="24"/>
              </w:rPr>
            </w:pPr>
            <w:r w:rsidRPr="004954F4">
              <w:rPr>
                <w:sz w:val="24"/>
                <w:szCs w:val="24"/>
              </w:rPr>
              <w:t xml:space="preserve">от 1- до 5 минут </w:t>
            </w:r>
          </w:p>
          <w:p w:rsidR="00A04C17" w:rsidRPr="004954F4" w:rsidRDefault="00A04C17" w:rsidP="004954F4">
            <w:pPr>
              <w:shd w:val="clear" w:color="auto" w:fill="FFFFFF"/>
              <w:spacing w:after="0" w:line="240" w:lineRule="auto"/>
              <w:rPr>
                <w:sz w:val="24"/>
                <w:szCs w:val="24"/>
              </w:rPr>
            </w:pPr>
            <w:r w:rsidRPr="004954F4">
              <w:rPr>
                <w:sz w:val="24"/>
                <w:szCs w:val="24"/>
              </w:rPr>
              <w:t>от 5- до 10 минут</w:t>
            </w:r>
          </w:p>
        </w:tc>
        <w:tc>
          <w:tcPr>
            <w:tcW w:w="1275" w:type="dxa"/>
          </w:tcPr>
          <w:p w:rsidR="00A04C17" w:rsidRPr="004954F4" w:rsidRDefault="00A04C17" w:rsidP="004954F4">
            <w:pPr>
              <w:tabs>
                <w:tab w:val="left" w:pos="567"/>
                <w:tab w:val="left" w:pos="709"/>
                <w:tab w:val="left" w:pos="1134"/>
              </w:tabs>
              <w:spacing w:after="0" w:line="240" w:lineRule="auto"/>
              <w:jc w:val="center"/>
              <w:rPr>
                <w:rFonts w:eastAsia="Times New Roman"/>
                <w:b/>
                <w:sz w:val="24"/>
                <w:szCs w:val="24"/>
              </w:rPr>
            </w:pPr>
          </w:p>
          <w:p w:rsidR="00A04C17" w:rsidRPr="004954F4" w:rsidRDefault="00A04C17"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-1</w:t>
            </w:r>
          </w:p>
          <w:p w:rsidR="00A04C17" w:rsidRPr="004954F4" w:rsidRDefault="00A04C17" w:rsidP="004954F4">
            <w:pPr>
              <w:tabs>
                <w:tab w:val="left" w:pos="567"/>
                <w:tab w:val="left" w:pos="709"/>
                <w:tab w:val="left" w:pos="1134"/>
              </w:tabs>
              <w:spacing w:after="0" w:line="240" w:lineRule="auto"/>
              <w:jc w:val="center"/>
              <w:rPr>
                <w:rFonts w:eastAsia="Times New Roman"/>
                <w:b/>
                <w:sz w:val="24"/>
                <w:szCs w:val="24"/>
              </w:rPr>
            </w:pPr>
            <w:r w:rsidRPr="004954F4">
              <w:rPr>
                <w:rFonts w:eastAsia="Times New Roman"/>
                <w:sz w:val="24"/>
                <w:szCs w:val="24"/>
              </w:rPr>
              <w:t>-2</w:t>
            </w:r>
          </w:p>
        </w:tc>
      </w:tr>
      <w:tr w:rsidR="00C544C6" w:rsidRPr="004954F4" w:rsidTr="00FF7616">
        <w:trPr>
          <w:trHeight w:val="275"/>
          <w:jc w:val="center"/>
        </w:trPr>
        <w:tc>
          <w:tcPr>
            <w:tcW w:w="568" w:type="dxa"/>
          </w:tcPr>
          <w:p w:rsidR="00C544C6" w:rsidRPr="004954F4" w:rsidRDefault="00C544C6" w:rsidP="004954F4">
            <w:pPr>
              <w:tabs>
                <w:tab w:val="left" w:pos="993"/>
              </w:tabs>
              <w:spacing w:after="0" w:line="240" w:lineRule="auto"/>
              <w:jc w:val="both"/>
              <w:rPr>
                <w:rFonts w:eastAsia="Times New Roman"/>
                <w:b/>
                <w:bCs/>
                <w:sz w:val="24"/>
                <w:szCs w:val="24"/>
                <w:lang w:eastAsia="ru-RU"/>
              </w:rPr>
            </w:pPr>
          </w:p>
        </w:tc>
        <w:tc>
          <w:tcPr>
            <w:tcW w:w="3118" w:type="dxa"/>
            <w:shd w:val="clear" w:color="auto" w:fill="auto"/>
          </w:tcPr>
          <w:p w:rsidR="00C544C6" w:rsidRPr="004954F4" w:rsidRDefault="00C544C6" w:rsidP="004954F4">
            <w:pPr>
              <w:tabs>
                <w:tab w:val="left" w:pos="567"/>
                <w:tab w:val="left" w:pos="709"/>
                <w:tab w:val="left" w:pos="1134"/>
              </w:tabs>
              <w:spacing w:after="0" w:line="240" w:lineRule="auto"/>
              <w:jc w:val="both"/>
              <w:rPr>
                <w:b/>
                <w:sz w:val="24"/>
                <w:szCs w:val="24"/>
              </w:rPr>
            </w:pPr>
            <w:r w:rsidRPr="004954F4">
              <w:rPr>
                <w:b/>
                <w:sz w:val="24"/>
                <w:szCs w:val="24"/>
              </w:rPr>
              <w:t>Итого</w:t>
            </w:r>
          </w:p>
        </w:tc>
        <w:tc>
          <w:tcPr>
            <w:tcW w:w="4820" w:type="dxa"/>
            <w:gridSpan w:val="2"/>
          </w:tcPr>
          <w:p w:rsidR="00C544C6" w:rsidRPr="004954F4" w:rsidRDefault="00C544C6" w:rsidP="004954F4">
            <w:pPr>
              <w:shd w:val="clear" w:color="auto" w:fill="FFFFFF"/>
              <w:spacing w:after="0" w:line="240" w:lineRule="auto"/>
              <w:rPr>
                <w:b/>
                <w:sz w:val="24"/>
                <w:szCs w:val="24"/>
              </w:rPr>
            </w:pPr>
          </w:p>
        </w:tc>
        <w:tc>
          <w:tcPr>
            <w:tcW w:w="1275" w:type="dxa"/>
          </w:tcPr>
          <w:p w:rsidR="00C544C6" w:rsidRPr="004954F4" w:rsidRDefault="00FD436E" w:rsidP="004954F4">
            <w:pPr>
              <w:tabs>
                <w:tab w:val="left" w:pos="567"/>
                <w:tab w:val="left" w:pos="709"/>
                <w:tab w:val="left" w:pos="1134"/>
              </w:tabs>
              <w:spacing w:after="0" w:line="240" w:lineRule="auto"/>
              <w:jc w:val="center"/>
              <w:rPr>
                <w:rFonts w:eastAsia="Times New Roman"/>
                <w:b/>
                <w:sz w:val="24"/>
                <w:szCs w:val="24"/>
              </w:rPr>
            </w:pPr>
            <w:r w:rsidRPr="004954F4">
              <w:rPr>
                <w:rFonts w:eastAsia="Times New Roman"/>
                <w:b/>
                <w:sz w:val="24"/>
                <w:szCs w:val="24"/>
              </w:rPr>
              <w:t>6</w:t>
            </w:r>
          </w:p>
        </w:tc>
      </w:tr>
      <w:tr w:rsidR="00C544C6" w:rsidRPr="004954F4" w:rsidTr="00FF7616">
        <w:trPr>
          <w:trHeight w:val="275"/>
          <w:jc w:val="center"/>
        </w:trPr>
        <w:tc>
          <w:tcPr>
            <w:tcW w:w="9781" w:type="dxa"/>
            <w:gridSpan w:val="5"/>
          </w:tcPr>
          <w:p w:rsidR="00C544C6" w:rsidRPr="004954F4" w:rsidRDefault="00C544C6"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b/>
                <w:bCs/>
                <w:sz w:val="24"/>
                <w:szCs w:val="24"/>
                <w:lang w:eastAsia="ru-RU"/>
              </w:rPr>
              <w:t>35.02.05  35.02.07</w:t>
            </w:r>
          </w:p>
        </w:tc>
      </w:tr>
      <w:tr w:rsidR="00C544C6" w:rsidRPr="004954F4" w:rsidTr="00FF7616">
        <w:trPr>
          <w:trHeight w:val="275"/>
          <w:jc w:val="center"/>
        </w:trPr>
        <w:tc>
          <w:tcPr>
            <w:tcW w:w="568" w:type="dxa"/>
          </w:tcPr>
          <w:p w:rsidR="00C544C6" w:rsidRPr="004954F4" w:rsidRDefault="00C544C6" w:rsidP="004954F4">
            <w:pPr>
              <w:tabs>
                <w:tab w:val="left" w:pos="993"/>
              </w:tabs>
              <w:spacing w:after="0" w:line="240" w:lineRule="auto"/>
              <w:jc w:val="both"/>
              <w:rPr>
                <w:rFonts w:eastAsia="Times New Roman"/>
                <w:bCs/>
                <w:sz w:val="24"/>
                <w:szCs w:val="24"/>
                <w:lang w:eastAsia="ru-RU"/>
              </w:rPr>
            </w:pPr>
            <w:r w:rsidRPr="004954F4">
              <w:rPr>
                <w:rFonts w:eastAsia="Times New Roman"/>
                <w:bCs/>
                <w:sz w:val="24"/>
                <w:szCs w:val="24"/>
                <w:lang w:eastAsia="ru-RU"/>
              </w:rPr>
              <w:t>2</w:t>
            </w:r>
          </w:p>
        </w:tc>
        <w:tc>
          <w:tcPr>
            <w:tcW w:w="3118" w:type="dxa"/>
            <w:shd w:val="clear" w:color="auto" w:fill="auto"/>
          </w:tcPr>
          <w:p w:rsidR="00C544C6" w:rsidRPr="004954F4" w:rsidRDefault="00BE0232" w:rsidP="004954F4">
            <w:pPr>
              <w:tabs>
                <w:tab w:val="left" w:pos="567"/>
                <w:tab w:val="left" w:pos="709"/>
                <w:tab w:val="left" w:pos="1134"/>
              </w:tabs>
              <w:spacing w:after="0" w:line="240" w:lineRule="auto"/>
              <w:jc w:val="both"/>
              <w:rPr>
                <w:sz w:val="24"/>
                <w:szCs w:val="24"/>
              </w:rPr>
            </w:pPr>
            <w:r w:rsidRPr="004954F4">
              <w:rPr>
                <w:sz w:val="24"/>
                <w:szCs w:val="24"/>
              </w:rPr>
              <w:t>Настройка и регулировка сельскохозяйственной техники</w:t>
            </w:r>
          </w:p>
          <w:p w:rsidR="00B166EA" w:rsidRPr="004954F4" w:rsidRDefault="00B166EA" w:rsidP="003A0DDB">
            <w:pPr>
              <w:tabs>
                <w:tab w:val="left" w:pos="567"/>
                <w:tab w:val="left" w:pos="709"/>
                <w:tab w:val="left" w:pos="1134"/>
              </w:tabs>
              <w:spacing w:after="0" w:line="240" w:lineRule="auto"/>
              <w:jc w:val="both"/>
              <w:rPr>
                <w:sz w:val="24"/>
                <w:szCs w:val="24"/>
              </w:rPr>
            </w:pPr>
            <w:r w:rsidRPr="004954F4">
              <w:rPr>
                <w:sz w:val="24"/>
                <w:szCs w:val="24"/>
              </w:rPr>
              <w:t>Время на выполнение задания (</w:t>
            </w:r>
            <w:r w:rsidR="003A0DDB">
              <w:rPr>
                <w:sz w:val="24"/>
                <w:szCs w:val="24"/>
              </w:rPr>
              <w:t>75</w:t>
            </w:r>
            <w:r w:rsidRPr="004954F4">
              <w:rPr>
                <w:sz w:val="24"/>
                <w:szCs w:val="24"/>
              </w:rPr>
              <w:t xml:space="preserve"> минут)</w:t>
            </w:r>
          </w:p>
        </w:tc>
        <w:tc>
          <w:tcPr>
            <w:tcW w:w="4820" w:type="dxa"/>
            <w:gridSpan w:val="2"/>
          </w:tcPr>
          <w:p w:rsidR="00C544C6" w:rsidRPr="004954F4" w:rsidRDefault="00C544C6" w:rsidP="004954F4">
            <w:pPr>
              <w:tabs>
                <w:tab w:val="left" w:pos="567"/>
                <w:tab w:val="left" w:pos="709"/>
                <w:tab w:val="left" w:pos="1134"/>
              </w:tabs>
              <w:spacing w:after="0" w:line="240" w:lineRule="auto"/>
              <w:jc w:val="both"/>
              <w:rPr>
                <w:sz w:val="24"/>
                <w:szCs w:val="24"/>
              </w:rPr>
            </w:pPr>
            <w:r w:rsidRPr="004954F4">
              <w:rPr>
                <w:sz w:val="24"/>
                <w:szCs w:val="24"/>
              </w:rPr>
              <w:t>1. Комплектование плуга ПЛН-3-35 (соблюдение технологии сборки)</w:t>
            </w:r>
          </w:p>
          <w:p w:rsidR="00C544C6" w:rsidRPr="004954F4" w:rsidRDefault="00C544C6" w:rsidP="004954F4">
            <w:pPr>
              <w:tabs>
                <w:tab w:val="left" w:pos="567"/>
                <w:tab w:val="left" w:pos="709"/>
                <w:tab w:val="left" w:pos="1134"/>
              </w:tabs>
              <w:spacing w:after="0" w:line="240" w:lineRule="auto"/>
              <w:jc w:val="both"/>
              <w:rPr>
                <w:sz w:val="24"/>
                <w:szCs w:val="24"/>
              </w:rPr>
            </w:pPr>
            <w:r w:rsidRPr="004954F4">
              <w:rPr>
                <w:sz w:val="24"/>
                <w:szCs w:val="24"/>
              </w:rPr>
              <w:t xml:space="preserve">2. Регулировка плуга на заданную глубину вспашки </w:t>
            </w:r>
          </w:p>
          <w:p w:rsidR="00C544C6" w:rsidRPr="004954F4" w:rsidRDefault="00C544C6" w:rsidP="004954F4">
            <w:pPr>
              <w:tabs>
                <w:tab w:val="left" w:pos="567"/>
                <w:tab w:val="left" w:pos="709"/>
                <w:tab w:val="left" w:pos="1134"/>
              </w:tabs>
              <w:spacing w:after="0" w:line="240" w:lineRule="auto"/>
              <w:jc w:val="both"/>
              <w:rPr>
                <w:sz w:val="24"/>
                <w:szCs w:val="24"/>
              </w:rPr>
            </w:pPr>
            <w:r w:rsidRPr="004954F4">
              <w:rPr>
                <w:sz w:val="24"/>
                <w:szCs w:val="24"/>
              </w:rPr>
              <w:t xml:space="preserve">3. Соблюдение техники безопасности </w:t>
            </w:r>
          </w:p>
        </w:tc>
        <w:tc>
          <w:tcPr>
            <w:tcW w:w="1275" w:type="dxa"/>
          </w:tcPr>
          <w:p w:rsidR="00C544C6" w:rsidRPr="004954F4" w:rsidRDefault="00B166EA"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10</w:t>
            </w:r>
          </w:p>
          <w:p w:rsidR="00B166EA" w:rsidRPr="004954F4" w:rsidRDefault="00B166EA" w:rsidP="004954F4">
            <w:pPr>
              <w:tabs>
                <w:tab w:val="left" w:pos="567"/>
                <w:tab w:val="left" w:pos="709"/>
                <w:tab w:val="left" w:pos="1134"/>
              </w:tabs>
              <w:spacing w:after="0" w:line="240" w:lineRule="auto"/>
              <w:jc w:val="center"/>
              <w:rPr>
                <w:rFonts w:eastAsia="Times New Roman"/>
                <w:sz w:val="24"/>
                <w:szCs w:val="24"/>
              </w:rPr>
            </w:pPr>
          </w:p>
          <w:p w:rsidR="00B166EA" w:rsidRPr="004954F4" w:rsidRDefault="00B166EA"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3</w:t>
            </w:r>
          </w:p>
          <w:p w:rsidR="00B166EA" w:rsidRPr="004954F4" w:rsidRDefault="00B166EA" w:rsidP="004954F4">
            <w:pPr>
              <w:tabs>
                <w:tab w:val="left" w:pos="567"/>
                <w:tab w:val="left" w:pos="709"/>
                <w:tab w:val="left" w:pos="1134"/>
              </w:tabs>
              <w:spacing w:after="0" w:line="240" w:lineRule="auto"/>
              <w:jc w:val="center"/>
              <w:rPr>
                <w:rFonts w:eastAsia="Times New Roman"/>
                <w:sz w:val="24"/>
                <w:szCs w:val="24"/>
              </w:rPr>
            </w:pPr>
          </w:p>
          <w:p w:rsidR="00B166EA" w:rsidRPr="004954F4" w:rsidRDefault="00B166EA"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2</w:t>
            </w:r>
          </w:p>
        </w:tc>
      </w:tr>
      <w:tr w:rsidR="00A04C17" w:rsidRPr="004954F4" w:rsidTr="00FF7616">
        <w:trPr>
          <w:trHeight w:val="275"/>
          <w:jc w:val="center"/>
        </w:trPr>
        <w:tc>
          <w:tcPr>
            <w:tcW w:w="568" w:type="dxa"/>
          </w:tcPr>
          <w:p w:rsidR="00A04C17" w:rsidRPr="004954F4" w:rsidRDefault="00A04C17" w:rsidP="004954F4">
            <w:pPr>
              <w:tabs>
                <w:tab w:val="left" w:pos="993"/>
              </w:tabs>
              <w:spacing w:after="0" w:line="240" w:lineRule="auto"/>
              <w:jc w:val="both"/>
              <w:rPr>
                <w:rFonts w:eastAsia="Times New Roman"/>
                <w:b/>
                <w:bCs/>
                <w:sz w:val="24"/>
                <w:szCs w:val="24"/>
                <w:lang w:eastAsia="ru-RU"/>
              </w:rPr>
            </w:pPr>
          </w:p>
        </w:tc>
        <w:tc>
          <w:tcPr>
            <w:tcW w:w="3118" w:type="dxa"/>
            <w:shd w:val="clear" w:color="auto" w:fill="auto"/>
          </w:tcPr>
          <w:p w:rsidR="00A04C17" w:rsidRPr="004954F4" w:rsidRDefault="00A04C17" w:rsidP="004954F4">
            <w:pPr>
              <w:tabs>
                <w:tab w:val="left" w:pos="567"/>
                <w:tab w:val="left" w:pos="709"/>
                <w:tab w:val="left" w:pos="1134"/>
              </w:tabs>
              <w:spacing w:after="0" w:line="240" w:lineRule="auto"/>
              <w:jc w:val="both"/>
              <w:rPr>
                <w:b/>
                <w:sz w:val="24"/>
                <w:szCs w:val="24"/>
              </w:rPr>
            </w:pPr>
            <w:r w:rsidRPr="004954F4">
              <w:rPr>
                <w:b/>
                <w:sz w:val="24"/>
                <w:szCs w:val="24"/>
              </w:rPr>
              <w:t>Снятие баллов</w:t>
            </w:r>
          </w:p>
        </w:tc>
        <w:tc>
          <w:tcPr>
            <w:tcW w:w="4820" w:type="dxa"/>
            <w:gridSpan w:val="2"/>
          </w:tcPr>
          <w:p w:rsidR="00A04C17" w:rsidRPr="004954F4" w:rsidRDefault="00A04C17" w:rsidP="004954F4">
            <w:pPr>
              <w:shd w:val="clear" w:color="auto" w:fill="FFFFFF"/>
              <w:spacing w:after="0" w:line="240" w:lineRule="auto"/>
              <w:rPr>
                <w:sz w:val="24"/>
                <w:szCs w:val="24"/>
              </w:rPr>
            </w:pPr>
            <w:r w:rsidRPr="004954F4">
              <w:rPr>
                <w:sz w:val="24"/>
                <w:szCs w:val="24"/>
              </w:rPr>
              <w:t xml:space="preserve">Превышение норматива времени выполнения задания – </w:t>
            </w:r>
          </w:p>
          <w:p w:rsidR="00A04C17" w:rsidRPr="004954F4" w:rsidRDefault="00A04C17" w:rsidP="004954F4">
            <w:pPr>
              <w:shd w:val="clear" w:color="auto" w:fill="FFFFFF"/>
              <w:spacing w:after="0" w:line="240" w:lineRule="auto"/>
              <w:rPr>
                <w:sz w:val="24"/>
                <w:szCs w:val="24"/>
              </w:rPr>
            </w:pPr>
            <w:r w:rsidRPr="004954F4">
              <w:rPr>
                <w:sz w:val="24"/>
                <w:szCs w:val="24"/>
              </w:rPr>
              <w:t xml:space="preserve">от 1- до 5 минут </w:t>
            </w:r>
          </w:p>
          <w:p w:rsidR="00A04C17" w:rsidRDefault="00A04C17" w:rsidP="004954F4">
            <w:pPr>
              <w:shd w:val="clear" w:color="auto" w:fill="FFFFFF"/>
              <w:spacing w:after="0" w:line="240" w:lineRule="auto"/>
              <w:rPr>
                <w:sz w:val="24"/>
                <w:szCs w:val="24"/>
              </w:rPr>
            </w:pPr>
            <w:r w:rsidRPr="004954F4">
              <w:rPr>
                <w:sz w:val="24"/>
                <w:szCs w:val="24"/>
              </w:rPr>
              <w:t>от 5- до 10 минут</w:t>
            </w:r>
          </w:p>
          <w:p w:rsidR="00C10256" w:rsidRDefault="00C10256" w:rsidP="004954F4">
            <w:pPr>
              <w:shd w:val="clear" w:color="auto" w:fill="FFFFFF"/>
              <w:spacing w:after="0" w:line="240" w:lineRule="auto"/>
              <w:rPr>
                <w:sz w:val="24"/>
                <w:szCs w:val="24"/>
              </w:rPr>
            </w:pPr>
            <w:r>
              <w:rPr>
                <w:sz w:val="24"/>
                <w:szCs w:val="24"/>
              </w:rPr>
              <w:t xml:space="preserve">Несоблюдение технологии сборки </w:t>
            </w:r>
          </w:p>
          <w:p w:rsidR="00C10256" w:rsidRDefault="00C10256" w:rsidP="004954F4">
            <w:pPr>
              <w:shd w:val="clear" w:color="auto" w:fill="FFFFFF"/>
              <w:spacing w:after="0" w:line="240" w:lineRule="auto"/>
              <w:rPr>
                <w:sz w:val="24"/>
                <w:szCs w:val="24"/>
              </w:rPr>
            </w:pPr>
            <w:r>
              <w:rPr>
                <w:sz w:val="24"/>
                <w:szCs w:val="24"/>
              </w:rPr>
              <w:t xml:space="preserve">Ошибка в подготовке корпусов плуга </w:t>
            </w:r>
          </w:p>
          <w:p w:rsidR="00C10256" w:rsidRDefault="00C10256" w:rsidP="004954F4">
            <w:pPr>
              <w:shd w:val="clear" w:color="auto" w:fill="FFFFFF"/>
              <w:spacing w:after="0" w:line="240" w:lineRule="auto"/>
              <w:rPr>
                <w:sz w:val="24"/>
                <w:szCs w:val="24"/>
              </w:rPr>
            </w:pPr>
            <w:r>
              <w:rPr>
                <w:sz w:val="24"/>
                <w:szCs w:val="24"/>
              </w:rPr>
              <w:t>Ошибка в подготовке лемеха, отвала Ошибка в подготовке предплужника</w:t>
            </w:r>
          </w:p>
          <w:p w:rsidR="00C10256" w:rsidRPr="004954F4" w:rsidRDefault="00C10256" w:rsidP="00C10256">
            <w:pPr>
              <w:shd w:val="clear" w:color="auto" w:fill="FFFFFF"/>
              <w:spacing w:after="0" w:line="240" w:lineRule="auto"/>
              <w:rPr>
                <w:sz w:val="24"/>
                <w:szCs w:val="24"/>
              </w:rPr>
            </w:pPr>
            <w:r>
              <w:rPr>
                <w:sz w:val="24"/>
                <w:szCs w:val="24"/>
              </w:rPr>
              <w:t xml:space="preserve">Ошибка в подготовке дискового ножа </w:t>
            </w:r>
          </w:p>
        </w:tc>
        <w:tc>
          <w:tcPr>
            <w:tcW w:w="1275" w:type="dxa"/>
          </w:tcPr>
          <w:p w:rsidR="00A04C17" w:rsidRPr="004954F4" w:rsidRDefault="00A04C17" w:rsidP="004954F4">
            <w:pPr>
              <w:tabs>
                <w:tab w:val="left" w:pos="567"/>
                <w:tab w:val="left" w:pos="709"/>
                <w:tab w:val="left" w:pos="1134"/>
              </w:tabs>
              <w:spacing w:after="0" w:line="240" w:lineRule="auto"/>
              <w:jc w:val="center"/>
              <w:rPr>
                <w:rFonts w:eastAsia="Times New Roman"/>
                <w:b/>
                <w:sz w:val="24"/>
                <w:szCs w:val="24"/>
              </w:rPr>
            </w:pPr>
          </w:p>
          <w:p w:rsidR="003A0DDB" w:rsidRDefault="003A0DDB" w:rsidP="004954F4">
            <w:pPr>
              <w:tabs>
                <w:tab w:val="left" w:pos="567"/>
                <w:tab w:val="left" w:pos="709"/>
                <w:tab w:val="left" w:pos="1134"/>
              </w:tabs>
              <w:spacing w:after="0" w:line="240" w:lineRule="auto"/>
              <w:jc w:val="center"/>
              <w:rPr>
                <w:rFonts w:eastAsia="Times New Roman"/>
                <w:sz w:val="24"/>
                <w:szCs w:val="24"/>
              </w:rPr>
            </w:pPr>
          </w:p>
          <w:p w:rsidR="00A04C17" w:rsidRPr="004954F4" w:rsidRDefault="00A04C17"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-1</w:t>
            </w:r>
          </w:p>
          <w:p w:rsidR="00A04C17" w:rsidRDefault="00A04C17"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-2</w:t>
            </w:r>
          </w:p>
          <w:p w:rsidR="00C10256" w:rsidRDefault="00C10256" w:rsidP="004954F4">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-1</w:t>
            </w:r>
          </w:p>
          <w:p w:rsidR="00C10256" w:rsidRPr="00C10256" w:rsidRDefault="00C10256" w:rsidP="004954F4">
            <w:pPr>
              <w:tabs>
                <w:tab w:val="left" w:pos="567"/>
                <w:tab w:val="left" w:pos="709"/>
                <w:tab w:val="left" w:pos="1134"/>
              </w:tabs>
              <w:spacing w:after="0" w:line="240" w:lineRule="auto"/>
              <w:jc w:val="center"/>
              <w:rPr>
                <w:rFonts w:eastAsia="Times New Roman"/>
                <w:sz w:val="24"/>
                <w:szCs w:val="24"/>
              </w:rPr>
            </w:pPr>
            <w:r w:rsidRPr="00C10256">
              <w:rPr>
                <w:rFonts w:eastAsia="Times New Roman"/>
                <w:sz w:val="24"/>
                <w:szCs w:val="24"/>
              </w:rPr>
              <w:t>-0,5</w:t>
            </w:r>
          </w:p>
          <w:p w:rsidR="00C10256" w:rsidRDefault="00C10256" w:rsidP="004954F4">
            <w:pPr>
              <w:tabs>
                <w:tab w:val="left" w:pos="567"/>
                <w:tab w:val="left" w:pos="709"/>
                <w:tab w:val="left" w:pos="1134"/>
              </w:tabs>
              <w:spacing w:after="0" w:line="240" w:lineRule="auto"/>
              <w:jc w:val="center"/>
              <w:rPr>
                <w:rFonts w:eastAsia="Times New Roman"/>
                <w:sz w:val="24"/>
                <w:szCs w:val="24"/>
              </w:rPr>
            </w:pPr>
            <w:r w:rsidRPr="00C10256">
              <w:rPr>
                <w:rFonts w:eastAsia="Times New Roman"/>
                <w:sz w:val="24"/>
                <w:szCs w:val="24"/>
              </w:rPr>
              <w:t>-0,5</w:t>
            </w:r>
          </w:p>
          <w:p w:rsidR="00C10256" w:rsidRPr="00C10256" w:rsidRDefault="00C10256" w:rsidP="00C10256">
            <w:pPr>
              <w:tabs>
                <w:tab w:val="left" w:pos="567"/>
                <w:tab w:val="left" w:pos="709"/>
                <w:tab w:val="left" w:pos="1134"/>
              </w:tabs>
              <w:spacing w:after="0" w:line="240" w:lineRule="auto"/>
              <w:jc w:val="center"/>
              <w:rPr>
                <w:rFonts w:eastAsia="Times New Roman"/>
                <w:sz w:val="24"/>
                <w:szCs w:val="24"/>
              </w:rPr>
            </w:pPr>
            <w:r w:rsidRPr="00C10256">
              <w:rPr>
                <w:rFonts w:eastAsia="Times New Roman"/>
                <w:sz w:val="24"/>
                <w:szCs w:val="24"/>
              </w:rPr>
              <w:t>-0,5</w:t>
            </w:r>
          </w:p>
          <w:p w:rsidR="00C10256" w:rsidRPr="004954F4" w:rsidRDefault="00C10256" w:rsidP="00C10256">
            <w:pPr>
              <w:tabs>
                <w:tab w:val="left" w:pos="567"/>
                <w:tab w:val="left" w:pos="709"/>
                <w:tab w:val="left" w:pos="1134"/>
              </w:tabs>
              <w:spacing w:after="0" w:line="240" w:lineRule="auto"/>
              <w:jc w:val="center"/>
              <w:rPr>
                <w:rFonts w:eastAsia="Times New Roman"/>
                <w:b/>
                <w:sz w:val="24"/>
                <w:szCs w:val="24"/>
              </w:rPr>
            </w:pPr>
            <w:r w:rsidRPr="00C10256">
              <w:rPr>
                <w:rFonts w:eastAsia="Times New Roman"/>
                <w:sz w:val="24"/>
                <w:szCs w:val="24"/>
              </w:rPr>
              <w:t>-0,5</w:t>
            </w:r>
          </w:p>
        </w:tc>
      </w:tr>
      <w:tr w:rsidR="004D2BC3" w:rsidRPr="004954F4" w:rsidTr="00FF7616">
        <w:trPr>
          <w:trHeight w:val="291"/>
          <w:jc w:val="center"/>
        </w:trPr>
        <w:tc>
          <w:tcPr>
            <w:tcW w:w="568" w:type="dxa"/>
          </w:tcPr>
          <w:p w:rsidR="004D2BC3" w:rsidRPr="004954F4" w:rsidRDefault="004D2BC3" w:rsidP="004954F4">
            <w:pPr>
              <w:tabs>
                <w:tab w:val="left" w:pos="993"/>
              </w:tabs>
              <w:spacing w:after="0" w:line="240" w:lineRule="auto"/>
              <w:jc w:val="both"/>
              <w:rPr>
                <w:rFonts w:eastAsia="Times New Roman"/>
                <w:b/>
                <w:bCs/>
                <w:sz w:val="24"/>
                <w:szCs w:val="24"/>
                <w:lang w:eastAsia="ru-RU"/>
              </w:rPr>
            </w:pPr>
          </w:p>
        </w:tc>
        <w:tc>
          <w:tcPr>
            <w:tcW w:w="3118" w:type="dxa"/>
            <w:shd w:val="clear" w:color="auto" w:fill="auto"/>
          </w:tcPr>
          <w:p w:rsidR="004D2BC3" w:rsidRPr="004954F4" w:rsidRDefault="004D2BC3" w:rsidP="004954F4">
            <w:pPr>
              <w:tabs>
                <w:tab w:val="left" w:pos="567"/>
                <w:tab w:val="left" w:pos="709"/>
                <w:tab w:val="left" w:pos="1134"/>
              </w:tabs>
              <w:spacing w:after="0" w:line="240" w:lineRule="auto"/>
              <w:jc w:val="both"/>
              <w:rPr>
                <w:rFonts w:eastAsia="Times New Roman"/>
                <w:b/>
                <w:sz w:val="24"/>
                <w:szCs w:val="24"/>
              </w:rPr>
            </w:pPr>
            <w:r w:rsidRPr="004954F4">
              <w:rPr>
                <w:rFonts w:eastAsia="Times New Roman"/>
                <w:b/>
                <w:sz w:val="24"/>
                <w:szCs w:val="24"/>
              </w:rPr>
              <w:t xml:space="preserve">Итого </w:t>
            </w:r>
          </w:p>
        </w:tc>
        <w:tc>
          <w:tcPr>
            <w:tcW w:w="4820" w:type="dxa"/>
            <w:gridSpan w:val="2"/>
          </w:tcPr>
          <w:p w:rsidR="004D2BC3" w:rsidRPr="004954F4" w:rsidRDefault="004D2BC3" w:rsidP="004954F4">
            <w:pPr>
              <w:tabs>
                <w:tab w:val="left" w:pos="567"/>
                <w:tab w:val="left" w:pos="709"/>
                <w:tab w:val="left" w:pos="1134"/>
              </w:tabs>
              <w:spacing w:after="0" w:line="240" w:lineRule="auto"/>
              <w:jc w:val="both"/>
              <w:rPr>
                <w:rFonts w:eastAsia="Times New Roman"/>
                <w:b/>
                <w:sz w:val="24"/>
                <w:szCs w:val="24"/>
              </w:rPr>
            </w:pPr>
          </w:p>
        </w:tc>
        <w:tc>
          <w:tcPr>
            <w:tcW w:w="1275" w:type="dxa"/>
          </w:tcPr>
          <w:p w:rsidR="004D2BC3" w:rsidRPr="004954F4" w:rsidRDefault="001976EE" w:rsidP="004954F4">
            <w:pPr>
              <w:tabs>
                <w:tab w:val="left" w:pos="567"/>
                <w:tab w:val="left" w:pos="709"/>
                <w:tab w:val="left" w:pos="1134"/>
              </w:tabs>
              <w:spacing w:after="0" w:line="240" w:lineRule="auto"/>
              <w:jc w:val="center"/>
              <w:rPr>
                <w:rFonts w:eastAsia="Times New Roman"/>
                <w:b/>
                <w:sz w:val="24"/>
                <w:szCs w:val="24"/>
              </w:rPr>
            </w:pPr>
            <w:r w:rsidRPr="004954F4">
              <w:rPr>
                <w:rFonts w:eastAsia="Times New Roman"/>
                <w:b/>
                <w:sz w:val="24"/>
                <w:szCs w:val="24"/>
              </w:rPr>
              <w:t>15</w:t>
            </w:r>
          </w:p>
        </w:tc>
      </w:tr>
      <w:tr w:rsidR="004D2BC3" w:rsidRPr="004954F4" w:rsidTr="00FF7616">
        <w:trPr>
          <w:trHeight w:val="291"/>
          <w:jc w:val="center"/>
        </w:trPr>
        <w:tc>
          <w:tcPr>
            <w:tcW w:w="568" w:type="dxa"/>
          </w:tcPr>
          <w:p w:rsidR="004D2BC3" w:rsidRPr="004954F4" w:rsidRDefault="00C544C6" w:rsidP="004954F4">
            <w:pPr>
              <w:tabs>
                <w:tab w:val="left" w:pos="993"/>
              </w:tabs>
              <w:spacing w:after="0" w:line="240" w:lineRule="auto"/>
              <w:jc w:val="both"/>
              <w:rPr>
                <w:rFonts w:eastAsia="Times New Roman"/>
                <w:bCs/>
                <w:sz w:val="24"/>
                <w:szCs w:val="24"/>
                <w:lang w:eastAsia="ru-RU"/>
              </w:rPr>
            </w:pPr>
            <w:r w:rsidRPr="004954F4">
              <w:rPr>
                <w:rFonts w:eastAsia="Times New Roman"/>
                <w:bCs/>
                <w:sz w:val="24"/>
                <w:szCs w:val="24"/>
                <w:lang w:eastAsia="ru-RU"/>
              </w:rPr>
              <w:t>3</w:t>
            </w:r>
            <w:r w:rsidR="004D2BC3" w:rsidRPr="004954F4">
              <w:rPr>
                <w:rFonts w:eastAsia="Times New Roman"/>
                <w:bCs/>
                <w:sz w:val="24"/>
                <w:szCs w:val="24"/>
                <w:lang w:eastAsia="ru-RU"/>
              </w:rPr>
              <w:t xml:space="preserve">. </w:t>
            </w:r>
          </w:p>
        </w:tc>
        <w:tc>
          <w:tcPr>
            <w:tcW w:w="3118" w:type="dxa"/>
            <w:shd w:val="clear" w:color="auto" w:fill="auto"/>
          </w:tcPr>
          <w:p w:rsidR="004D2BC3" w:rsidRPr="004954F4" w:rsidRDefault="004D2BC3" w:rsidP="004954F4">
            <w:pPr>
              <w:tabs>
                <w:tab w:val="left" w:pos="567"/>
                <w:tab w:val="left" w:pos="709"/>
                <w:tab w:val="left" w:pos="1134"/>
              </w:tabs>
              <w:spacing w:after="0" w:line="240" w:lineRule="auto"/>
              <w:jc w:val="both"/>
              <w:rPr>
                <w:sz w:val="24"/>
                <w:szCs w:val="24"/>
              </w:rPr>
            </w:pPr>
            <w:r w:rsidRPr="004954F4">
              <w:rPr>
                <w:sz w:val="24"/>
                <w:szCs w:val="24"/>
              </w:rPr>
              <w:t>Вождение сельскохозяйственной техники</w:t>
            </w:r>
          </w:p>
          <w:p w:rsidR="00B166EA" w:rsidRPr="004954F4" w:rsidRDefault="00B166EA" w:rsidP="004954F4">
            <w:pPr>
              <w:tabs>
                <w:tab w:val="left" w:pos="567"/>
                <w:tab w:val="left" w:pos="709"/>
                <w:tab w:val="left" w:pos="1134"/>
              </w:tabs>
              <w:spacing w:after="0" w:line="240" w:lineRule="auto"/>
              <w:jc w:val="both"/>
              <w:rPr>
                <w:rFonts w:eastAsia="Times New Roman"/>
                <w:sz w:val="24"/>
                <w:szCs w:val="24"/>
              </w:rPr>
            </w:pPr>
            <w:r w:rsidRPr="004954F4">
              <w:rPr>
                <w:sz w:val="24"/>
                <w:szCs w:val="24"/>
              </w:rPr>
              <w:t>(Время на выполнение задания 10 минут)</w:t>
            </w:r>
          </w:p>
        </w:tc>
        <w:tc>
          <w:tcPr>
            <w:tcW w:w="4820" w:type="dxa"/>
            <w:gridSpan w:val="2"/>
          </w:tcPr>
          <w:p w:rsidR="004D2BC3" w:rsidRPr="004954F4" w:rsidRDefault="004D2BC3" w:rsidP="00DF5087">
            <w:pPr>
              <w:shd w:val="clear" w:color="auto" w:fill="FFFFFF"/>
              <w:spacing w:after="0" w:line="240" w:lineRule="auto"/>
              <w:jc w:val="both"/>
              <w:rPr>
                <w:sz w:val="24"/>
                <w:szCs w:val="24"/>
              </w:rPr>
            </w:pPr>
            <w:r w:rsidRPr="004954F4">
              <w:rPr>
                <w:spacing w:val="-1"/>
                <w:sz w:val="24"/>
                <w:szCs w:val="24"/>
              </w:rPr>
              <w:t xml:space="preserve">1. </w:t>
            </w:r>
            <w:r w:rsidR="00C544C6" w:rsidRPr="004954F4">
              <w:rPr>
                <w:sz w:val="24"/>
                <w:szCs w:val="24"/>
              </w:rPr>
              <w:t>Разгон и переключение на повышенную передачу до линии «стоп» на подъёме</w:t>
            </w:r>
          </w:p>
          <w:p w:rsidR="004D2BC3" w:rsidRPr="004954F4" w:rsidRDefault="004D2BC3" w:rsidP="00DF5087">
            <w:pPr>
              <w:shd w:val="clear" w:color="auto" w:fill="FFFFFF"/>
              <w:spacing w:after="0" w:line="240" w:lineRule="auto"/>
              <w:jc w:val="both"/>
              <w:rPr>
                <w:sz w:val="24"/>
                <w:szCs w:val="24"/>
              </w:rPr>
            </w:pPr>
            <w:r w:rsidRPr="004954F4">
              <w:rPr>
                <w:sz w:val="24"/>
                <w:szCs w:val="24"/>
              </w:rPr>
              <w:t xml:space="preserve">2. </w:t>
            </w:r>
            <w:r w:rsidR="00C544C6" w:rsidRPr="004954F4">
              <w:rPr>
                <w:sz w:val="24"/>
                <w:szCs w:val="24"/>
              </w:rPr>
              <w:t>Змейка</w:t>
            </w:r>
          </w:p>
          <w:p w:rsidR="004D2BC3" w:rsidRPr="004954F4" w:rsidRDefault="00C544C6" w:rsidP="004954F4">
            <w:pPr>
              <w:shd w:val="clear" w:color="auto" w:fill="FFFFFF"/>
              <w:spacing w:after="0" w:line="240" w:lineRule="auto"/>
              <w:rPr>
                <w:sz w:val="24"/>
                <w:szCs w:val="24"/>
              </w:rPr>
            </w:pPr>
            <w:r w:rsidRPr="004954F4">
              <w:rPr>
                <w:spacing w:val="-1"/>
                <w:sz w:val="24"/>
                <w:szCs w:val="24"/>
              </w:rPr>
              <w:t>3. Разгон, торможение у заданной линии</w:t>
            </w:r>
          </w:p>
          <w:p w:rsidR="004D2BC3" w:rsidRPr="004954F4" w:rsidRDefault="004D2BC3" w:rsidP="004954F4">
            <w:pPr>
              <w:shd w:val="clear" w:color="auto" w:fill="FFFFFF"/>
              <w:spacing w:after="0" w:line="240" w:lineRule="auto"/>
              <w:rPr>
                <w:sz w:val="24"/>
                <w:szCs w:val="24"/>
              </w:rPr>
            </w:pPr>
            <w:r w:rsidRPr="004954F4">
              <w:rPr>
                <w:sz w:val="24"/>
                <w:szCs w:val="24"/>
              </w:rPr>
              <w:t xml:space="preserve">4. </w:t>
            </w:r>
            <w:r w:rsidR="00C544C6" w:rsidRPr="004954F4">
              <w:rPr>
                <w:sz w:val="24"/>
                <w:szCs w:val="24"/>
              </w:rPr>
              <w:t xml:space="preserve">Разворот в ограниченном пространстве (с применением заднего хода) </w:t>
            </w:r>
          </w:p>
          <w:p w:rsidR="004D2BC3" w:rsidRPr="004954F4" w:rsidRDefault="004D2BC3" w:rsidP="004954F4">
            <w:pPr>
              <w:shd w:val="clear" w:color="auto" w:fill="FFFFFF"/>
              <w:spacing w:after="0" w:line="240" w:lineRule="auto"/>
              <w:rPr>
                <w:sz w:val="24"/>
                <w:szCs w:val="24"/>
              </w:rPr>
            </w:pPr>
            <w:r w:rsidRPr="004954F4">
              <w:rPr>
                <w:sz w:val="24"/>
                <w:szCs w:val="24"/>
              </w:rPr>
              <w:t xml:space="preserve">5. </w:t>
            </w:r>
            <w:r w:rsidR="00C544C6" w:rsidRPr="004954F4">
              <w:rPr>
                <w:sz w:val="24"/>
                <w:szCs w:val="24"/>
              </w:rPr>
              <w:t xml:space="preserve">Заезд задним ходом в  бокс, с поворотом </w:t>
            </w:r>
            <w:r w:rsidR="00C544C6" w:rsidRPr="004954F4">
              <w:rPr>
                <w:sz w:val="24"/>
                <w:szCs w:val="24"/>
              </w:rPr>
              <w:lastRenderedPageBreak/>
              <w:t>на 90</w:t>
            </w:r>
            <w:r w:rsidR="00C544C6" w:rsidRPr="004954F4">
              <w:rPr>
                <w:sz w:val="24"/>
                <w:szCs w:val="24"/>
              </w:rPr>
              <w:sym w:font="Symbol" w:char="F0B0"/>
            </w:r>
            <w:r w:rsidR="00C544C6" w:rsidRPr="004954F4">
              <w:rPr>
                <w:sz w:val="24"/>
                <w:szCs w:val="24"/>
              </w:rPr>
              <w:t xml:space="preserve"> и выезд из бокса</w:t>
            </w:r>
            <w:r w:rsidR="00BE0232" w:rsidRPr="004954F4">
              <w:rPr>
                <w:sz w:val="24"/>
                <w:szCs w:val="24"/>
              </w:rPr>
              <w:t xml:space="preserve"> с прицепом</w:t>
            </w:r>
          </w:p>
        </w:tc>
        <w:tc>
          <w:tcPr>
            <w:tcW w:w="1275" w:type="dxa"/>
          </w:tcPr>
          <w:p w:rsidR="004D2BC3" w:rsidRPr="004954F4" w:rsidRDefault="001976EE"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lastRenderedPageBreak/>
              <w:t>3</w:t>
            </w:r>
          </w:p>
          <w:p w:rsidR="001976EE" w:rsidRPr="004954F4" w:rsidRDefault="001976EE" w:rsidP="004954F4">
            <w:pPr>
              <w:tabs>
                <w:tab w:val="left" w:pos="567"/>
                <w:tab w:val="left" w:pos="709"/>
                <w:tab w:val="left" w:pos="1134"/>
              </w:tabs>
              <w:spacing w:after="0" w:line="240" w:lineRule="auto"/>
              <w:jc w:val="center"/>
              <w:rPr>
                <w:rFonts w:eastAsia="Times New Roman"/>
                <w:sz w:val="24"/>
                <w:szCs w:val="24"/>
              </w:rPr>
            </w:pPr>
          </w:p>
          <w:p w:rsidR="001976EE" w:rsidRPr="004954F4" w:rsidRDefault="001976EE"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3</w:t>
            </w:r>
          </w:p>
          <w:p w:rsidR="001976EE" w:rsidRPr="004954F4" w:rsidRDefault="001976EE"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2</w:t>
            </w:r>
          </w:p>
          <w:p w:rsidR="001976EE" w:rsidRPr="004954F4" w:rsidRDefault="001976EE"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3</w:t>
            </w:r>
          </w:p>
          <w:p w:rsidR="001976EE" w:rsidRPr="004954F4" w:rsidRDefault="001976EE" w:rsidP="004954F4">
            <w:pPr>
              <w:tabs>
                <w:tab w:val="left" w:pos="567"/>
                <w:tab w:val="left" w:pos="709"/>
                <w:tab w:val="left" w:pos="1134"/>
              </w:tabs>
              <w:spacing w:after="0" w:line="240" w:lineRule="auto"/>
              <w:jc w:val="center"/>
              <w:rPr>
                <w:rFonts w:eastAsia="Times New Roman"/>
                <w:sz w:val="24"/>
                <w:szCs w:val="24"/>
              </w:rPr>
            </w:pPr>
          </w:p>
          <w:p w:rsidR="004D2BC3" w:rsidRPr="004954F4" w:rsidRDefault="001976EE" w:rsidP="004954F4">
            <w:pPr>
              <w:tabs>
                <w:tab w:val="left" w:pos="567"/>
                <w:tab w:val="left" w:pos="709"/>
                <w:tab w:val="left" w:pos="1134"/>
              </w:tabs>
              <w:spacing w:after="0" w:line="240" w:lineRule="auto"/>
              <w:jc w:val="center"/>
              <w:rPr>
                <w:rFonts w:eastAsia="Times New Roman"/>
                <w:sz w:val="24"/>
                <w:szCs w:val="24"/>
              </w:rPr>
            </w:pPr>
            <w:r w:rsidRPr="004954F4">
              <w:rPr>
                <w:rFonts w:eastAsia="Times New Roman"/>
                <w:sz w:val="24"/>
                <w:szCs w:val="24"/>
              </w:rPr>
              <w:t>3</w:t>
            </w:r>
          </w:p>
        </w:tc>
      </w:tr>
      <w:tr w:rsidR="004D2BC3" w:rsidRPr="004954F4" w:rsidTr="00FF7616">
        <w:trPr>
          <w:trHeight w:val="291"/>
          <w:jc w:val="center"/>
        </w:trPr>
        <w:tc>
          <w:tcPr>
            <w:tcW w:w="568" w:type="dxa"/>
          </w:tcPr>
          <w:p w:rsidR="004D2BC3" w:rsidRPr="004954F4" w:rsidRDefault="004D2BC3" w:rsidP="004954F4">
            <w:pPr>
              <w:tabs>
                <w:tab w:val="left" w:pos="993"/>
              </w:tabs>
              <w:spacing w:after="0" w:line="240" w:lineRule="auto"/>
              <w:jc w:val="both"/>
              <w:rPr>
                <w:rFonts w:eastAsia="Times New Roman"/>
                <w:b/>
                <w:bCs/>
                <w:sz w:val="24"/>
                <w:szCs w:val="24"/>
                <w:lang w:eastAsia="ru-RU"/>
              </w:rPr>
            </w:pPr>
          </w:p>
        </w:tc>
        <w:tc>
          <w:tcPr>
            <w:tcW w:w="3118" w:type="dxa"/>
            <w:shd w:val="clear" w:color="auto" w:fill="auto"/>
          </w:tcPr>
          <w:p w:rsidR="004D2BC3" w:rsidRPr="004954F4" w:rsidRDefault="004D2BC3" w:rsidP="004954F4">
            <w:pPr>
              <w:tabs>
                <w:tab w:val="left" w:pos="567"/>
                <w:tab w:val="left" w:pos="709"/>
                <w:tab w:val="left" w:pos="1134"/>
              </w:tabs>
              <w:spacing w:after="0" w:line="240" w:lineRule="auto"/>
              <w:jc w:val="both"/>
              <w:rPr>
                <w:rFonts w:eastAsia="Times New Roman"/>
                <w:b/>
                <w:sz w:val="24"/>
                <w:szCs w:val="24"/>
              </w:rPr>
            </w:pPr>
            <w:r w:rsidRPr="004954F4">
              <w:rPr>
                <w:rFonts w:eastAsia="Times New Roman"/>
                <w:b/>
                <w:sz w:val="24"/>
                <w:szCs w:val="24"/>
              </w:rPr>
              <w:t xml:space="preserve">Итого </w:t>
            </w:r>
          </w:p>
        </w:tc>
        <w:tc>
          <w:tcPr>
            <w:tcW w:w="4820" w:type="dxa"/>
            <w:gridSpan w:val="2"/>
          </w:tcPr>
          <w:p w:rsidR="004D2BC3" w:rsidRPr="004954F4" w:rsidRDefault="004D2BC3" w:rsidP="004954F4">
            <w:pPr>
              <w:shd w:val="clear" w:color="auto" w:fill="FFFFFF"/>
              <w:spacing w:after="0" w:line="240" w:lineRule="auto"/>
              <w:rPr>
                <w:b/>
                <w:sz w:val="24"/>
                <w:szCs w:val="24"/>
              </w:rPr>
            </w:pPr>
          </w:p>
        </w:tc>
        <w:tc>
          <w:tcPr>
            <w:tcW w:w="1275" w:type="dxa"/>
          </w:tcPr>
          <w:p w:rsidR="004D2BC3" w:rsidRPr="004954F4" w:rsidRDefault="001976EE" w:rsidP="004954F4">
            <w:pPr>
              <w:tabs>
                <w:tab w:val="left" w:pos="567"/>
                <w:tab w:val="left" w:pos="709"/>
                <w:tab w:val="left" w:pos="1134"/>
              </w:tabs>
              <w:spacing w:after="0" w:line="240" w:lineRule="auto"/>
              <w:jc w:val="center"/>
              <w:rPr>
                <w:rFonts w:eastAsia="Times New Roman"/>
                <w:b/>
                <w:sz w:val="24"/>
                <w:szCs w:val="24"/>
              </w:rPr>
            </w:pPr>
            <w:r w:rsidRPr="004954F4">
              <w:rPr>
                <w:rFonts w:eastAsia="Times New Roman"/>
                <w:b/>
                <w:sz w:val="24"/>
                <w:szCs w:val="24"/>
              </w:rPr>
              <w:t>14</w:t>
            </w:r>
          </w:p>
        </w:tc>
      </w:tr>
    </w:tbl>
    <w:p w:rsidR="004D2BC3" w:rsidRPr="004954F4" w:rsidRDefault="004D2BC3" w:rsidP="004954F4">
      <w:pPr>
        <w:spacing w:after="0" w:line="240" w:lineRule="auto"/>
        <w:rPr>
          <w:sz w:val="24"/>
          <w:szCs w:val="24"/>
        </w:rPr>
      </w:pPr>
    </w:p>
    <w:p w:rsidR="004D2BC3" w:rsidRPr="004954F4" w:rsidRDefault="004D2BC3" w:rsidP="004954F4">
      <w:pPr>
        <w:spacing w:after="0" w:line="240" w:lineRule="auto"/>
        <w:rPr>
          <w:sz w:val="24"/>
          <w:szCs w:val="24"/>
        </w:rPr>
      </w:pPr>
    </w:p>
    <w:p w:rsidR="00112D81" w:rsidRDefault="004D2BC3" w:rsidP="00112D81">
      <w:pPr>
        <w:tabs>
          <w:tab w:val="left" w:pos="567"/>
          <w:tab w:val="left" w:pos="709"/>
          <w:tab w:val="left" w:pos="1134"/>
        </w:tabs>
        <w:spacing w:after="0" w:line="240" w:lineRule="auto"/>
        <w:jc w:val="both"/>
        <w:rPr>
          <w:color w:val="000000"/>
          <w:sz w:val="24"/>
          <w:szCs w:val="24"/>
        </w:rPr>
      </w:pPr>
      <w:r w:rsidRPr="004954F4">
        <w:rPr>
          <w:color w:val="000000"/>
          <w:sz w:val="24"/>
          <w:szCs w:val="24"/>
        </w:rPr>
        <w:t>Выполнение</w:t>
      </w:r>
      <w:r w:rsidR="001976EE" w:rsidRPr="004954F4">
        <w:rPr>
          <w:color w:val="000000"/>
          <w:sz w:val="24"/>
          <w:szCs w:val="24"/>
        </w:rPr>
        <w:t xml:space="preserve"> задания</w:t>
      </w:r>
      <w:r w:rsidR="00112D81">
        <w:rPr>
          <w:color w:val="000000"/>
          <w:sz w:val="24"/>
          <w:szCs w:val="24"/>
        </w:rPr>
        <w:t xml:space="preserve"> «</w:t>
      </w:r>
      <w:r w:rsidR="00112D81" w:rsidRPr="004954F4">
        <w:rPr>
          <w:sz w:val="24"/>
          <w:szCs w:val="24"/>
        </w:rPr>
        <w:t>Вождение сельскохозяйственной техники</w:t>
      </w:r>
      <w:r w:rsidR="00112D81">
        <w:rPr>
          <w:sz w:val="24"/>
          <w:szCs w:val="24"/>
        </w:rPr>
        <w:t>»</w:t>
      </w:r>
      <w:r w:rsidR="001976EE" w:rsidRPr="004954F4">
        <w:rPr>
          <w:color w:val="000000"/>
          <w:sz w:val="24"/>
          <w:szCs w:val="24"/>
        </w:rPr>
        <w:t xml:space="preserve"> проводится на площадке автотрактородро</w:t>
      </w:r>
      <w:r w:rsidR="00112D81">
        <w:rPr>
          <w:color w:val="000000"/>
          <w:sz w:val="24"/>
          <w:szCs w:val="24"/>
        </w:rPr>
        <w:t xml:space="preserve">ма на тракторе </w:t>
      </w:r>
      <w:r w:rsidR="00112D81" w:rsidRPr="004954F4">
        <w:rPr>
          <w:color w:val="000000"/>
          <w:sz w:val="24"/>
          <w:szCs w:val="24"/>
        </w:rPr>
        <w:t>МТЗ-922.3</w:t>
      </w:r>
    </w:p>
    <w:p w:rsidR="004D2BC3" w:rsidRPr="00112D81" w:rsidRDefault="004D2BC3" w:rsidP="00112D81">
      <w:pPr>
        <w:tabs>
          <w:tab w:val="left" w:pos="567"/>
          <w:tab w:val="left" w:pos="709"/>
          <w:tab w:val="left" w:pos="1134"/>
        </w:tabs>
        <w:spacing w:after="0" w:line="240" w:lineRule="auto"/>
        <w:jc w:val="both"/>
        <w:rPr>
          <w:sz w:val="24"/>
          <w:szCs w:val="24"/>
        </w:rPr>
      </w:pPr>
      <w:r w:rsidRPr="004954F4">
        <w:rPr>
          <w:color w:val="000000"/>
          <w:sz w:val="24"/>
          <w:szCs w:val="24"/>
        </w:rPr>
        <w:t>Для выполнения задания</w:t>
      </w:r>
      <w:r w:rsidR="00894723">
        <w:rPr>
          <w:color w:val="000000"/>
          <w:sz w:val="24"/>
          <w:szCs w:val="24"/>
        </w:rPr>
        <w:t xml:space="preserve"> </w:t>
      </w:r>
      <w:r w:rsidR="00112D81">
        <w:rPr>
          <w:color w:val="000000"/>
          <w:sz w:val="24"/>
          <w:szCs w:val="24"/>
        </w:rPr>
        <w:t>«</w:t>
      </w:r>
      <w:r w:rsidR="00112D81" w:rsidRPr="004954F4">
        <w:rPr>
          <w:sz w:val="24"/>
          <w:szCs w:val="24"/>
        </w:rPr>
        <w:t>Настройка и регулировка сельскохозяйственной техники</w:t>
      </w:r>
      <w:r w:rsidR="00112D81">
        <w:rPr>
          <w:sz w:val="24"/>
          <w:szCs w:val="24"/>
        </w:rPr>
        <w:t>» н</w:t>
      </w:r>
      <w:r w:rsidRPr="004954F4">
        <w:rPr>
          <w:color w:val="000000"/>
          <w:sz w:val="24"/>
          <w:szCs w:val="24"/>
        </w:rPr>
        <w:t xml:space="preserve">а заданном этапе каждому участнику олимпиады предоставляется трактор </w:t>
      </w:r>
      <w:r w:rsidR="00112D81">
        <w:rPr>
          <w:color w:val="000000"/>
          <w:sz w:val="24"/>
          <w:szCs w:val="24"/>
        </w:rPr>
        <w:t>МТЗ</w:t>
      </w:r>
      <w:r w:rsidR="009D2B3B">
        <w:rPr>
          <w:color w:val="000000"/>
          <w:sz w:val="24"/>
          <w:szCs w:val="24"/>
        </w:rPr>
        <w:t>-82</w:t>
      </w:r>
      <w:r w:rsidR="00112D81">
        <w:rPr>
          <w:color w:val="000000"/>
          <w:sz w:val="24"/>
          <w:szCs w:val="24"/>
        </w:rPr>
        <w:t xml:space="preserve"> (</w:t>
      </w:r>
      <w:r w:rsidR="00112D81" w:rsidRPr="004954F4">
        <w:rPr>
          <w:color w:val="000000"/>
          <w:sz w:val="24"/>
          <w:szCs w:val="24"/>
        </w:rPr>
        <w:t>МТЗ-922.3</w:t>
      </w:r>
      <w:r w:rsidR="00112D81">
        <w:rPr>
          <w:color w:val="000000"/>
          <w:sz w:val="24"/>
          <w:szCs w:val="24"/>
        </w:rPr>
        <w:t>)</w:t>
      </w:r>
      <w:r w:rsidR="009D2B3B">
        <w:rPr>
          <w:color w:val="000000"/>
          <w:sz w:val="24"/>
          <w:szCs w:val="24"/>
        </w:rPr>
        <w:t>,</w:t>
      </w:r>
      <w:r w:rsidRPr="004954F4">
        <w:rPr>
          <w:color w:val="000000"/>
          <w:sz w:val="24"/>
          <w:szCs w:val="24"/>
        </w:rPr>
        <w:t xml:space="preserve"> плуг ПЛН-3-35, необходимый инструмент и инвентарь.</w:t>
      </w:r>
    </w:p>
    <w:p w:rsidR="004D2BC3" w:rsidRPr="004954F4" w:rsidRDefault="004D2BC3" w:rsidP="004954F4">
      <w:pPr>
        <w:spacing w:after="0" w:line="240" w:lineRule="auto"/>
        <w:rPr>
          <w:sz w:val="24"/>
          <w:szCs w:val="24"/>
        </w:rPr>
      </w:pPr>
    </w:p>
    <w:p w:rsidR="00F467C9" w:rsidRDefault="00F467C9">
      <w:pPr>
        <w:spacing w:after="160" w:line="259" w:lineRule="auto"/>
        <w:rPr>
          <w:b/>
          <w:sz w:val="24"/>
          <w:szCs w:val="24"/>
        </w:rPr>
      </w:pPr>
      <w:r>
        <w:rPr>
          <w:b/>
          <w:sz w:val="24"/>
          <w:szCs w:val="24"/>
        </w:rPr>
        <w:br w:type="page"/>
      </w:r>
    </w:p>
    <w:p w:rsidR="00F467C9" w:rsidRPr="00F467C9" w:rsidRDefault="00F467C9" w:rsidP="00F467C9">
      <w:pPr>
        <w:tabs>
          <w:tab w:val="left" w:pos="567"/>
          <w:tab w:val="left" w:pos="709"/>
          <w:tab w:val="left" w:pos="1134"/>
        </w:tabs>
        <w:spacing w:after="0" w:line="240" w:lineRule="auto"/>
        <w:ind w:left="720"/>
        <w:jc w:val="center"/>
        <w:rPr>
          <w:b/>
          <w:sz w:val="24"/>
        </w:rPr>
      </w:pPr>
      <w:r w:rsidRPr="00F467C9">
        <w:rPr>
          <w:b/>
          <w:sz w:val="24"/>
        </w:rPr>
        <w:lastRenderedPageBreak/>
        <w:t>Паспорт задания вариативной части I</w:t>
      </w:r>
      <w:r w:rsidRPr="00F467C9">
        <w:rPr>
          <w:b/>
          <w:sz w:val="24"/>
          <w:lang w:val="en-US"/>
        </w:rPr>
        <w:t>I</w:t>
      </w:r>
      <w:r w:rsidRPr="00F467C9">
        <w:rPr>
          <w:b/>
          <w:sz w:val="24"/>
        </w:rPr>
        <w:t xml:space="preserve"> уровня </w:t>
      </w:r>
    </w:p>
    <w:p w:rsidR="00F467C9" w:rsidRPr="00F467C9" w:rsidRDefault="00F467C9" w:rsidP="00F467C9">
      <w:pPr>
        <w:tabs>
          <w:tab w:val="left" w:pos="567"/>
          <w:tab w:val="left" w:pos="709"/>
          <w:tab w:val="left" w:pos="1134"/>
        </w:tabs>
        <w:spacing w:after="0" w:line="240" w:lineRule="auto"/>
        <w:ind w:left="720"/>
        <w:jc w:val="center"/>
      </w:pP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2520"/>
        <w:gridCol w:w="1429"/>
        <w:gridCol w:w="4331"/>
        <w:gridCol w:w="819"/>
      </w:tblGrid>
      <w:tr w:rsidR="00F467C9" w:rsidRPr="00F467C9" w:rsidTr="00FF7616">
        <w:trPr>
          <w:trHeight w:val="566"/>
          <w:jc w:val="center"/>
        </w:trPr>
        <w:tc>
          <w:tcPr>
            <w:tcW w:w="540" w:type="dxa"/>
          </w:tcPr>
          <w:p w:rsidR="00F467C9" w:rsidRPr="00F467C9" w:rsidRDefault="00F467C9" w:rsidP="00DE4304">
            <w:pPr>
              <w:tabs>
                <w:tab w:val="left" w:pos="993"/>
              </w:tabs>
              <w:spacing w:after="0" w:line="240" w:lineRule="auto"/>
              <w:jc w:val="both"/>
              <w:rPr>
                <w:b/>
                <w:bCs/>
                <w:sz w:val="24"/>
                <w:szCs w:val="24"/>
                <w:lang w:eastAsia="ru-RU"/>
              </w:rPr>
            </w:pPr>
            <w:r w:rsidRPr="00F467C9">
              <w:rPr>
                <w:b/>
                <w:bCs/>
                <w:sz w:val="24"/>
                <w:szCs w:val="24"/>
                <w:lang w:eastAsia="ru-RU"/>
              </w:rPr>
              <w:t>№ п/п</w:t>
            </w:r>
          </w:p>
        </w:tc>
        <w:tc>
          <w:tcPr>
            <w:tcW w:w="3949" w:type="dxa"/>
            <w:gridSpan w:val="2"/>
          </w:tcPr>
          <w:p w:rsidR="00F467C9" w:rsidRPr="00F467C9" w:rsidRDefault="00F467C9" w:rsidP="00DE4304">
            <w:pPr>
              <w:tabs>
                <w:tab w:val="left" w:pos="993"/>
              </w:tabs>
              <w:spacing w:after="0" w:line="240" w:lineRule="auto"/>
              <w:jc w:val="both"/>
              <w:rPr>
                <w:b/>
                <w:bCs/>
                <w:sz w:val="24"/>
                <w:szCs w:val="24"/>
                <w:lang w:eastAsia="ru-RU"/>
              </w:rPr>
            </w:pPr>
            <w:r w:rsidRPr="00F467C9">
              <w:rPr>
                <w:b/>
                <w:bCs/>
                <w:sz w:val="24"/>
                <w:szCs w:val="24"/>
                <w:lang w:eastAsia="ru-RU"/>
              </w:rPr>
              <w:t>Характеристики ФГОС СПО</w:t>
            </w:r>
          </w:p>
        </w:tc>
        <w:tc>
          <w:tcPr>
            <w:tcW w:w="5150" w:type="dxa"/>
            <w:gridSpan w:val="2"/>
          </w:tcPr>
          <w:p w:rsidR="00F467C9" w:rsidRPr="00F467C9" w:rsidRDefault="00F467C9" w:rsidP="00DE4304">
            <w:pPr>
              <w:tabs>
                <w:tab w:val="left" w:pos="993"/>
              </w:tabs>
              <w:spacing w:after="0" w:line="240" w:lineRule="auto"/>
              <w:jc w:val="both"/>
              <w:rPr>
                <w:b/>
                <w:bCs/>
                <w:sz w:val="24"/>
                <w:szCs w:val="24"/>
                <w:lang w:eastAsia="ru-RU"/>
              </w:rPr>
            </w:pPr>
            <w:r w:rsidRPr="00F467C9">
              <w:rPr>
                <w:b/>
                <w:bCs/>
                <w:sz w:val="24"/>
                <w:szCs w:val="24"/>
                <w:lang w:eastAsia="ru-RU"/>
              </w:rPr>
              <w:t>Характеристики профессионального стандарта (при наличии)</w:t>
            </w:r>
          </w:p>
        </w:tc>
      </w:tr>
      <w:tr w:rsidR="00F467C9" w:rsidRPr="00F467C9" w:rsidTr="00FF7616">
        <w:trPr>
          <w:trHeight w:val="1384"/>
          <w:jc w:val="center"/>
        </w:trPr>
        <w:tc>
          <w:tcPr>
            <w:tcW w:w="540" w:type="dxa"/>
          </w:tcPr>
          <w:p w:rsidR="00F467C9" w:rsidRPr="00F467C9" w:rsidRDefault="00F467C9" w:rsidP="00DE4304">
            <w:pPr>
              <w:tabs>
                <w:tab w:val="left" w:pos="993"/>
              </w:tabs>
              <w:spacing w:after="0" w:line="240" w:lineRule="auto"/>
              <w:jc w:val="both"/>
              <w:rPr>
                <w:bCs/>
                <w:sz w:val="24"/>
                <w:szCs w:val="24"/>
                <w:lang w:eastAsia="ru-RU"/>
              </w:rPr>
            </w:pPr>
          </w:p>
        </w:tc>
        <w:tc>
          <w:tcPr>
            <w:tcW w:w="3949" w:type="dxa"/>
            <w:gridSpan w:val="2"/>
          </w:tcPr>
          <w:p w:rsidR="00F467C9" w:rsidRPr="00F467C9" w:rsidRDefault="00F467C9" w:rsidP="00DE4304">
            <w:pPr>
              <w:tabs>
                <w:tab w:val="left" w:pos="993"/>
              </w:tabs>
              <w:spacing w:after="0" w:line="240" w:lineRule="auto"/>
              <w:jc w:val="center"/>
              <w:rPr>
                <w:sz w:val="24"/>
                <w:szCs w:val="24"/>
              </w:rPr>
            </w:pPr>
            <w:r w:rsidRPr="00F467C9">
              <w:rPr>
                <w:sz w:val="24"/>
                <w:szCs w:val="24"/>
              </w:rPr>
              <w:t>35.02.08 Электрификация и автоматизация сельскохозяйственного производства, приказ Минобрнауки России от 07.05.2014 № 457</w:t>
            </w:r>
          </w:p>
        </w:tc>
        <w:tc>
          <w:tcPr>
            <w:tcW w:w="5150" w:type="dxa"/>
            <w:gridSpan w:val="2"/>
          </w:tcPr>
          <w:p w:rsidR="00F467C9" w:rsidRPr="00F467C9" w:rsidRDefault="00F467C9" w:rsidP="00DE4304">
            <w:pPr>
              <w:tabs>
                <w:tab w:val="left" w:pos="993"/>
              </w:tabs>
              <w:spacing w:after="0" w:line="240" w:lineRule="auto"/>
              <w:jc w:val="both"/>
              <w:rPr>
                <w:bCs/>
                <w:sz w:val="24"/>
                <w:szCs w:val="24"/>
                <w:lang w:eastAsia="ru-RU"/>
              </w:rPr>
            </w:pPr>
          </w:p>
        </w:tc>
      </w:tr>
      <w:tr w:rsidR="00F467C9" w:rsidRPr="00F467C9" w:rsidTr="00FF7616">
        <w:trPr>
          <w:trHeight w:val="1132"/>
          <w:jc w:val="center"/>
        </w:trPr>
        <w:tc>
          <w:tcPr>
            <w:tcW w:w="540" w:type="dxa"/>
          </w:tcPr>
          <w:p w:rsidR="00F467C9" w:rsidRPr="00F467C9" w:rsidRDefault="00F467C9" w:rsidP="00DE4304">
            <w:pPr>
              <w:tabs>
                <w:tab w:val="left" w:pos="993"/>
              </w:tabs>
              <w:spacing w:after="0" w:line="240" w:lineRule="auto"/>
              <w:jc w:val="both"/>
              <w:rPr>
                <w:bCs/>
                <w:sz w:val="24"/>
                <w:szCs w:val="24"/>
                <w:lang w:eastAsia="ru-RU"/>
              </w:rPr>
            </w:pPr>
            <w:r w:rsidRPr="00F467C9">
              <w:rPr>
                <w:bCs/>
                <w:sz w:val="24"/>
                <w:szCs w:val="24"/>
                <w:lang w:eastAsia="ru-RU"/>
              </w:rPr>
              <w:t>2</w:t>
            </w:r>
          </w:p>
        </w:tc>
        <w:tc>
          <w:tcPr>
            <w:tcW w:w="3949" w:type="dxa"/>
            <w:gridSpan w:val="2"/>
          </w:tcPr>
          <w:p w:rsidR="00F467C9" w:rsidRPr="00F467C9" w:rsidRDefault="00F467C9" w:rsidP="00DE4304">
            <w:pPr>
              <w:tabs>
                <w:tab w:val="left" w:pos="993"/>
              </w:tabs>
              <w:spacing w:after="0" w:line="240" w:lineRule="auto"/>
              <w:jc w:val="center"/>
              <w:rPr>
                <w:bCs/>
                <w:sz w:val="24"/>
                <w:szCs w:val="24"/>
                <w:lang w:eastAsia="ru-RU"/>
              </w:rPr>
            </w:pPr>
            <w:r w:rsidRPr="00F467C9">
              <w:rPr>
                <w:bCs/>
                <w:sz w:val="24"/>
                <w:szCs w:val="24"/>
                <w:lang w:eastAsia="ru-RU"/>
              </w:rPr>
              <w:t>ВПД 1 Монтаж, наладка и эксплуатация электрооборудования (в т.ч. электроосвещения), автоматизация сельскохозяйственных предприятий</w:t>
            </w:r>
          </w:p>
        </w:tc>
        <w:tc>
          <w:tcPr>
            <w:tcW w:w="5150" w:type="dxa"/>
            <w:gridSpan w:val="2"/>
          </w:tcPr>
          <w:p w:rsidR="00F467C9" w:rsidRPr="00F467C9" w:rsidRDefault="00F467C9" w:rsidP="00DE4304">
            <w:pPr>
              <w:tabs>
                <w:tab w:val="left" w:pos="993"/>
              </w:tabs>
              <w:spacing w:after="0" w:line="240" w:lineRule="auto"/>
              <w:jc w:val="both"/>
              <w:rPr>
                <w:bCs/>
                <w:sz w:val="24"/>
                <w:szCs w:val="24"/>
                <w:lang w:eastAsia="ru-RU"/>
              </w:rPr>
            </w:pPr>
            <w:r w:rsidRPr="00F467C9">
              <w:rPr>
                <w:bCs/>
                <w:sz w:val="24"/>
                <w:szCs w:val="24"/>
                <w:lang w:eastAsia="ru-RU"/>
              </w:rPr>
              <w:t>Указание на уровень квалификации</w:t>
            </w:r>
          </w:p>
        </w:tc>
      </w:tr>
      <w:tr w:rsidR="00F467C9" w:rsidRPr="00F467C9" w:rsidTr="00FF7616">
        <w:trPr>
          <w:trHeight w:val="1116"/>
          <w:jc w:val="center"/>
        </w:trPr>
        <w:tc>
          <w:tcPr>
            <w:tcW w:w="540" w:type="dxa"/>
          </w:tcPr>
          <w:p w:rsidR="00F467C9" w:rsidRPr="00F467C9" w:rsidRDefault="00F467C9" w:rsidP="00DE4304">
            <w:pPr>
              <w:tabs>
                <w:tab w:val="left" w:pos="993"/>
              </w:tabs>
              <w:spacing w:after="0" w:line="240" w:lineRule="auto"/>
              <w:jc w:val="both"/>
              <w:rPr>
                <w:bCs/>
                <w:sz w:val="24"/>
                <w:szCs w:val="24"/>
                <w:lang w:eastAsia="ru-RU"/>
              </w:rPr>
            </w:pPr>
            <w:r w:rsidRPr="00F467C9">
              <w:rPr>
                <w:bCs/>
                <w:sz w:val="24"/>
                <w:szCs w:val="24"/>
                <w:lang w:eastAsia="ru-RU"/>
              </w:rPr>
              <w:t>3</w:t>
            </w:r>
          </w:p>
        </w:tc>
        <w:tc>
          <w:tcPr>
            <w:tcW w:w="3949" w:type="dxa"/>
            <w:gridSpan w:val="2"/>
          </w:tcPr>
          <w:p w:rsidR="00F467C9" w:rsidRPr="00F467C9" w:rsidRDefault="00F467C9" w:rsidP="00DE4304">
            <w:pPr>
              <w:tabs>
                <w:tab w:val="left" w:pos="993"/>
              </w:tabs>
              <w:spacing w:after="0" w:line="240" w:lineRule="auto"/>
              <w:rPr>
                <w:bCs/>
                <w:sz w:val="24"/>
                <w:szCs w:val="24"/>
                <w:lang w:eastAsia="ru-RU"/>
              </w:rPr>
            </w:pPr>
            <w:r w:rsidRPr="00F467C9">
              <w:rPr>
                <w:bCs/>
                <w:sz w:val="24"/>
                <w:szCs w:val="24"/>
                <w:lang w:eastAsia="ru-RU"/>
              </w:rPr>
              <w:t>ПК 1.1 Выполнять монтаж электрооборудования и автоматических систем управления</w:t>
            </w:r>
          </w:p>
          <w:p w:rsidR="00F467C9" w:rsidRPr="00F467C9" w:rsidRDefault="00F467C9" w:rsidP="00DE4304">
            <w:pPr>
              <w:tabs>
                <w:tab w:val="left" w:pos="993"/>
              </w:tabs>
              <w:spacing w:after="0" w:line="240" w:lineRule="auto"/>
              <w:rPr>
                <w:bCs/>
                <w:sz w:val="24"/>
                <w:szCs w:val="24"/>
                <w:lang w:eastAsia="ru-RU"/>
              </w:rPr>
            </w:pPr>
            <w:r w:rsidRPr="00F467C9">
              <w:rPr>
                <w:bCs/>
                <w:sz w:val="24"/>
                <w:szCs w:val="24"/>
                <w:lang w:eastAsia="ru-RU"/>
              </w:rPr>
              <w:t xml:space="preserve">ПК 1.3 Поддерживать режим работы и заданные </w:t>
            </w:r>
            <w:r w:rsidR="00894723">
              <w:rPr>
                <w:bCs/>
                <w:sz w:val="24"/>
                <w:szCs w:val="24"/>
                <w:lang w:eastAsia="ru-RU"/>
              </w:rPr>
              <w:t>параметры электрифицирова</w:t>
            </w:r>
            <w:r w:rsidRPr="00F467C9">
              <w:rPr>
                <w:bCs/>
                <w:sz w:val="24"/>
                <w:szCs w:val="24"/>
                <w:lang w:eastAsia="ru-RU"/>
              </w:rPr>
              <w:t>нных и автоматических систем управления  технологическими процессами</w:t>
            </w:r>
          </w:p>
        </w:tc>
        <w:tc>
          <w:tcPr>
            <w:tcW w:w="5150" w:type="dxa"/>
            <w:gridSpan w:val="2"/>
          </w:tcPr>
          <w:p w:rsidR="00F467C9" w:rsidRPr="00F467C9" w:rsidRDefault="00F467C9" w:rsidP="00DE4304">
            <w:pPr>
              <w:tabs>
                <w:tab w:val="left" w:pos="993"/>
              </w:tabs>
              <w:spacing w:after="0" w:line="240" w:lineRule="auto"/>
              <w:jc w:val="both"/>
              <w:rPr>
                <w:bCs/>
                <w:sz w:val="24"/>
                <w:szCs w:val="24"/>
                <w:lang w:eastAsia="ru-RU"/>
              </w:rPr>
            </w:pPr>
            <w:r w:rsidRPr="00F467C9">
              <w:rPr>
                <w:bCs/>
                <w:sz w:val="24"/>
                <w:szCs w:val="24"/>
                <w:lang w:eastAsia="ru-RU"/>
              </w:rPr>
              <w:t>Наименование проверяемой обобщенной трудовой функции</w:t>
            </w:r>
          </w:p>
        </w:tc>
      </w:tr>
      <w:tr w:rsidR="00F467C9" w:rsidRPr="00F467C9" w:rsidTr="00FF7616">
        <w:trPr>
          <w:trHeight w:val="551"/>
          <w:jc w:val="center"/>
        </w:trPr>
        <w:tc>
          <w:tcPr>
            <w:tcW w:w="540" w:type="dxa"/>
          </w:tcPr>
          <w:p w:rsidR="00F467C9" w:rsidRPr="00F467C9" w:rsidRDefault="00F467C9" w:rsidP="00DE4304">
            <w:pPr>
              <w:tabs>
                <w:tab w:val="left" w:pos="993"/>
              </w:tabs>
              <w:spacing w:after="0" w:line="240" w:lineRule="auto"/>
              <w:jc w:val="both"/>
              <w:rPr>
                <w:bCs/>
                <w:sz w:val="24"/>
                <w:szCs w:val="24"/>
                <w:lang w:eastAsia="ru-RU"/>
              </w:rPr>
            </w:pPr>
            <w:r w:rsidRPr="00F467C9">
              <w:rPr>
                <w:bCs/>
                <w:sz w:val="24"/>
                <w:szCs w:val="24"/>
                <w:lang w:eastAsia="ru-RU"/>
              </w:rPr>
              <w:t>4</w:t>
            </w:r>
          </w:p>
        </w:tc>
        <w:tc>
          <w:tcPr>
            <w:tcW w:w="9099" w:type="dxa"/>
            <w:gridSpan w:val="4"/>
          </w:tcPr>
          <w:p w:rsidR="00F467C9" w:rsidRPr="00F467C9" w:rsidRDefault="00F467C9" w:rsidP="00DE4304">
            <w:pPr>
              <w:tabs>
                <w:tab w:val="left" w:pos="993"/>
              </w:tabs>
              <w:spacing w:after="0" w:line="240" w:lineRule="auto"/>
              <w:jc w:val="center"/>
              <w:rPr>
                <w:bCs/>
                <w:sz w:val="24"/>
                <w:szCs w:val="24"/>
                <w:lang w:eastAsia="ru-RU"/>
              </w:rPr>
            </w:pPr>
            <w:r w:rsidRPr="00F467C9">
              <w:rPr>
                <w:sz w:val="24"/>
                <w:szCs w:val="24"/>
              </w:rPr>
              <w:t>Код, наименование дисциплины/дисциплин, междисциплинарного курса/курсов, профессионального модуля/модулей</w:t>
            </w:r>
            <w:r w:rsidRPr="00F467C9">
              <w:rPr>
                <w:bCs/>
                <w:sz w:val="24"/>
                <w:szCs w:val="24"/>
                <w:lang w:eastAsia="ru-RU"/>
              </w:rPr>
              <w:t xml:space="preserve"> в соответствии с ФГОС СПО</w:t>
            </w:r>
          </w:p>
          <w:p w:rsidR="00F467C9" w:rsidRPr="00F467C9" w:rsidRDefault="00F467C9" w:rsidP="00DE4304">
            <w:pPr>
              <w:tabs>
                <w:tab w:val="left" w:pos="993"/>
              </w:tabs>
              <w:spacing w:after="0" w:line="240" w:lineRule="auto"/>
              <w:rPr>
                <w:bCs/>
                <w:sz w:val="24"/>
                <w:szCs w:val="24"/>
                <w:lang w:eastAsia="ru-RU"/>
              </w:rPr>
            </w:pPr>
            <w:r w:rsidRPr="00F467C9">
              <w:rPr>
                <w:bCs/>
                <w:sz w:val="24"/>
                <w:szCs w:val="24"/>
                <w:lang w:eastAsia="ru-RU"/>
              </w:rPr>
              <w:t>ПМ 01 Монтаж, наладка и эксплуатация электрооборудования (в т.ч. электроосвещения), автоматизация сельскохозяйственных предприятий</w:t>
            </w:r>
          </w:p>
          <w:p w:rsidR="00F467C9" w:rsidRPr="00F467C9" w:rsidRDefault="00F467C9" w:rsidP="00DE4304">
            <w:pPr>
              <w:tabs>
                <w:tab w:val="left" w:pos="993"/>
              </w:tabs>
              <w:spacing w:after="0" w:line="240" w:lineRule="auto"/>
              <w:rPr>
                <w:sz w:val="24"/>
                <w:szCs w:val="24"/>
              </w:rPr>
            </w:pPr>
            <w:r w:rsidRPr="00F467C9">
              <w:rPr>
                <w:bCs/>
                <w:sz w:val="24"/>
                <w:szCs w:val="24"/>
                <w:lang w:eastAsia="ru-RU"/>
              </w:rPr>
              <w:t xml:space="preserve">МДК.01.01 </w:t>
            </w:r>
            <w:r w:rsidRPr="00F467C9">
              <w:rPr>
                <w:sz w:val="24"/>
                <w:szCs w:val="24"/>
              </w:rPr>
              <w:t>Монтаж, наладка и эксплуатация электрооборудования сельскохозяйственных организаций</w:t>
            </w:r>
          </w:p>
          <w:p w:rsidR="00F467C9" w:rsidRPr="00F467C9" w:rsidRDefault="00F467C9" w:rsidP="00DE4304">
            <w:pPr>
              <w:tabs>
                <w:tab w:val="left" w:pos="993"/>
              </w:tabs>
              <w:spacing w:after="0" w:line="240" w:lineRule="auto"/>
              <w:rPr>
                <w:sz w:val="24"/>
                <w:szCs w:val="24"/>
              </w:rPr>
            </w:pPr>
            <w:r w:rsidRPr="00F467C9">
              <w:rPr>
                <w:sz w:val="24"/>
                <w:szCs w:val="24"/>
              </w:rPr>
              <w:t xml:space="preserve">ОП 04 Основы электротехники </w:t>
            </w:r>
          </w:p>
          <w:p w:rsidR="00F467C9" w:rsidRPr="00F467C9" w:rsidRDefault="00F467C9" w:rsidP="00DE4304">
            <w:pPr>
              <w:tabs>
                <w:tab w:val="left" w:pos="993"/>
              </w:tabs>
              <w:spacing w:after="0" w:line="240" w:lineRule="auto"/>
              <w:rPr>
                <w:sz w:val="24"/>
                <w:szCs w:val="24"/>
              </w:rPr>
            </w:pPr>
            <w:r w:rsidRPr="00F467C9">
              <w:rPr>
                <w:sz w:val="24"/>
                <w:szCs w:val="24"/>
              </w:rPr>
              <w:t>ОП О7 Метрология, стандартизация и подтверждение качества</w:t>
            </w:r>
          </w:p>
        </w:tc>
      </w:tr>
      <w:tr w:rsidR="00F467C9" w:rsidRPr="00F467C9" w:rsidTr="00FF7616">
        <w:trPr>
          <w:trHeight w:val="551"/>
          <w:jc w:val="center"/>
        </w:trPr>
        <w:tc>
          <w:tcPr>
            <w:tcW w:w="9639" w:type="dxa"/>
            <w:gridSpan w:val="5"/>
          </w:tcPr>
          <w:p w:rsidR="00F467C9" w:rsidRPr="00F467C9" w:rsidRDefault="00F467C9" w:rsidP="00DE4304">
            <w:pPr>
              <w:tabs>
                <w:tab w:val="left" w:pos="567"/>
                <w:tab w:val="left" w:pos="851"/>
              </w:tabs>
              <w:spacing w:after="0" w:line="360" w:lineRule="auto"/>
              <w:jc w:val="center"/>
              <w:rPr>
                <w:b/>
                <w:sz w:val="24"/>
                <w:szCs w:val="24"/>
              </w:rPr>
            </w:pPr>
            <w:r w:rsidRPr="00F467C9">
              <w:rPr>
                <w:b/>
                <w:sz w:val="24"/>
                <w:szCs w:val="24"/>
              </w:rPr>
              <w:t>Наименование задания: монтаж схемы освещения и включения двух трехфазных асинхронных электрических двигателей в заданной последовательности.</w:t>
            </w:r>
          </w:p>
        </w:tc>
      </w:tr>
      <w:tr w:rsidR="00F467C9" w:rsidRPr="00F467C9" w:rsidTr="00FF7616">
        <w:trPr>
          <w:trHeight w:val="933"/>
          <w:jc w:val="center"/>
        </w:trPr>
        <w:tc>
          <w:tcPr>
            <w:tcW w:w="540" w:type="dxa"/>
          </w:tcPr>
          <w:p w:rsidR="00F467C9" w:rsidRPr="00F467C9" w:rsidRDefault="00F467C9" w:rsidP="00DE4304">
            <w:pPr>
              <w:tabs>
                <w:tab w:val="left" w:pos="993"/>
              </w:tabs>
              <w:spacing w:after="0" w:line="240" w:lineRule="auto"/>
              <w:jc w:val="both"/>
              <w:rPr>
                <w:bCs/>
                <w:sz w:val="24"/>
                <w:szCs w:val="24"/>
                <w:lang w:eastAsia="ru-RU"/>
              </w:rPr>
            </w:pPr>
          </w:p>
        </w:tc>
        <w:tc>
          <w:tcPr>
            <w:tcW w:w="2520" w:type="dxa"/>
          </w:tcPr>
          <w:p w:rsidR="00F467C9" w:rsidRPr="00F467C9" w:rsidRDefault="00F467C9" w:rsidP="00DE4304">
            <w:pPr>
              <w:tabs>
                <w:tab w:val="left" w:pos="567"/>
                <w:tab w:val="left" w:pos="709"/>
                <w:tab w:val="left" w:pos="1134"/>
              </w:tabs>
              <w:spacing w:after="0" w:line="240" w:lineRule="auto"/>
              <w:jc w:val="both"/>
              <w:rPr>
                <w:sz w:val="24"/>
                <w:szCs w:val="24"/>
              </w:rPr>
            </w:pPr>
          </w:p>
          <w:p w:rsidR="00F467C9" w:rsidRPr="00F467C9" w:rsidRDefault="00F467C9" w:rsidP="00DE4304">
            <w:pPr>
              <w:tabs>
                <w:tab w:val="left" w:pos="567"/>
                <w:tab w:val="left" w:pos="709"/>
                <w:tab w:val="left" w:pos="1134"/>
              </w:tabs>
              <w:spacing w:after="0" w:line="240" w:lineRule="auto"/>
              <w:jc w:val="both"/>
              <w:rPr>
                <w:sz w:val="24"/>
                <w:szCs w:val="24"/>
              </w:rPr>
            </w:pPr>
          </w:p>
          <w:p w:rsidR="00F467C9" w:rsidRPr="00F467C9" w:rsidRDefault="00F467C9" w:rsidP="00DE4304">
            <w:pPr>
              <w:tabs>
                <w:tab w:val="left" w:pos="567"/>
                <w:tab w:val="left" w:pos="709"/>
                <w:tab w:val="left" w:pos="1134"/>
              </w:tabs>
              <w:spacing w:after="0" w:line="240" w:lineRule="auto"/>
              <w:jc w:val="center"/>
              <w:rPr>
                <w:sz w:val="24"/>
                <w:szCs w:val="24"/>
              </w:rPr>
            </w:pPr>
            <w:r w:rsidRPr="00F467C9">
              <w:rPr>
                <w:sz w:val="24"/>
                <w:szCs w:val="24"/>
              </w:rPr>
              <w:t>Задача</w:t>
            </w:r>
          </w:p>
          <w:p w:rsidR="00F467C9" w:rsidRPr="00F467C9" w:rsidRDefault="00F467C9" w:rsidP="00DE4304">
            <w:pPr>
              <w:tabs>
                <w:tab w:val="left" w:pos="567"/>
                <w:tab w:val="left" w:pos="709"/>
                <w:tab w:val="left" w:pos="1134"/>
              </w:tabs>
              <w:spacing w:after="0" w:line="240" w:lineRule="auto"/>
              <w:jc w:val="both"/>
              <w:rPr>
                <w:sz w:val="24"/>
                <w:szCs w:val="24"/>
              </w:rPr>
            </w:pPr>
          </w:p>
        </w:tc>
        <w:tc>
          <w:tcPr>
            <w:tcW w:w="5760" w:type="dxa"/>
            <w:gridSpan w:val="2"/>
          </w:tcPr>
          <w:p w:rsidR="00F467C9" w:rsidRPr="00F467C9" w:rsidRDefault="00F467C9" w:rsidP="00DE4304">
            <w:pPr>
              <w:tabs>
                <w:tab w:val="left" w:pos="567"/>
                <w:tab w:val="left" w:pos="709"/>
                <w:tab w:val="left" w:pos="1134"/>
              </w:tabs>
              <w:spacing w:after="0" w:line="240" w:lineRule="auto"/>
              <w:jc w:val="both"/>
              <w:rPr>
                <w:sz w:val="24"/>
                <w:szCs w:val="24"/>
              </w:rPr>
            </w:pPr>
          </w:p>
          <w:p w:rsidR="00F467C9" w:rsidRPr="00F467C9" w:rsidRDefault="00F467C9" w:rsidP="00DE4304">
            <w:pPr>
              <w:tabs>
                <w:tab w:val="left" w:pos="567"/>
                <w:tab w:val="left" w:pos="709"/>
                <w:tab w:val="left" w:pos="1134"/>
              </w:tabs>
              <w:spacing w:after="0" w:line="240" w:lineRule="auto"/>
              <w:jc w:val="both"/>
              <w:rPr>
                <w:sz w:val="24"/>
                <w:szCs w:val="24"/>
              </w:rPr>
            </w:pPr>
          </w:p>
          <w:p w:rsidR="00F467C9" w:rsidRPr="00F467C9" w:rsidRDefault="00F467C9" w:rsidP="00DE4304">
            <w:pPr>
              <w:tabs>
                <w:tab w:val="left" w:pos="567"/>
                <w:tab w:val="left" w:pos="709"/>
                <w:tab w:val="left" w:pos="1134"/>
              </w:tabs>
              <w:spacing w:after="0" w:line="240" w:lineRule="auto"/>
              <w:jc w:val="both"/>
              <w:rPr>
                <w:sz w:val="24"/>
                <w:szCs w:val="24"/>
              </w:rPr>
            </w:pPr>
            <w:r w:rsidRPr="00F467C9">
              <w:rPr>
                <w:sz w:val="24"/>
                <w:szCs w:val="24"/>
              </w:rPr>
              <w:t>Критерии оценки</w:t>
            </w:r>
          </w:p>
          <w:p w:rsidR="00F467C9" w:rsidRPr="00F467C9" w:rsidRDefault="00F467C9" w:rsidP="00DE4304">
            <w:pPr>
              <w:tabs>
                <w:tab w:val="left" w:pos="567"/>
                <w:tab w:val="left" w:pos="709"/>
                <w:tab w:val="left" w:pos="1134"/>
              </w:tabs>
              <w:spacing w:after="0" w:line="240" w:lineRule="auto"/>
              <w:jc w:val="both"/>
              <w:rPr>
                <w:sz w:val="24"/>
                <w:szCs w:val="24"/>
              </w:rPr>
            </w:pPr>
          </w:p>
        </w:tc>
        <w:tc>
          <w:tcPr>
            <w:tcW w:w="819" w:type="dxa"/>
          </w:tcPr>
          <w:p w:rsidR="00F467C9" w:rsidRPr="00F467C9" w:rsidRDefault="00F467C9" w:rsidP="00DE4304">
            <w:pPr>
              <w:tabs>
                <w:tab w:val="left" w:pos="567"/>
                <w:tab w:val="left" w:pos="709"/>
                <w:tab w:val="left" w:pos="1134"/>
              </w:tabs>
              <w:spacing w:after="0" w:line="240" w:lineRule="auto"/>
              <w:jc w:val="both"/>
              <w:rPr>
                <w:sz w:val="24"/>
                <w:szCs w:val="24"/>
              </w:rPr>
            </w:pPr>
            <w:r w:rsidRPr="00F467C9">
              <w:rPr>
                <w:sz w:val="24"/>
                <w:szCs w:val="24"/>
              </w:rPr>
              <w:t>Максимальный балл</w:t>
            </w:r>
          </w:p>
          <w:p w:rsidR="00F467C9" w:rsidRPr="00F467C9" w:rsidRDefault="00F467C9" w:rsidP="00DE4304">
            <w:pPr>
              <w:tabs>
                <w:tab w:val="left" w:pos="567"/>
                <w:tab w:val="left" w:pos="709"/>
                <w:tab w:val="left" w:pos="1134"/>
              </w:tabs>
              <w:spacing w:after="0" w:line="240" w:lineRule="auto"/>
              <w:jc w:val="both"/>
              <w:rPr>
                <w:sz w:val="24"/>
                <w:szCs w:val="24"/>
              </w:rPr>
            </w:pPr>
          </w:p>
          <w:p w:rsidR="00F467C9" w:rsidRPr="00F467C9" w:rsidRDefault="00F467C9" w:rsidP="00DE4304">
            <w:pPr>
              <w:tabs>
                <w:tab w:val="left" w:pos="567"/>
                <w:tab w:val="left" w:pos="709"/>
                <w:tab w:val="left" w:pos="1134"/>
              </w:tabs>
              <w:spacing w:after="0" w:line="240" w:lineRule="auto"/>
              <w:jc w:val="both"/>
              <w:rPr>
                <w:sz w:val="24"/>
                <w:szCs w:val="24"/>
              </w:rPr>
            </w:pPr>
            <w:r w:rsidRPr="00F467C9">
              <w:rPr>
                <w:sz w:val="24"/>
                <w:szCs w:val="24"/>
              </w:rPr>
              <w:t>…баллы</w:t>
            </w:r>
          </w:p>
          <w:p w:rsidR="00F467C9" w:rsidRPr="00F467C9" w:rsidRDefault="00F467C9" w:rsidP="00DE4304">
            <w:pPr>
              <w:tabs>
                <w:tab w:val="left" w:pos="567"/>
                <w:tab w:val="left" w:pos="709"/>
                <w:tab w:val="left" w:pos="1134"/>
              </w:tabs>
              <w:spacing w:after="0" w:line="240" w:lineRule="auto"/>
              <w:jc w:val="both"/>
              <w:rPr>
                <w:sz w:val="24"/>
                <w:szCs w:val="24"/>
              </w:rPr>
            </w:pPr>
          </w:p>
        </w:tc>
      </w:tr>
      <w:tr w:rsidR="00F467C9" w:rsidRPr="00F467C9" w:rsidTr="00FF7616">
        <w:trPr>
          <w:trHeight w:val="1314"/>
          <w:jc w:val="center"/>
        </w:trPr>
        <w:tc>
          <w:tcPr>
            <w:tcW w:w="540" w:type="dxa"/>
            <w:vMerge w:val="restart"/>
          </w:tcPr>
          <w:p w:rsidR="00F467C9" w:rsidRPr="00F467C9" w:rsidRDefault="00F467C9" w:rsidP="00DE4304">
            <w:pPr>
              <w:tabs>
                <w:tab w:val="left" w:pos="993"/>
              </w:tabs>
              <w:jc w:val="center"/>
              <w:rPr>
                <w:bCs/>
                <w:sz w:val="24"/>
                <w:szCs w:val="24"/>
                <w:lang w:eastAsia="ru-RU"/>
              </w:rPr>
            </w:pPr>
          </w:p>
        </w:tc>
        <w:tc>
          <w:tcPr>
            <w:tcW w:w="2520" w:type="dxa"/>
            <w:vMerge w:val="restart"/>
          </w:tcPr>
          <w:p w:rsidR="00F467C9" w:rsidRPr="00F467C9" w:rsidRDefault="00F467C9" w:rsidP="00BA2A9E">
            <w:pPr>
              <w:spacing w:line="240" w:lineRule="auto"/>
              <w:rPr>
                <w:sz w:val="24"/>
                <w:szCs w:val="24"/>
              </w:rPr>
            </w:pPr>
            <w:r w:rsidRPr="00F467C9">
              <w:rPr>
                <w:sz w:val="24"/>
                <w:szCs w:val="24"/>
              </w:rPr>
              <w:t xml:space="preserve">Выполнить монтаж </w:t>
            </w:r>
            <w:r w:rsidR="00BA2A9E" w:rsidRPr="00BA2A9E">
              <w:rPr>
                <w:sz w:val="24"/>
                <w:szCs w:val="24"/>
              </w:rPr>
              <w:t>схемы освещения и включения двух трехфазных асинхронных электрических двигателей в заданной последовательности</w:t>
            </w:r>
          </w:p>
        </w:tc>
        <w:tc>
          <w:tcPr>
            <w:tcW w:w="5760" w:type="dxa"/>
            <w:gridSpan w:val="2"/>
          </w:tcPr>
          <w:p w:rsidR="00F467C9" w:rsidRPr="00F467C9" w:rsidRDefault="00F467C9" w:rsidP="00DE4304">
            <w:pPr>
              <w:spacing w:line="240" w:lineRule="auto"/>
              <w:rPr>
                <w:b/>
                <w:sz w:val="24"/>
                <w:szCs w:val="24"/>
              </w:rPr>
            </w:pPr>
            <w:r w:rsidRPr="00F467C9">
              <w:rPr>
                <w:b/>
                <w:sz w:val="24"/>
                <w:szCs w:val="24"/>
              </w:rPr>
              <w:t xml:space="preserve">Горизонтальность установки оборудования </w:t>
            </w:r>
          </w:p>
          <w:p w:rsidR="00F467C9" w:rsidRPr="00F467C9" w:rsidRDefault="00F467C9" w:rsidP="00DE4304">
            <w:pPr>
              <w:spacing w:line="240" w:lineRule="auto"/>
              <w:rPr>
                <w:sz w:val="24"/>
                <w:szCs w:val="24"/>
              </w:rPr>
            </w:pPr>
            <w:r w:rsidRPr="00F467C9">
              <w:rPr>
                <w:sz w:val="24"/>
                <w:szCs w:val="24"/>
              </w:rPr>
              <w:t xml:space="preserve">Отклонение от горизонтали на </w:t>
            </w:r>
            <w:smartTag w:uri="urn:schemas-microsoft-com:office:smarttags" w:element="metricconverter">
              <w:smartTagPr>
                <w:attr w:name="ProductID" w:val="10 мм"/>
              </w:smartTagPr>
              <w:r w:rsidRPr="00F467C9">
                <w:rPr>
                  <w:sz w:val="24"/>
                  <w:szCs w:val="24"/>
                </w:rPr>
                <w:t>10 мм</w:t>
              </w:r>
            </w:smartTag>
            <w:r w:rsidRPr="00F467C9">
              <w:rPr>
                <w:sz w:val="24"/>
                <w:szCs w:val="24"/>
              </w:rPr>
              <w:t xml:space="preserve"> и более – снятие 0,2 балла за каждый закрепленный элемент </w:t>
            </w:r>
          </w:p>
        </w:tc>
        <w:tc>
          <w:tcPr>
            <w:tcW w:w="819" w:type="dxa"/>
          </w:tcPr>
          <w:p w:rsidR="00F467C9" w:rsidRPr="00F467C9" w:rsidRDefault="00F467C9" w:rsidP="00DE4304">
            <w:pPr>
              <w:spacing w:line="240" w:lineRule="auto"/>
              <w:jc w:val="center"/>
              <w:rPr>
                <w:sz w:val="24"/>
                <w:szCs w:val="24"/>
              </w:rPr>
            </w:pPr>
            <w:r w:rsidRPr="00F467C9">
              <w:rPr>
                <w:sz w:val="24"/>
                <w:szCs w:val="24"/>
              </w:rPr>
              <w:t>1,0</w:t>
            </w:r>
          </w:p>
        </w:tc>
      </w:tr>
      <w:tr w:rsidR="00F467C9" w:rsidRPr="00F467C9" w:rsidTr="00FF7616">
        <w:trPr>
          <w:trHeight w:val="291"/>
          <w:jc w:val="center"/>
        </w:trPr>
        <w:tc>
          <w:tcPr>
            <w:tcW w:w="540" w:type="dxa"/>
            <w:vMerge/>
          </w:tcPr>
          <w:p w:rsidR="00F467C9" w:rsidRPr="00F467C9" w:rsidRDefault="00F467C9" w:rsidP="00DE4304">
            <w:pPr>
              <w:tabs>
                <w:tab w:val="left" w:pos="993"/>
              </w:tabs>
              <w:jc w:val="center"/>
              <w:rPr>
                <w:bCs/>
                <w:sz w:val="24"/>
                <w:szCs w:val="24"/>
                <w:lang w:eastAsia="ru-RU"/>
              </w:rPr>
            </w:pPr>
          </w:p>
        </w:tc>
        <w:tc>
          <w:tcPr>
            <w:tcW w:w="2520" w:type="dxa"/>
            <w:vMerge/>
          </w:tcPr>
          <w:p w:rsidR="00F467C9" w:rsidRPr="00F467C9" w:rsidRDefault="00F467C9" w:rsidP="00DE4304">
            <w:pPr>
              <w:spacing w:line="240" w:lineRule="auto"/>
              <w:rPr>
                <w:sz w:val="24"/>
                <w:szCs w:val="24"/>
              </w:rPr>
            </w:pPr>
          </w:p>
        </w:tc>
        <w:tc>
          <w:tcPr>
            <w:tcW w:w="5760" w:type="dxa"/>
            <w:gridSpan w:val="2"/>
          </w:tcPr>
          <w:p w:rsidR="00F467C9" w:rsidRPr="00F467C9" w:rsidRDefault="00F467C9" w:rsidP="00DE4304">
            <w:pPr>
              <w:spacing w:line="240" w:lineRule="auto"/>
              <w:rPr>
                <w:sz w:val="24"/>
                <w:szCs w:val="24"/>
              </w:rPr>
            </w:pPr>
            <w:r w:rsidRPr="00F467C9">
              <w:rPr>
                <w:b/>
                <w:sz w:val="24"/>
                <w:szCs w:val="24"/>
              </w:rPr>
              <w:t xml:space="preserve">Вертикальность установки оборудования </w:t>
            </w:r>
          </w:p>
          <w:p w:rsidR="00F467C9" w:rsidRPr="00F467C9" w:rsidRDefault="00F467C9" w:rsidP="00DE4304">
            <w:pPr>
              <w:spacing w:line="240" w:lineRule="auto"/>
              <w:rPr>
                <w:sz w:val="24"/>
                <w:szCs w:val="24"/>
              </w:rPr>
            </w:pPr>
            <w:r w:rsidRPr="00F467C9">
              <w:rPr>
                <w:sz w:val="24"/>
                <w:szCs w:val="24"/>
              </w:rPr>
              <w:t xml:space="preserve">Отклонение от вертикали на </w:t>
            </w:r>
            <w:smartTag w:uri="urn:schemas-microsoft-com:office:smarttags" w:element="metricconverter">
              <w:smartTagPr>
                <w:attr w:name="ProductID" w:val="10 мм"/>
              </w:smartTagPr>
              <w:r w:rsidRPr="00F467C9">
                <w:rPr>
                  <w:sz w:val="24"/>
                  <w:szCs w:val="24"/>
                </w:rPr>
                <w:t>10 мм</w:t>
              </w:r>
            </w:smartTag>
            <w:r w:rsidRPr="00F467C9">
              <w:rPr>
                <w:sz w:val="24"/>
                <w:szCs w:val="24"/>
              </w:rPr>
              <w:t xml:space="preserve"> и более – снятие 0,2 балла за каждый закрепленный элемент </w:t>
            </w:r>
          </w:p>
        </w:tc>
        <w:tc>
          <w:tcPr>
            <w:tcW w:w="819" w:type="dxa"/>
          </w:tcPr>
          <w:p w:rsidR="00F467C9" w:rsidRPr="00F467C9" w:rsidRDefault="00F467C9" w:rsidP="00DE4304">
            <w:pPr>
              <w:spacing w:line="240" w:lineRule="auto"/>
              <w:jc w:val="center"/>
              <w:rPr>
                <w:sz w:val="24"/>
                <w:szCs w:val="24"/>
              </w:rPr>
            </w:pPr>
            <w:r w:rsidRPr="00F467C9">
              <w:rPr>
                <w:sz w:val="24"/>
                <w:szCs w:val="24"/>
              </w:rPr>
              <w:t>1,0</w:t>
            </w:r>
          </w:p>
        </w:tc>
      </w:tr>
      <w:tr w:rsidR="00F467C9" w:rsidRPr="00F467C9" w:rsidTr="00FF7616">
        <w:trPr>
          <w:trHeight w:val="291"/>
          <w:jc w:val="center"/>
        </w:trPr>
        <w:tc>
          <w:tcPr>
            <w:tcW w:w="540" w:type="dxa"/>
            <w:vMerge/>
          </w:tcPr>
          <w:p w:rsidR="00F467C9" w:rsidRPr="00F467C9" w:rsidRDefault="00F467C9" w:rsidP="00DE4304">
            <w:pPr>
              <w:tabs>
                <w:tab w:val="left" w:pos="993"/>
              </w:tabs>
              <w:spacing w:after="0" w:line="240" w:lineRule="auto"/>
              <w:jc w:val="center"/>
              <w:rPr>
                <w:bCs/>
                <w:sz w:val="24"/>
                <w:szCs w:val="24"/>
                <w:lang w:eastAsia="ru-RU"/>
              </w:rPr>
            </w:pPr>
          </w:p>
        </w:tc>
        <w:tc>
          <w:tcPr>
            <w:tcW w:w="2520" w:type="dxa"/>
            <w:vMerge/>
          </w:tcPr>
          <w:p w:rsidR="00F467C9" w:rsidRPr="00F467C9" w:rsidRDefault="00F467C9" w:rsidP="00DE4304">
            <w:pPr>
              <w:spacing w:line="240" w:lineRule="auto"/>
              <w:ind w:firstLine="72"/>
              <w:rPr>
                <w:sz w:val="24"/>
                <w:szCs w:val="24"/>
              </w:rPr>
            </w:pPr>
          </w:p>
        </w:tc>
        <w:tc>
          <w:tcPr>
            <w:tcW w:w="5760" w:type="dxa"/>
            <w:gridSpan w:val="2"/>
          </w:tcPr>
          <w:p w:rsidR="00F467C9" w:rsidRPr="00F467C9" w:rsidRDefault="00F467C9" w:rsidP="00DE4304">
            <w:pPr>
              <w:spacing w:line="240" w:lineRule="auto"/>
              <w:rPr>
                <w:b/>
                <w:sz w:val="24"/>
                <w:szCs w:val="24"/>
              </w:rPr>
            </w:pPr>
            <w:r w:rsidRPr="00F467C9">
              <w:rPr>
                <w:b/>
                <w:sz w:val="24"/>
                <w:szCs w:val="24"/>
              </w:rPr>
              <w:t>Выбор управляющей и защитной аппаратуры</w:t>
            </w:r>
          </w:p>
          <w:p w:rsidR="00F467C9" w:rsidRPr="00F467C9" w:rsidRDefault="00F467C9" w:rsidP="00DE4304">
            <w:pPr>
              <w:spacing w:line="240" w:lineRule="auto"/>
              <w:rPr>
                <w:sz w:val="24"/>
                <w:szCs w:val="24"/>
              </w:rPr>
            </w:pPr>
            <w:r w:rsidRPr="00F467C9">
              <w:rPr>
                <w:sz w:val="24"/>
                <w:szCs w:val="24"/>
              </w:rPr>
              <w:t>Правильный выбор управляющей и защитной аппаратуры</w:t>
            </w:r>
          </w:p>
          <w:p w:rsidR="00F467C9" w:rsidRPr="00F467C9" w:rsidRDefault="00F467C9" w:rsidP="00F467C9">
            <w:pPr>
              <w:numPr>
                <w:ilvl w:val="0"/>
                <w:numId w:val="38"/>
              </w:numPr>
              <w:spacing w:after="0" w:line="240" w:lineRule="auto"/>
              <w:rPr>
                <w:sz w:val="24"/>
                <w:szCs w:val="24"/>
              </w:rPr>
            </w:pPr>
            <w:r w:rsidRPr="00F467C9">
              <w:rPr>
                <w:rFonts w:eastAsia="Microsoft Sans Serif" w:cs="Microsoft Sans Serif"/>
                <w:sz w:val="24"/>
                <w:szCs w:val="24"/>
                <w:lang w:eastAsia="ru-RU"/>
              </w:rPr>
              <w:t>Штраф за каждую ошибку - 0,1 балла</w:t>
            </w:r>
          </w:p>
        </w:tc>
        <w:tc>
          <w:tcPr>
            <w:tcW w:w="819" w:type="dxa"/>
          </w:tcPr>
          <w:p w:rsidR="00F467C9" w:rsidRPr="00F467C9" w:rsidRDefault="00F467C9" w:rsidP="00DE4304">
            <w:pPr>
              <w:spacing w:line="240" w:lineRule="auto"/>
              <w:jc w:val="center"/>
              <w:rPr>
                <w:b/>
                <w:sz w:val="24"/>
                <w:szCs w:val="24"/>
              </w:rPr>
            </w:pPr>
            <w:r w:rsidRPr="00F467C9">
              <w:rPr>
                <w:b/>
                <w:sz w:val="24"/>
                <w:szCs w:val="24"/>
              </w:rPr>
              <w:t>3</w:t>
            </w:r>
          </w:p>
        </w:tc>
      </w:tr>
      <w:tr w:rsidR="00F467C9" w:rsidRPr="00F467C9" w:rsidTr="00FF7616">
        <w:trPr>
          <w:trHeight w:val="291"/>
          <w:jc w:val="center"/>
        </w:trPr>
        <w:tc>
          <w:tcPr>
            <w:tcW w:w="540" w:type="dxa"/>
            <w:vMerge/>
          </w:tcPr>
          <w:p w:rsidR="00F467C9" w:rsidRPr="00F467C9" w:rsidRDefault="00F467C9" w:rsidP="00DE4304">
            <w:pPr>
              <w:tabs>
                <w:tab w:val="left" w:pos="993"/>
              </w:tabs>
              <w:spacing w:after="0" w:line="240" w:lineRule="auto"/>
              <w:jc w:val="center"/>
              <w:rPr>
                <w:bCs/>
                <w:sz w:val="24"/>
                <w:szCs w:val="24"/>
                <w:lang w:eastAsia="ru-RU"/>
              </w:rPr>
            </w:pPr>
          </w:p>
        </w:tc>
        <w:tc>
          <w:tcPr>
            <w:tcW w:w="2520" w:type="dxa"/>
            <w:vMerge/>
          </w:tcPr>
          <w:p w:rsidR="00F467C9" w:rsidRPr="00F467C9" w:rsidRDefault="00F467C9" w:rsidP="00DE4304">
            <w:pPr>
              <w:spacing w:line="240" w:lineRule="auto"/>
              <w:ind w:firstLine="72"/>
              <w:rPr>
                <w:sz w:val="24"/>
                <w:szCs w:val="24"/>
              </w:rPr>
            </w:pPr>
          </w:p>
        </w:tc>
        <w:tc>
          <w:tcPr>
            <w:tcW w:w="5760" w:type="dxa"/>
            <w:gridSpan w:val="2"/>
          </w:tcPr>
          <w:p w:rsidR="00F467C9" w:rsidRPr="00F467C9" w:rsidRDefault="00F467C9" w:rsidP="00DE4304">
            <w:pPr>
              <w:spacing w:line="240" w:lineRule="auto"/>
              <w:rPr>
                <w:b/>
                <w:sz w:val="24"/>
                <w:szCs w:val="24"/>
              </w:rPr>
            </w:pPr>
            <w:r w:rsidRPr="00F467C9">
              <w:rPr>
                <w:b/>
                <w:sz w:val="24"/>
                <w:szCs w:val="24"/>
              </w:rPr>
              <w:t xml:space="preserve">Правильное подключение управляющей и </w:t>
            </w:r>
          </w:p>
          <w:p w:rsidR="00F467C9" w:rsidRPr="00F467C9" w:rsidRDefault="00F467C9" w:rsidP="00DE4304">
            <w:pPr>
              <w:spacing w:line="240" w:lineRule="auto"/>
              <w:rPr>
                <w:b/>
                <w:sz w:val="24"/>
                <w:szCs w:val="24"/>
              </w:rPr>
            </w:pPr>
            <w:r w:rsidRPr="00F467C9">
              <w:rPr>
                <w:b/>
                <w:sz w:val="24"/>
                <w:szCs w:val="24"/>
              </w:rPr>
              <w:t>защитной аппаратуры</w:t>
            </w:r>
          </w:p>
          <w:p w:rsidR="00F467C9" w:rsidRPr="00F467C9" w:rsidRDefault="00F467C9" w:rsidP="00F467C9">
            <w:pPr>
              <w:pStyle w:val="a4"/>
              <w:numPr>
                <w:ilvl w:val="0"/>
                <w:numId w:val="38"/>
              </w:numPr>
              <w:spacing w:line="240" w:lineRule="auto"/>
              <w:rPr>
                <w:b/>
                <w:szCs w:val="24"/>
              </w:rPr>
            </w:pPr>
            <w:r w:rsidRPr="00F467C9">
              <w:rPr>
                <w:rFonts w:eastAsia="Microsoft Sans Serif" w:cs="Microsoft Sans Serif"/>
                <w:szCs w:val="24"/>
                <w:lang w:eastAsia="ru-RU"/>
              </w:rPr>
              <w:t>Штраф за каждую ошибку - 0,2 балла</w:t>
            </w:r>
          </w:p>
        </w:tc>
        <w:tc>
          <w:tcPr>
            <w:tcW w:w="819" w:type="dxa"/>
          </w:tcPr>
          <w:p w:rsidR="00F467C9" w:rsidRPr="00F467C9" w:rsidRDefault="00F467C9" w:rsidP="00DE4304">
            <w:pPr>
              <w:spacing w:line="240" w:lineRule="auto"/>
              <w:jc w:val="center"/>
              <w:rPr>
                <w:b/>
                <w:sz w:val="24"/>
                <w:szCs w:val="24"/>
              </w:rPr>
            </w:pPr>
            <w:r w:rsidRPr="00F467C9">
              <w:rPr>
                <w:b/>
                <w:sz w:val="24"/>
                <w:szCs w:val="24"/>
              </w:rPr>
              <w:t>3</w:t>
            </w:r>
          </w:p>
        </w:tc>
      </w:tr>
      <w:tr w:rsidR="00F467C9" w:rsidRPr="00F467C9" w:rsidTr="00FF7616">
        <w:trPr>
          <w:trHeight w:val="291"/>
          <w:jc w:val="center"/>
        </w:trPr>
        <w:tc>
          <w:tcPr>
            <w:tcW w:w="540" w:type="dxa"/>
            <w:vMerge/>
          </w:tcPr>
          <w:p w:rsidR="00F467C9" w:rsidRPr="00F467C9" w:rsidRDefault="00F467C9" w:rsidP="00DE4304">
            <w:pPr>
              <w:tabs>
                <w:tab w:val="left" w:pos="993"/>
              </w:tabs>
              <w:spacing w:after="0" w:line="240" w:lineRule="auto"/>
              <w:jc w:val="center"/>
              <w:rPr>
                <w:bCs/>
                <w:sz w:val="24"/>
                <w:szCs w:val="24"/>
                <w:lang w:eastAsia="ru-RU"/>
              </w:rPr>
            </w:pPr>
          </w:p>
        </w:tc>
        <w:tc>
          <w:tcPr>
            <w:tcW w:w="2520" w:type="dxa"/>
            <w:vMerge/>
          </w:tcPr>
          <w:p w:rsidR="00F467C9" w:rsidRPr="00F467C9" w:rsidRDefault="00F467C9" w:rsidP="00DE4304">
            <w:pPr>
              <w:spacing w:line="240" w:lineRule="auto"/>
              <w:ind w:firstLine="72"/>
              <w:rPr>
                <w:sz w:val="24"/>
                <w:szCs w:val="24"/>
              </w:rPr>
            </w:pPr>
          </w:p>
        </w:tc>
        <w:tc>
          <w:tcPr>
            <w:tcW w:w="5760" w:type="dxa"/>
            <w:gridSpan w:val="2"/>
          </w:tcPr>
          <w:p w:rsidR="00F467C9" w:rsidRPr="00F467C9" w:rsidRDefault="00F467C9" w:rsidP="00DE4304">
            <w:pPr>
              <w:spacing w:line="240" w:lineRule="auto"/>
              <w:rPr>
                <w:b/>
                <w:sz w:val="24"/>
                <w:szCs w:val="24"/>
              </w:rPr>
            </w:pPr>
            <w:r w:rsidRPr="00F467C9">
              <w:rPr>
                <w:b/>
                <w:sz w:val="24"/>
                <w:szCs w:val="24"/>
              </w:rPr>
              <w:t>Монтаж осветительной системы</w:t>
            </w:r>
          </w:p>
          <w:p w:rsidR="00F467C9" w:rsidRPr="00F467C9" w:rsidRDefault="00F467C9" w:rsidP="00BA2A9E">
            <w:pPr>
              <w:spacing w:line="240" w:lineRule="auto"/>
              <w:rPr>
                <w:sz w:val="24"/>
                <w:szCs w:val="24"/>
              </w:rPr>
            </w:pPr>
            <w:r w:rsidRPr="00F467C9">
              <w:rPr>
                <w:sz w:val="24"/>
                <w:szCs w:val="24"/>
              </w:rPr>
              <w:t>Правильный подбор сечения электропроводов</w:t>
            </w:r>
          </w:p>
        </w:tc>
        <w:tc>
          <w:tcPr>
            <w:tcW w:w="819" w:type="dxa"/>
          </w:tcPr>
          <w:p w:rsidR="00F467C9" w:rsidRPr="00F467C9" w:rsidRDefault="00F467C9" w:rsidP="00DE4304">
            <w:pPr>
              <w:spacing w:line="240" w:lineRule="auto"/>
              <w:jc w:val="center"/>
              <w:rPr>
                <w:b/>
                <w:sz w:val="24"/>
                <w:szCs w:val="24"/>
              </w:rPr>
            </w:pPr>
            <w:r w:rsidRPr="00F467C9">
              <w:rPr>
                <w:b/>
                <w:sz w:val="24"/>
                <w:szCs w:val="24"/>
              </w:rPr>
              <w:t>2</w:t>
            </w:r>
          </w:p>
        </w:tc>
      </w:tr>
      <w:tr w:rsidR="00F467C9" w:rsidRPr="00F467C9" w:rsidTr="00FF7616">
        <w:trPr>
          <w:trHeight w:val="291"/>
          <w:jc w:val="center"/>
        </w:trPr>
        <w:tc>
          <w:tcPr>
            <w:tcW w:w="540" w:type="dxa"/>
            <w:vMerge/>
          </w:tcPr>
          <w:p w:rsidR="00F467C9" w:rsidRPr="00F467C9" w:rsidRDefault="00F467C9" w:rsidP="00DE4304">
            <w:pPr>
              <w:tabs>
                <w:tab w:val="left" w:pos="993"/>
              </w:tabs>
              <w:spacing w:after="0" w:line="240" w:lineRule="auto"/>
              <w:jc w:val="center"/>
              <w:rPr>
                <w:bCs/>
                <w:sz w:val="24"/>
                <w:szCs w:val="24"/>
                <w:lang w:eastAsia="ru-RU"/>
              </w:rPr>
            </w:pPr>
          </w:p>
        </w:tc>
        <w:tc>
          <w:tcPr>
            <w:tcW w:w="2520" w:type="dxa"/>
            <w:vMerge/>
          </w:tcPr>
          <w:p w:rsidR="00F467C9" w:rsidRPr="00F467C9" w:rsidRDefault="00F467C9" w:rsidP="00DE4304">
            <w:pPr>
              <w:spacing w:line="240" w:lineRule="auto"/>
              <w:ind w:firstLine="72"/>
              <w:rPr>
                <w:sz w:val="24"/>
                <w:szCs w:val="24"/>
              </w:rPr>
            </w:pPr>
          </w:p>
        </w:tc>
        <w:tc>
          <w:tcPr>
            <w:tcW w:w="5760" w:type="dxa"/>
            <w:gridSpan w:val="2"/>
          </w:tcPr>
          <w:p w:rsidR="00F467C9" w:rsidRPr="00F467C9" w:rsidRDefault="00F467C9" w:rsidP="00DE4304">
            <w:pPr>
              <w:spacing w:line="240" w:lineRule="auto"/>
              <w:rPr>
                <w:b/>
                <w:sz w:val="24"/>
                <w:szCs w:val="24"/>
              </w:rPr>
            </w:pPr>
            <w:r w:rsidRPr="00F467C9">
              <w:rPr>
                <w:b/>
                <w:sz w:val="24"/>
                <w:szCs w:val="24"/>
              </w:rPr>
              <w:t xml:space="preserve">Пуск и наладка оборудования </w:t>
            </w:r>
          </w:p>
          <w:p w:rsidR="00F467C9" w:rsidRPr="00F467C9" w:rsidRDefault="00F467C9" w:rsidP="00DE4304">
            <w:pPr>
              <w:spacing w:after="0" w:line="240" w:lineRule="auto"/>
              <w:rPr>
                <w:rFonts w:eastAsia="Microsoft Sans Serif" w:cs="Microsoft Sans Serif"/>
                <w:sz w:val="24"/>
                <w:szCs w:val="24"/>
                <w:lang w:eastAsia="ru-RU"/>
              </w:rPr>
            </w:pPr>
            <w:r w:rsidRPr="00F467C9">
              <w:rPr>
                <w:rFonts w:eastAsia="Microsoft Sans Serif" w:cs="Microsoft Sans Serif"/>
                <w:sz w:val="24"/>
                <w:szCs w:val="24"/>
                <w:lang w:eastAsia="ru-RU"/>
              </w:rPr>
              <w:t>Все проводники надежно закреплены, при осмотре под углом в 90º не видно меди, на окончании проводников в зажимах отсутствует изоляция, отсутствуют загрязнения и повреждения жил кабелей и проводов, обеспечено хорошее механическое и электрическое соединение.</w:t>
            </w:r>
          </w:p>
          <w:p w:rsidR="00F467C9" w:rsidRPr="00F467C9" w:rsidRDefault="00F467C9" w:rsidP="00F467C9">
            <w:pPr>
              <w:numPr>
                <w:ilvl w:val="0"/>
                <w:numId w:val="3"/>
              </w:numPr>
              <w:spacing w:after="0" w:line="240" w:lineRule="auto"/>
              <w:rPr>
                <w:rFonts w:eastAsia="Microsoft Sans Serif" w:cs="Microsoft Sans Serif"/>
                <w:sz w:val="24"/>
                <w:szCs w:val="24"/>
                <w:lang w:eastAsia="ru-RU"/>
              </w:rPr>
            </w:pPr>
            <w:r w:rsidRPr="00F467C9">
              <w:rPr>
                <w:rFonts w:eastAsia="Microsoft Sans Serif" w:cs="Microsoft Sans Serif"/>
                <w:sz w:val="24"/>
                <w:szCs w:val="24"/>
                <w:lang w:eastAsia="ru-RU"/>
              </w:rPr>
              <w:t>Штраф за каждую ошибку - 0,1 балла</w:t>
            </w:r>
          </w:p>
          <w:p w:rsidR="00F467C9" w:rsidRPr="00F467C9" w:rsidRDefault="00F467C9" w:rsidP="00F467C9">
            <w:pPr>
              <w:numPr>
                <w:ilvl w:val="0"/>
                <w:numId w:val="3"/>
              </w:numPr>
              <w:spacing w:after="0" w:line="240" w:lineRule="auto"/>
              <w:rPr>
                <w:rFonts w:eastAsia="Microsoft Sans Serif" w:cs="Microsoft Sans Serif"/>
                <w:sz w:val="24"/>
                <w:szCs w:val="24"/>
                <w:lang w:eastAsia="ru-RU"/>
              </w:rPr>
            </w:pPr>
            <w:r w:rsidRPr="00F467C9">
              <w:rPr>
                <w:rFonts w:eastAsia="Microsoft Sans Serif" w:cs="Microsoft Sans Serif"/>
                <w:sz w:val="24"/>
                <w:szCs w:val="24"/>
                <w:lang w:eastAsia="ru-RU"/>
              </w:rPr>
              <w:t>Медь не видна, изоляция не присутствует в контактах. Штраф за каждый ошибку - 0,5 балла</w:t>
            </w:r>
          </w:p>
          <w:p w:rsidR="00F467C9" w:rsidRPr="00F467C9" w:rsidRDefault="00F467C9" w:rsidP="00F467C9">
            <w:pPr>
              <w:numPr>
                <w:ilvl w:val="0"/>
                <w:numId w:val="3"/>
              </w:numPr>
              <w:spacing w:after="0" w:line="240" w:lineRule="auto"/>
              <w:rPr>
                <w:rFonts w:eastAsia="Microsoft Sans Serif" w:cs="Microsoft Sans Serif"/>
                <w:sz w:val="24"/>
                <w:szCs w:val="24"/>
                <w:lang w:eastAsia="ru-RU"/>
              </w:rPr>
            </w:pPr>
            <w:r w:rsidRPr="00F467C9">
              <w:rPr>
                <w:rFonts w:eastAsia="Microsoft Sans Serif" w:cs="Microsoft Sans Serif"/>
                <w:sz w:val="24"/>
                <w:szCs w:val="24"/>
                <w:lang w:eastAsia="ru-RU"/>
              </w:rPr>
              <w:t>Проводники уложены ровными рядами. Штраф за каждый ошибку - 0,1 балла</w:t>
            </w:r>
          </w:p>
          <w:p w:rsidR="00F467C9" w:rsidRPr="00F467C9" w:rsidRDefault="00F467C9" w:rsidP="00F467C9">
            <w:pPr>
              <w:numPr>
                <w:ilvl w:val="0"/>
                <w:numId w:val="3"/>
              </w:numPr>
              <w:spacing w:after="0" w:line="240" w:lineRule="auto"/>
              <w:rPr>
                <w:rFonts w:eastAsia="Microsoft Sans Serif" w:cs="Microsoft Sans Serif"/>
                <w:sz w:val="24"/>
                <w:szCs w:val="24"/>
                <w:lang w:eastAsia="ru-RU"/>
              </w:rPr>
            </w:pPr>
            <w:r w:rsidRPr="00F467C9">
              <w:rPr>
                <w:rFonts w:eastAsia="Microsoft Sans Serif" w:cs="Microsoft Sans Serif"/>
                <w:sz w:val="24"/>
                <w:szCs w:val="24"/>
                <w:lang w:eastAsia="ru-RU"/>
              </w:rPr>
              <w:t>Выбран правильный цвет проводников (в соответствии с ПУЭ) Штраф за каждый провод - 0,5 балла</w:t>
            </w:r>
          </w:p>
          <w:p w:rsidR="00F467C9" w:rsidRPr="00F467C9" w:rsidRDefault="00F467C9" w:rsidP="00F467C9">
            <w:pPr>
              <w:numPr>
                <w:ilvl w:val="0"/>
                <w:numId w:val="3"/>
              </w:numPr>
              <w:spacing w:after="0" w:line="240" w:lineRule="auto"/>
              <w:rPr>
                <w:rFonts w:eastAsia="Microsoft Sans Serif" w:cs="Microsoft Sans Serif"/>
                <w:sz w:val="24"/>
                <w:szCs w:val="24"/>
                <w:lang w:eastAsia="ru-RU"/>
              </w:rPr>
            </w:pPr>
            <w:r w:rsidRPr="00F467C9">
              <w:rPr>
                <w:rFonts w:eastAsia="Microsoft Sans Serif" w:cs="Microsoft Sans Serif"/>
                <w:sz w:val="24"/>
                <w:szCs w:val="24"/>
                <w:lang w:eastAsia="ru-RU"/>
              </w:rPr>
              <w:t>Правильный радиус изгиба, отсутствует повреждение материала. Штраф за каждое повреждение - 0,1 балла</w:t>
            </w:r>
          </w:p>
          <w:p w:rsidR="00F467C9" w:rsidRPr="00F467C9" w:rsidRDefault="00F467C9" w:rsidP="00DE4304">
            <w:pPr>
              <w:spacing w:line="240" w:lineRule="auto"/>
              <w:rPr>
                <w:sz w:val="24"/>
                <w:szCs w:val="24"/>
              </w:rPr>
            </w:pPr>
            <w:r w:rsidRPr="00F467C9">
              <w:rPr>
                <w:sz w:val="24"/>
                <w:szCs w:val="24"/>
              </w:rPr>
              <w:t>Отчет о проверке:</w:t>
            </w:r>
          </w:p>
          <w:p w:rsidR="00F467C9" w:rsidRPr="00F467C9" w:rsidRDefault="00F467C9" w:rsidP="009D2B3B">
            <w:pPr>
              <w:spacing w:line="240" w:lineRule="auto"/>
              <w:rPr>
                <w:sz w:val="24"/>
                <w:szCs w:val="24"/>
              </w:rPr>
            </w:pPr>
            <w:r w:rsidRPr="00F467C9">
              <w:rPr>
                <w:sz w:val="24"/>
                <w:szCs w:val="24"/>
              </w:rPr>
              <w:t>- принят с первой попытки 15 баллов</w:t>
            </w:r>
          </w:p>
          <w:p w:rsidR="00F467C9" w:rsidRPr="00F467C9" w:rsidRDefault="00F467C9" w:rsidP="009D2B3B">
            <w:pPr>
              <w:spacing w:line="240" w:lineRule="auto"/>
              <w:rPr>
                <w:sz w:val="24"/>
                <w:szCs w:val="24"/>
              </w:rPr>
            </w:pPr>
            <w:r w:rsidRPr="00F467C9">
              <w:rPr>
                <w:sz w:val="24"/>
                <w:szCs w:val="24"/>
              </w:rPr>
              <w:t>- принят со второй попытки 10 баллов</w:t>
            </w:r>
          </w:p>
          <w:p w:rsidR="00F467C9" w:rsidRPr="00F467C9" w:rsidRDefault="00F467C9" w:rsidP="00DE4304">
            <w:pPr>
              <w:spacing w:line="240" w:lineRule="auto"/>
              <w:rPr>
                <w:sz w:val="24"/>
                <w:szCs w:val="24"/>
              </w:rPr>
            </w:pPr>
            <w:r w:rsidRPr="00F467C9">
              <w:rPr>
                <w:sz w:val="24"/>
                <w:szCs w:val="24"/>
              </w:rPr>
              <w:t>- принят с трех или более попыток 5 баллов</w:t>
            </w:r>
          </w:p>
        </w:tc>
        <w:tc>
          <w:tcPr>
            <w:tcW w:w="819" w:type="dxa"/>
          </w:tcPr>
          <w:p w:rsidR="00F467C9" w:rsidRPr="00F467C9" w:rsidRDefault="00F467C9" w:rsidP="00DE4304">
            <w:pPr>
              <w:spacing w:line="240" w:lineRule="auto"/>
              <w:jc w:val="center"/>
              <w:rPr>
                <w:b/>
                <w:sz w:val="24"/>
                <w:szCs w:val="24"/>
              </w:rPr>
            </w:pPr>
            <w:r w:rsidRPr="00F467C9">
              <w:rPr>
                <w:b/>
                <w:sz w:val="24"/>
                <w:szCs w:val="24"/>
              </w:rPr>
              <w:t>12</w:t>
            </w:r>
          </w:p>
          <w:p w:rsidR="00F467C9" w:rsidRPr="00F467C9" w:rsidRDefault="00F467C9" w:rsidP="00DE4304">
            <w:pPr>
              <w:spacing w:line="240" w:lineRule="auto"/>
              <w:jc w:val="center"/>
              <w:rPr>
                <w:b/>
                <w:sz w:val="24"/>
                <w:szCs w:val="24"/>
              </w:rPr>
            </w:pPr>
          </w:p>
          <w:p w:rsidR="00F467C9" w:rsidRPr="00F467C9" w:rsidRDefault="00F467C9" w:rsidP="00DE4304">
            <w:pPr>
              <w:spacing w:line="240" w:lineRule="auto"/>
              <w:jc w:val="center"/>
              <w:rPr>
                <w:b/>
                <w:sz w:val="24"/>
                <w:szCs w:val="24"/>
              </w:rPr>
            </w:pPr>
          </w:p>
          <w:p w:rsidR="00F467C9" w:rsidRPr="00F467C9" w:rsidRDefault="00F467C9" w:rsidP="00DE4304">
            <w:pPr>
              <w:spacing w:line="240" w:lineRule="auto"/>
              <w:jc w:val="center"/>
              <w:rPr>
                <w:b/>
                <w:sz w:val="24"/>
                <w:szCs w:val="24"/>
              </w:rPr>
            </w:pPr>
          </w:p>
        </w:tc>
      </w:tr>
      <w:tr w:rsidR="00F467C9" w:rsidRPr="00F467C9" w:rsidTr="00FF7616">
        <w:trPr>
          <w:trHeight w:val="3251"/>
          <w:jc w:val="center"/>
        </w:trPr>
        <w:tc>
          <w:tcPr>
            <w:tcW w:w="540" w:type="dxa"/>
            <w:vMerge w:val="restart"/>
            <w:tcBorders>
              <w:top w:val="nil"/>
            </w:tcBorders>
          </w:tcPr>
          <w:p w:rsidR="00F467C9" w:rsidRPr="00F467C9" w:rsidRDefault="00F467C9" w:rsidP="00DE4304">
            <w:pPr>
              <w:tabs>
                <w:tab w:val="left" w:pos="993"/>
              </w:tabs>
              <w:jc w:val="center"/>
              <w:rPr>
                <w:bCs/>
                <w:sz w:val="24"/>
                <w:szCs w:val="24"/>
                <w:lang w:eastAsia="ru-RU"/>
              </w:rPr>
            </w:pPr>
          </w:p>
        </w:tc>
        <w:tc>
          <w:tcPr>
            <w:tcW w:w="2520" w:type="dxa"/>
            <w:vMerge w:val="restart"/>
            <w:tcBorders>
              <w:top w:val="nil"/>
            </w:tcBorders>
          </w:tcPr>
          <w:p w:rsidR="00F467C9" w:rsidRPr="00F467C9" w:rsidRDefault="00F467C9" w:rsidP="00DE4304">
            <w:pPr>
              <w:spacing w:line="240" w:lineRule="auto"/>
              <w:rPr>
                <w:sz w:val="24"/>
                <w:szCs w:val="24"/>
              </w:rPr>
            </w:pPr>
          </w:p>
        </w:tc>
        <w:tc>
          <w:tcPr>
            <w:tcW w:w="5760" w:type="dxa"/>
            <w:gridSpan w:val="2"/>
          </w:tcPr>
          <w:p w:rsidR="00F467C9" w:rsidRPr="00F467C9" w:rsidRDefault="00F467C9" w:rsidP="00DE4304">
            <w:pPr>
              <w:spacing w:line="240" w:lineRule="auto"/>
              <w:rPr>
                <w:b/>
                <w:sz w:val="24"/>
                <w:szCs w:val="24"/>
              </w:rPr>
            </w:pPr>
            <w:r w:rsidRPr="00F467C9">
              <w:rPr>
                <w:b/>
                <w:sz w:val="24"/>
                <w:szCs w:val="24"/>
              </w:rPr>
              <w:t xml:space="preserve">Здоровье и безопасность </w:t>
            </w:r>
          </w:p>
          <w:p w:rsidR="00F467C9" w:rsidRPr="00F467C9" w:rsidRDefault="00F467C9" w:rsidP="00DE4304">
            <w:pPr>
              <w:spacing w:line="240" w:lineRule="auto"/>
              <w:rPr>
                <w:sz w:val="24"/>
                <w:szCs w:val="24"/>
              </w:rPr>
            </w:pPr>
            <w:r w:rsidRPr="00F467C9">
              <w:rPr>
                <w:sz w:val="24"/>
                <w:szCs w:val="24"/>
              </w:rPr>
              <w:t>Штрафные баллы за:</w:t>
            </w:r>
          </w:p>
          <w:p w:rsidR="00F467C9" w:rsidRPr="00F467C9" w:rsidRDefault="00F467C9" w:rsidP="00DE4304">
            <w:pPr>
              <w:spacing w:after="0" w:line="240" w:lineRule="auto"/>
              <w:rPr>
                <w:rFonts w:eastAsia="Microsoft Sans Serif" w:cs="Microsoft Sans Serif"/>
                <w:sz w:val="24"/>
                <w:szCs w:val="24"/>
                <w:lang w:eastAsia="ru-RU"/>
              </w:rPr>
            </w:pPr>
            <w:r w:rsidRPr="00F467C9">
              <w:rPr>
                <w:rFonts w:eastAsia="Microsoft Sans Serif" w:cs="Microsoft Sans Serif"/>
                <w:sz w:val="24"/>
                <w:szCs w:val="24"/>
                <w:lang w:eastAsia="ru-RU"/>
              </w:rPr>
              <w:t>Не правильную работу с инструментом по снятию изоляции, нанесение повреждений режущей кромкой инструмента – 0,5 балла</w:t>
            </w:r>
          </w:p>
          <w:p w:rsidR="00F467C9" w:rsidRPr="00F467C9" w:rsidRDefault="00F467C9" w:rsidP="00DE4304">
            <w:pPr>
              <w:spacing w:after="0" w:line="240" w:lineRule="auto"/>
              <w:rPr>
                <w:rFonts w:eastAsia="Microsoft Sans Serif" w:cs="Microsoft Sans Serif"/>
                <w:sz w:val="24"/>
                <w:szCs w:val="24"/>
                <w:lang w:eastAsia="ru-RU"/>
              </w:rPr>
            </w:pPr>
            <w:r w:rsidRPr="00F467C9">
              <w:rPr>
                <w:rFonts w:eastAsia="Microsoft Sans Serif" w:cs="Microsoft Sans Serif"/>
                <w:sz w:val="24"/>
                <w:szCs w:val="24"/>
                <w:lang w:eastAsia="ru-RU"/>
              </w:rPr>
              <w:t>Не правильная работа с отвёртками, нанесение себе повреждение острой частью инструмента – 0,5 балла</w:t>
            </w:r>
          </w:p>
          <w:p w:rsidR="00F467C9" w:rsidRPr="00F467C9" w:rsidRDefault="00F467C9" w:rsidP="00DE4304">
            <w:pPr>
              <w:spacing w:line="240" w:lineRule="auto"/>
              <w:rPr>
                <w:sz w:val="24"/>
                <w:szCs w:val="24"/>
              </w:rPr>
            </w:pPr>
            <w:r w:rsidRPr="00F467C9">
              <w:rPr>
                <w:sz w:val="24"/>
                <w:szCs w:val="24"/>
              </w:rPr>
              <w:t>Перед принятием отчета рабочее место не убрано (под столом находятся инструменты и (или) неиспользованные провода) - 0,5 баллов</w:t>
            </w:r>
          </w:p>
        </w:tc>
        <w:tc>
          <w:tcPr>
            <w:tcW w:w="819" w:type="dxa"/>
          </w:tcPr>
          <w:p w:rsidR="00F467C9" w:rsidRPr="00F467C9" w:rsidRDefault="00F467C9" w:rsidP="00DE4304">
            <w:pPr>
              <w:spacing w:line="240" w:lineRule="auto"/>
              <w:jc w:val="center"/>
              <w:rPr>
                <w:sz w:val="24"/>
                <w:szCs w:val="24"/>
              </w:rPr>
            </w:pPr>
            <w:r w:rsidRPr="00F467C9">
              <w:rPr>
                <w:sz w:val="24"/>
                <w:szCs w:val="24"/>
              </w:rPr>
              <w:t xml:space="preserve">4 </w:t>
            </w:r>
          </w:p>
        </w:tc>
      </w:tr>
      <w:tr w:rsidR="00F467C9" w:rsidRPr="00F467C9" w:rsidTr="00FF7616">
        <w:trPr>
          <w:trHeight w:val="291"/>
          <w:jc w:val="center"/>
        </w:trPr>
        <w:tc>
          <w:tcPr>
            <w:tcW w:w="540" w:type="dxa"/>
            <w:vMerge/>
            <w:tcBorders>
              <w:top w:val="nil"/>
            </w:tcBorders>
          </w:tcPr>
          <w:p w:rsidR="00F467C9" w:rsidRPr="00F467C9" w:rsidRDefault="00F467C9" w:rsidP="00DE4304">
            <w:pPr>
              <w:tabs>
                <w:tab w:val="left" w:pos="993"/>
              </w:tabs>
              <w:spacing w:after="0" w:line="240" w:lineRule="auto"/>
              <w:jc w:val="center"/>
              <w:rPr>
                <w:bCs/>
                <w:sz w:val="24"/>
                <w:szCs w:val="24"/>
                <w:lang w:eastAsia="ru-RU"/>
              </w:rPr>
            </w:pPr>
          </w:p>
        </w:tc>
        <w:tc>
          <w:tcPr>
            <w:tcW w:w="2520" w:type="dxa"/>
            <w:vMerge/>
            <w:tcBorders>
              <w:top w:val="nil"/>
            </w:tcBorders>
          </w:tcPr>
          <w:p w:rsidR="00F467C9" w:rsidRPr="00F467C9" w:rsidRDefault="00F467C9" w:rsidP="00DE4304">
            <w:pPr>
              <w:spacing w:line="240" w:lineRule="auto"/>
              <w:rPr>
                <w:sz w:val="24"/>
                <w:szCs w:val="24"/>
              </w:rPr>
            </w:pPr>
          </w:p>
        </w:tc>
        <w:tc>
          <w:tcPr>
            <w:tcW w:w="5760" w:type="dxa"/>
            <w:gridSpan w:val="2"/>
          </w:tcPr>
          <w:p w:rsidR="00F467C9" w:rsidRPr="00F467C9" w:rsidRDefault="00F467C9" w:rsidP="00DE4304">
            <w:pPr>
              <w:spacing w:line="240" w:lineRule="auto"/>
              <w:rPr>
                <w:b/>
                <w:sz w:val="24"/>
                <w:szCs w:val="24"/>
              </w:rPr>
            </w:pPr>
            <w:r w:rsidRPr="00F467C9">
              <w:rPr>
                <w:b/>
                <w:sz w:val="24"/>
                <w:szCs w:val="24"/>
              </w:rPr>
              <w:t>Проверка исправности световой сигнализации</w:t>
            </w:r>
          </w:p>
          <w:p w:rsidR="00F467C9" w:rsidRPr="00F467C9" w:rsidRDefault="00F467C9" w:rsidP="00DE4304">
            <w:pPr>
              <w:spacing w:line="240" w:lineRule="auto"/>
              <w:rPr>
                <w:sz w:val="24"/>
                <w:szCs w:val="24"/>
              </w:rPr>
            </w:pPr>
            <w:r w:rsidRPr="00F467C9">
              <w:rPr>
                <w:sz w:val="24"/>
                <w:szCs w:val="24"/>
              </w:rPr>
              <w:t xml:space="preserve"> За правильное подключение каждой лампы по 0,5 балла</w:t>
            </w:r>
          </w:p>
        </w:tc>
        <w:tc>
          <w:tcPr>
            <w:tcW w:w="819" w:type="dxa"/>
          </w:tcPr>
          <w:p w:rsidR="00F467C9" w:rsidRPr="00F467C9" w:rsidRDefault="00F467C9" w:rsidP="00DE4304">
            <w:pPr>
              <w:spacing w:line="240" w:lineRule="auto"/>
              <w:jc w:val="center"/>
              <w:rPr>
                <w:sz w:val="24"/>
                <w:szCs w:val="24"/>
              </w:rPr>
            </w:pPr>
            <w:r w:rsidRPr="00F467C9">
              <w:rPr>
                <w:sz w:val="24"/>
                <w:szCs w:val="24"/>
              </w:rPr>
              <w:t>1,5</w:t>
            </w:r>
          </w:p>
        </w:tc>
      </w:tr>
      <w:tr w:rsidR="00F467C9" w:rsidRPr="00F467C9" w:rsidTr="00FF7616">
        <w:trPr>
          <w:trHeight w:val="291"/>
          <w:jc w:val="center"/>
        </w:trPr>
        <w:tc>
          <w:tcPr>
            <w:tcW w:w="540" w:type="dxa"/>
          </w:tcPr>
          <w:p w:rsidR="00F467C9" w:rsidRPr="00F467C9" w:rsidRDefault="00F467C9" w:rsidP="00DE4304">
            <w:pPr>
              <w:tabs>
                <w:tab w:val="left" w:pos="993"/>
              </w:tabs>
              <w:spacing w:after="0" w:line="240" w:lineRule="auto"/>
              <w:jc w:val="center"/>
              <w:rPr>
                <w:bCs/>
                <w:sz w:val="24"/>
                <w:szCs w:val="24"/>
                <w:lang w:eastAsia="ru-RU"/>
              </w:rPr>
            </w:pPr>
          </w:p>
        </w:tc>
        <w:tc>
          <w:tcPr>
            <w:tcW w:w="2520" w:type="dxa"/>
          </w:tcPr>
          <w:p w:rsidR="00F467C9" w:rsidRPr="00F467C9" w:rsidRDefault="00F467C9" w:rsidP="00DE4304">
            <w:pPr>
              <w:spacing w:line="240" w:lineRule="auto"/>
              <w:rPr>
                <w:sz w:val="24"/>
                <w:szCs w:val="24"/>
              </w:rPr>
            </w:pPr>
          </w:p>
        </w:tc>
        <w:tc>
          <w:tcPr>
            <w:tcW w:w="5760" w:type="dxa"/>
            <w:gridSpan w:val="2"/>
          </w:tcPr>
          <w:p w:rsidR="00F467C9" w:rsidRPr="00F467C9" w:rsidRDefault="00F467C9" w:rsidP="00DE4304">
            <w:pPr>
              <w:spacing w:line="240" w:lineRule="auto"/>
              <w:rPr>
                <w:b/>
                <w:sz w:val="24"/>
                <w:szCs w:val="24"/>
              </w:rPr>
            </w:pPr>
            <w:r w:rsidRPr="00F467C9">
              <w:rPr>
                <w:b/>
                <w:sz w:val="24"/>
                <w:szCs w:val="24"/>
              </w:rPr>
              <w:t xml:space="preserve">Работа с мультиметром </w:t>
            </w:r>
          </w:p>
          <w:p w:rsidR="00F467C9" w:rsidRPr="00F467C9" w:rsidRDefault="00F467C9" w:rsidP="00DE4304">
            <w:pPr>
              <w:spacing w:line="240" w:lineRule="auto"/>
              <w:rPr>
                <w:sz w:val="24"/>
                <w:szCs w:val="24"/>
              </w:rPr>
            </w:pPr>
            <w:r w:rsidRPr="00F467C9">
              <w:rPr>
                <w:sz w:val="24"/>
                <w:szCs w:val="24"/>
              </w:rPr>
              <w:t>Правильная установка параметров на мультиметре (для проверки цепи подключения лампы необходимо использовать режим измерения сопротивления, либо звуковой режим). За каждую попытку (кроме первой) выставить правильный режим начисляется штраф 0,3 балла.</w:t>
            </w:r>
          </w:p>
        </w:tc>
        <w:tc>
          <w:tcPr>
            <w:tcW w:w="819" w:type="dxa"/>
          </w:tcPr>
          <w:p w:rsidR="00F467C9" w:rsidRPr="00F467C9" w:rsidRDefault="00F467C9" w:rsidP="00DE4304">
            <w:pPr>
              <w:tabs>
                <w:tab w:val="left" w:pos="567"/>
                <w:tab w:val="left" w:pos="709"/>
                <w:tab w:val="left" w:pos="1134"/>
              </w:tabs>
              <w:spacing w:after="0" w:line="240" w:lineRule="auto"/>
              <w:jc w:val="center"/>
              <w:rPr>
                <w:sz w:val="24"/>
                <w:szCs w:val="24"/>
              </w:rPr>
            </w:pPr>
            <w:r w:rsidRPr="00F467C9">
              <w:rPr>
                <w:sz w:val="24"/>
                <w:szCs w:val="24"/>
              </w:rPr>
              <w:t>1,5</w:t>
            </w:r>
          </w:p>
        </w:tc>
      </w:tr>
      <w:tr w:rsidR="00F467C9" w:rsidRPr="00F467C9" w:rsidTr="00FF7616">
        <w:trPr>
          <w:trHeight w:val="291"/>
          <w:jc w:val="center"/>
        </w:trPr>
        <w:tc>
          <w:tcPr>
            <w:tcW w:w="540" w:type="dxa"/>
          </w:tcPr>
          <w:p w:rsidR="00F467C9" w:rsidRPr="00F467C9" w:rsidRDefault="00F467C9" w:rsidP="00DE4304">
            <w:pPr>
              <w:tabs>
                <w:tab w:val="left" w:pos="993"/>
              </w:tabs>
              <w:spacing w:after="0" w:line="240" w:lineRule="auto"/>
              <w:jc w:val="center"/>
              <w:rPr>
                <w:bCs/>
                <w:sz w:val="24"/>
                <w:szCs w:val="24"/>
                <w:lang w:eastAsia="ru-RU"/>
              </w:rPr>
            </w:pPr>
          </w:p>
        </w:tc>
        <w:tc>
          <w:tcPr>
            <w:tcW w:w="2520" w:type="dxa"/>
          </w:tcPr>
          <w:p w:rsidR="00F467C9" w:rsidRPr="00F467C9" w:rsidRDefault="00F467C9" w:rsidP="00DE4304">
            <w:pPr>
              <w:spacing w:line="240" w:lineRule="auto"/>
              <w:rPr>
                <w:sz w:val="24"/>
                <w:szCs w:val="24"/>
              </w:rPr>
            </w:pPr>
          </w:p>
        </w:tc>
        <w:tc>
          <w:tcPr>
            <w:tcW w:w="5760" w:type="dxa"/>
            <w:gridSpan w:val="2"/>
          </w:tcPr>
          <w:p w:rsidR="00F467C9" w:rsidRPr="00F467C9" w:rsidRDefault="00F467C9" w:rsidP="00DE4304">
            <w:pPr>
              <w:spacing w:line="240" w:lineRule="auto"/>
              <w:rPr>
                <w:b/>
                <w:sz w:val="24"/>
                <w:szCs w:val="24"/>
              </w:rPr>
            </w:pPr>
          </w:p>
        </w:tc>
        <w:tc>
          <w:tcPr>
            <w:tcW w:w="819" w:type="dxa"/>
          </w:tcPr>
          <w:p w:rsidR="00F467C9" w:rsidRPr="00F467C9" w:rsidRDefault="00F467C9" w:rsidP="00DE4304">
            <w:pPr>
              <w:tabs>
                <w:tab w:val="left" w:pos="567"/>
                <w:tab w:val="left" w:pos="709"/>
                <w:tab w:val="left" w:pos="1134"/>
              </w:tabs>
              <w:spacing w:after="0" w:line="240" w:lineRule="auto"/>
              <w:jc w:val="center"/>
              <w:rPr>
                <w:sz w:val="24"/>
                <w:szCs w:val="24"/>
              </w:rPr>
            </w:pPr>
            <w:r w:rsidRPr="00F467C9">
              <w:rPr>
                <w:sz w:val="24"/>
                <w:szCs w:val="24"/>
              </w:rPr>
              <w:t>29</w:t>
            </w:r>
          </w:p>
        </w:tc>
      </w:tr>
    </w:tbl>
    <w:p w:rsidR="00F467C9" w:rsidRPr="00F467C9" w:rsidRDefault="00F467C9" w:rsidP="00F467C9">
      <w:pPr>
        <w:tabs>
          <w:tab w:val="left" w:pos="567"/>
          <w:tab w:val="left" w:pos="851"/>
        </w:tabs>
        <w:spacing w:after="0" w:line="360" w:lineRule="auto"/>
        <w:rPr>
          <w:sz w:val="24"/>
          <w:szCs w:val="24"/>
        </w:rPr>
      </w:pPr>
      <w:r w:rsidRPr="00F467C9">
        <w:rPr>
          <w:sz w:val="24"/>
          <w:szCs w:val="24"/>
        </w:rPr>
        <w:t>Для выполнения задания участнику по предоставленным характеристикам трехфазного электрического двигателя необходимо:</w:t>
      </w:r>
    </w:p>
    <w:p w:rsidR="00F467C9" w:rsidRPr="00F467C9" w:rsidRDefault="00F467C9" w:rsidP="00F467C9">
      <w:pPr>
        <w:tabs>
          <w:tab w:val="left" w:pos="567"/>
          <w:tab w:val="left" w:pos="851"/>
        </w:tabs>
        <w:spacing w:after="0" w:line="360" w:lineRule="auto"/>
        <w:rPr>
          <w:sz w:val="24"/>
          <w:szCs w:val="24"/>
        </w:rPr>
      </w:pPr>
      <w:r w:rsidRPr="00F467C9">
        <w:rPr>
          <w:sz w:val="24"/>
          <w:szCs w:val="24"/>
        </w:rPr>
        <w:t>-выполнить монтаж схемы  включения двух трехфазных асинхронных электрических двигателей в заданной последовательности</w:t>
      </w:r>
    </w:p>
    <w:p w:rsidR="00F467C9" w:rsidRPr="00F467C9" w:rsidRDefault="00F467C9" w:rsidP="00F467C9">
      <w:pPr>
        <w:tabs>
          <w:tab w:val="left" w:pos="567"/>
          <w:tab w:val="left" w:pos="851"/>
        </w:tabs>
        <w:spacing w:after="0" w:line="360" w:lineRule="auto"/>
        <w:rPr>
          <w:sz w:val="24"/>
          <w:szCs w:val="24"/>
        </w:rPr>
      </w:pPr>
      <w:r w:rsidRPr="00F467C9">
        <w:rPr>
          <w:sz w:val="24"/>
          <w:szCs w:val="24"/>
        </w:rPr>
        <w:t>-выполнить монтаж управляющей и защитной аппаратуры</w:t>
      </w:r>
    </w:p>
    <w:p w:rsidR="00F467C9" w:rsidRPr="00F467C9" w:rsidRDefault="00F467C9" w:rsidP="00F467C9">
      <w:pPr>
        <w:tabs>
          <w:tab w:val="left" w:pos="567"/>
          <w:tab w:val="left" w:pos="851"/>
        </w:tabs>
        <w:spacing w:after="0" w:line="360" w:lineRule="auto"/>
        <w:rPr>
          <w:sz w:val="24"/>
          <w:szCs w:val="24"/>
        </w:rPr>
      </w:pPr>
      <w:r w:rsidRPr="00F467C9">
        <w:rPr>
          <w:sz w:val="24"/>
          <w:szCs w:val="24"/>
        </w:rPr>
        <w:t>-выполнить монтаж схемы световой сигнализации</w:t>
      </w:r>
    </w:p>
    <w:p w:rsidR="00F467C9" w:rsidRPr="00F467C9" w:rsidRDefault="00F467C9" w:rsidP="00F467C9">
      <w:pPr>
        <w:tabs>
          <w:tab w:val="left" w:pos="567"/>
          <w:tab w:val="left" w:pos="851"/>
        </w:tabs>
        <w:spacing w:after="0" w:line="360" w:lineRule="auto"/>
        <w:rPr>
          <w:sz w:val="24"/>
          <w:szCs w:val="24"/>
        </w:rPr>
      </w:pPr>
      <w:r w:rsidRPr="00F467C9">
        <w:rPr>
          <w:sz w:val="24"/>
          <w:szCs w:val="24"/>
        </w:rPr>
        <w:t>-выполнить монтаж осветительных приборов</w:t>
      </w:r>
    </w:p>
    <w:p w:rsidR="00F467C9" w:rsidRPr="00F467C9" w:rsidRDefault="00F467C9" w:rsidP="00F467C9">
      <w:pPr>
        <w:tabs>
          <w:tab w:val="left" w:pos="3263"/>
        </w:tabs>
        <w:spacing w:after="0" w:line="360" w:lineRule="auto"/>
        <w:jc w:val="center"/>
        <w:rPr>
          <w:b/>
          <w:sz w:val="24"/>
          <w:szCs w:val="24"/>
        </w:rPr>
      </w:pPr>
    </w:p>
    <w:p w:rsidR="00F467C9" w:rsidRPr="00F467C9" w:rsidRDefault="00F467C9" w:rsidP="00F467C9">
      <w:pPr>
        <w:spacing w:after="160" w:line="259" w:lineRule="auto"/>
        <w:rPr>
          <w:b/>
          <w:sz w:val="24"/>
          <w:szCs w:val="24"/>
        </w:rPr>
      </w:pPr>
      <w:r w:rsidRPr="00F467C9">
        <w:rPr>
          <w:b/>
          <w:sz w:val="24"/>
          <w:szCs w:val="24"/>
        </w:rPr>
        <w:br w:type="page"/>
      </w:r>
    </w:p>
    <w:p w:rsidR="00F467C9" w:rsidRPr="00DD7E9D" w:rsidRDefault="00F467C9" w:rsidP="00F467C9">
      <w:pPr>
        <w:tabs>
          <w:tab w:val="left" w:pos="3263"/>
        </w:tabs>
        <w:spacing w:after="0" w:line="360" w:lineRule="auto"/>
        <w:jc w:val="center"/>
        <w:rPr>
          <w:b/>
          <w:color w:val="FF0000"/>
          <w:sz w:val="24"/>
          <w:szCs w:val="24"/>
        </w:rPr>
      </w:pPr>
      <w:r w:rsidRPr="00DD7E9D">
        <w:rPr>
          <w:b/>
          <w:sz w:val="24"/>
          <w:szCs w:val="24"/>
        </w:rPr>
        <w:lastRenderedPageBreak/>
        <w:t>Принципиальная схема</w:t>
      </w:r>
    </w:p>
    <w:p w:rsidR="00F467C9" w:rsidRDefault="00F467C9" w:rsidP="00F467C9">
      <w:pPr>
        <w:tabs>
          <w:tab w:val="left" w:pos="3263"/>
        </w:tabs>
        <w:spacing w:after="0" w:line="360" w:lineRule="auto"/>
        <w:jc w:val="center"/>
        <w:rPr>
          <w:b/>
          <w:sz w:val="24"/>
          <w:szCs w:val="24"/>
        </w:rPr>
      </w:pPr>
    </w:p>
    <w:p w:rsidR="00F467C9" w:rsidRDefault="00F467C9" w:rsidP="00F467C9">
      <w:pPr>
        <w:spacing w:after="160" w:line="259" w:lineRule="auto"/>
        <w:rPr>
          <w:b/>
          <w:sz w:val="24"/>
          <w:szCs w:val="24"/>
        </w:rPr>
      </w:pPr>
      <w:r>
        <w:rPr>
          <w:b/>
          <w:noProof/>
          <w:sz w:val="24"/>
          <w:szCs w:val="24"/>
          <w:lang w:eastAsia="ru-RU"/>
        </w:rPr>
        <w:drawing>
          <wp:inline distT="0" distB="0" distL="0" distR="0">
            <wp:extent cx="6120130" cy="4426275"/>
            <wp:effectExtent l="19050" t="0" r="0" b="0"/>
            <wp:docPr id="1" name="Рисунок 1" descr="H:\схема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хема5.bmp"/>
                    <pic:cNvPicPr>
                      <a:picLocks noChangeAspect="1" noChangeArrowheads="1"/>
                    </pic:cNvPicPr>
                  </pic:nvPicPr>
                  <pic:blipFill>
                    <a:blip r:embed="rId10"/>
                    <a:srcRect/>
                    <a:stretch>
                      <a:fillRect/>
                    </a:stretch>
                  </pic:blipFill>
                  <pic:spPr bwMode="auto">
                    <a:xfrm>
                      <a:off x="0" y="0"/>
                      <a:ext cx="6120130" cy="4426275"/>
                    </a:xfrm>
                    <a:prstGeom prst="rect">
                      <a:avLst/>
                    </a:prstGeom>
                    <a:noFill/>
                    <a:ln w="9525">
                      <a:noFill/>
                      <a:miter lim="800000"/>
                      <a:headEnd/>
                      <a:tailEnd/>
                    </a:ln>
                  </pic:spPr>
                </pic:pic>
              </a:graphicData>
            </a:graphic>
          </wp:inline>
        </w:drawing>
      </w:r>
      <w:r>
        <w:rPr>
          <w:b/>
          <w:sz w:val="24"/>
          <w:szCs w:val="24"/>
        </w:rPr>
        <w:br w:type="page"/>
      </w:r>
    </w:p>
    <w:p w:rsidR="00F467C9" w:rsidRDefault="00F467C9" w:rsidP="00F467C9">
      <w:pPr>
        <w:tabs>
          <w:tab w:val="left" w:pos="567"/>
          <w:tab w:val="left" w:pos="851"/>
        </w:tabs>
        <w:spacing w:after="0" w:line="360" w:lineRule="auto"/>
        <w:jc w:val="center"/>
        <w:rPr>
          <w:color w:val="FF0000"/>
          <w:sz w:val="24"/>
          <w:szCs w:val="24"/>
        </w:rPr>
      </w:pPr>
    </w:p>
    <w:p w:rsidR="00F467C9" w:rsidRPr="00DD7E9D" w:rsidRDefault="00F467C9" w:rsidP="00F467C9">
      <w:pPr>
        <w:tabs>
          <w:tab w:val="left" w:pos="567"/>
          <w:tab w:val="left" w:pos="851"/>
        </w:tabs>
        <w:spacing w:after="0" w:line="360" w:lineRule="auto"/>
        <w:jc w:val="center"/>
        <w:rPr>
          <w:b/>
          <w:sz w:val="24"/>
          <w:szCs w:val="24"/>
        </w:rPr>
      </w:pPr>
      <w:r w:rsidRPr="00DD7E9D">
        <w:rPr>
          <w:b/>
          <w:sz w:val="24"/>
          <w:szCs w:val="24"/>
        </w:rPr>
        <w:t>Монтажная схема</w:t>
      </w:r>
    </w:p>
    <w:p w:rsidR="00F467C9" w:rsidRDefault="00F467C9" w:rsidP="00F467C9">
      <w:pPr>
        <w:tabs>
          <w:tab w:val="left" w:pos="567"/>
          <w:tab w:val="left" w:pos="851"/>
        </w:tabs>
        <w:spacing w:after="0" w:line="360" w:lineRule="auto"/>
        <w:rPr>
          <w:color w:val="FF0000"/>
          <w:sz w:val="24"/>
          <w:szCs w:val="24"/>
        </w:rPr>
      </w:pPr>
    </w:p>
    <w:p w:rsidR="00F467C9" w:rsidRDefault="00F467C9" w:rsidP="00F467C9">
      <w:pPr>
        <w:tabs>
          <w:tab w:val="left" w:pos="567"/>
          <w:tab w:val="left" w:pos="851"/>
        </w:tabs>
        <w:spacing w:after="0" w:line="360" w:lineRule="auto"/>
        <w:jc w:val="center"/>
        <w:rPr>
          <w:color w:val="FF0000"/>
          <w:sz w:val="24"/>
          <w:szCs w:val="24"/>
        </w:rPr>
      </w:pPr>
      <w:r w:rsidRPr="00DD7E9D">
        <w:rPr>
          <w:noProof/>
          <w:color w:val="FF0000"/>
          <w:sz w:val="24"/>
          <w:szCs w:val="24"/>
          <w:lang w:eastAsia="ru-RU"/>
        </w:rPr>
        <w:drawing>
          <wp:inline distT="0" distB="0" distL="0" distR="0">
            <wp:extent cx="5829961" cy="4375425"/>
            <wp:effectExtent l="0" t="0" r="0" b="6350"/>
            <wp:docPr id="3" name="Рисунок 3" descr="C:\Users\Agorek@bk.ru\Desktop\монтажная схем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orek@bk.ru\Desktop\монтажная схема.bmp"/>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3506" cy="4385591"/>
                    </a:xfrm>
                    <a:prstGeom prst="rect">
                      <a:avLst/>
                    </a:prstGeom>
                    <a:noFill/>
                    <a:ln>
                      <a:noFill/>
                    </a:ln>
                  </pic:spPr>
                </pic:pic>
              </a:graphicData>
            </a:graphic>
          </wp:inline>
        </w:drawing>
      </w:r>
    </w:p>
    <w:p w:rsidR="00F467C9" w:rsidRPr="00FB51C7" w:rsidRDefault="00F467C9" w:rsidP="00F467C9">
      <w:pPr>
        <w:tabs>
          <w:tab w:val="left" w:pos="567"/>
          <w:tab w:val="left" w:pos="851"/>
        </w:tabs>
        <w:spacing w:after="0" w:line="360" w:lineRule="auto"/>
        <w:rPr>
          <w:color w:val="FF0000"/>
          <w:sz w:val="24"/>
          <w:szCs w:val="24"/>
        </w:rPr>
      </w:pPr>
    </w:p>
    <w:p w:rsidR="00F467C9" w:rsidRPr="004954F4" w:rsidRDefault="00F467C9" w:rsidP="00F467C9">
      <w:pPr>
        <w:spacing w:after="0" w:line="240" w:lineRule="auto"/>
        <w:jc w:val="center"/>
        <w:rPr>
          <w:b/>
          <w:sz w:val="24"/>
          <w:szCs w:val="24"/>
        </w:rPr>
      </w:pPr>
      <w:r w:rsidRPr="004F1974">
        <w:rPr>
          <w:color w:val="FF0000"/>
        </w:rPr>
        <w:br w:type="page"/>
      </w:r>
    </w:p>
    <w:p w:rsidR="004D2BC3" w:rsidRDefault="004D2BC3" w:rsidP="004954F4">
      <w:pPr>
        <w:tabs>
          <w:tab w:val="left" w:pos="567"/>
          <w:tab w:val="left" w:pos="851"/>
        </w:tabs>
        <w:spacing w:after="0" w:line="240" w:lineRule="auto"/>
        <w:jc w:val="center"/>
        <w:rPr>
          <w:b/>
          <w:sz w:val="24"/>
          <w:szCs w:val="24"/>
        </w:rPr>
      </w:pPr>
      <w:r w:rsidRPr="004954F4">
        <w:rPr>
          <w:b/>
          <w:sz w:val="24"/>
          <w:szCs w:val="24"/>
        </w:rPr>
        <w:lastRenderedPageBreak/>
        <w:t xml:space="preserve">Оценочные средства </w:t>
      </w:r>
    </w:p>
    <w:p w:rsidR="00E3737E" w:rsidRDefault="00E3737E" w:rsidP="00E3737E">
      <w:pPr>
        <w:spacing w:after="0" w:line="240" w:lineRule="auto"/>
        <w:jc w:val="center"/>
        <w:rPr>
          <w:sz w:val="24"/>
          <w:szCs w:val="24"/>
        </w:rPr>
      </w:pPr>
    </w:p>
    <w:p w:rsidR="00E3737E" w:rsidRDefault="00E3737E" w:rsidP="00E3737E">
      <w:pPr>
        <w:spacing w:after="0" w:line="240" w:lineRule="auto"/>
        <w:jc w:val="center"/>
        <w:rPr>
          <w:sz w:val="24"/>
          <w:szCs w:val="24"/>
        </w:rPr>
      </w:pPr>
      <w:r>
        <w:rPr>
          <w:sz w:val="24"/>
          <w:szCs w:val="24"/>
        </w:rPr>
        <w:t xml:space="preserve">Тестирование </w:t>
      </w: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8935D0" w:rsidP="004954F4">
      <w:pPr>
        <w:tabs>
          <w:tab w:val="left" w:pos="567"/>
          <w:tab w:val="left" w:pos="851"/>
        </w:tabs>
        <w:spacing w:after="0" w:line="240" w:lineRule="auto"/>
        <w:jc w:val="center"/>
        <w:rPr>
          <w:b/>
          <w:sz w:val="24"/>
          <w:szCs w:val="24"/>
        </w:rPr>
      </w:pPr>
      <w:r>
        <w:rPr>
          <w:b/>
          <w:noProof/>
          <w:sz w:val="24"/>
          <w:szCs w:val="24"/>
          <w:lang w:eastAsia="ru-RU"/>
        </w:rPr>
        <w:pict>
          <v:roundrect id="Скругленный прямоугольник 231" o:spid="_x0000_s1102" style="position:absolute;left:0;text-align:left;margin-left:29.6pt;margin-top:.45pt;width:444.2pt;height:501.7pt;z-index:2516981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" filled="f" strokecolor="#385d8a" strokeweight="2pt">
            <v:textbox>
              <w:txbxContent>
                <w:p w:rsidR="00197909" w:rsidRPr="005B473F" w:rsidRDefault="00197909" w:rsidP="00FF7616">
                  <w:pPr>
                    <w:ind w:firstLine="426"/>
                    <w:jc w:val="center"/>
                    <w:rPr>
                      <w:color w:val="000000" w:themeColor="text1"/>
                      <w:sz w:val="24"/>
                    </w:rPr>
                  </w:pPr>
                  <w:r w:rsidRPr="005B473F">
                    <w:rPr>
                      <w:color w:val="000000" w:themeColor="text1"/>
                      <w:sz w:val="24"/>
                    </w:rPr>
                    <w:t>Предлагаемое Вам задание  «Тестирование» состоит из  40  теоретических вопросов. Тестовое задание  включает    две части</w:t>
                  </w:r>
                </w:p>
                <w:p w:rsidR="00197909" w:rsidRPr="005B473F" w:rsidRDefault="00197909" w:rsidP="00FF7616">
                  <w:pPr>
                    <w:ind w:firstLine="426"/>
                    <w:jc w:val="center"/>
                    <w:rPr>
                      <w:color w:val="000000" w:themeColor="text1"/>
                      <w:sz w:val="24"/>
                    </w:rPr>
                  </w:pPr>
                  <w:r w:rsidRPr="005B473F">
                    <w:rPr>
                      <w:color w:val="000000" w:themeColor="text1"/>
                      <w:sz w:val="24"/>
                    </w:rPr>
                    <w:t>1. Общая  часть задания содержит 20 вопросов по пяти тематическим направлениям, общим для всех специальностей среднего профессионального образования:</w:t>
                  </w:r>
                </w:p>
                <w:p w:rsidR="00197909" w:rsidRPr="005B473F" w:rsidRDefault="00197909" w:rsidP="00FF7616">
                  <w:pPr>
                    <w:ind w:firstLine="426"/>
                    <w:jc w:val="center"/>
                    <w:rPr>
                      <w:color w:val="000000" w:themeColor="text1"/>
                      <w:sz w:val="24"/>
                    </w:rPr>
                  </w:pPr>
                  <w:r w:rsidRPr="005B473F">
                    <w:rPr>
                      <w:color w:val="000000" w:themeColor="text1"/>
                      <w:sz w:val="24"/>
                    </w:rPr>
                    <w:t>Информационные технологии в профессиональной деятельности</w:t>
                  </w:r>
                </w:p>
                <w:p w:rsidR="00197909" w:rsidRPr="005B473F" w:rsidRDefault="00197909" w:rsidP="00FF7616">
                  <w:pPr>
                    <w:ind w:firstLine="426"/>
                    <w:jc w:val="center"/>
                    <w:rPr>
                      <w:color w:val="000000" w:themeColor="text1"/>
                      <w:sz w:val="24"/>
                    </w:rPr>
                  </w:pPr>
                  <w:r w:rsidRPr="005B473F">
                    <w:rPr>
                      <w:color w:val="000000" w:themeColor="text1"/>
                      <w:sz w:val="24"/>
                    </w:rPr>
                    <w:t>Оборудование, материалы, инструменты</w:t>
                  </w:r>
                </w:p>
                <w:p w:rsidR="00197909" w:rsidRPr="005B473F" w:rsidRDefault="00197909" w:rsidP="00FF7616">
                  <w:pPr>
                    <w:ind w:firstLine="426"/>
                    <w:jc w:val="center"/>
                    <w:rPr>
                      <w:color w:val="000000" w:themeColor="text1"/>
                      <w:sz w:val="24"/>
                    </w:rPr>
                  </w:pPr>
                  <w:r w:rsidRPr="005B473F">
                    <w:rPr>
                      <w:color w:val="000000" w:themeColor="text1"/>
                      <w:sz w:val="24"/>
                    </w:rPr>
                    <w:t>Системы качества, стандартизации и сертификации</w:t>
                  </w:r>
                </w:p>
                <w:p w:rsidR="00197909" w:rsidRPr="005B473F" w:rsidRDefault="00197909" w:rsidP="00FF7616">
                  <w:pPr>
                    <w:ind w:firstLine="426"/>
                    <w:jc w:val="center"/>
                    <w:rPr>
                      <w:color w:val="000000" w:themeColor="text1"/>
                      <w:sz w:val="24"/>
                    </w:rPr>
                  </w:pPr>
                  <w:r w:rsidRPr="005B473F">
                    <w:rPr>
                      <w:color w:val="000000" w:themeColor="text1"/>
                      <w:sz w:val="24"/>
                    </w:rPr>
                    <w:t>Охрана труда, безопасность жизнедеятельности, безопасность окружающей среды</w:t>
                  </w:r>
                </w:p>
                <w:p w:rsidR="00197909" w:rsidRPr="005B473F" w:rsidRDefault="00197909" w:rsidP="00FF7616">
                  <w:pPr>
                    <w:ind w:firstLine="426"/>
                    <w:jc w:val="center"/>
                    <w:rPr>
                      <w:color w:val="000000" w:themeColor="text1"/>
                      <w:sz w:val="24"/>
                    </w:rPr>
                  </w:pPr>
                  <w:r w:rsidRPr="005B473F">
                    <w:rPr>
                      <w:color w:val="000000" w:themeColor="text1"/>
                      <w:sz w:val="24"/>
                    </w:rPr>
                    <w:t>Экономика и правовое обеспечение профессиональной деятельности</w:t>
                  </w:r>
                </w:p>
                <w:p w:rsidR="00197909" w:rsidRPr="005B473F" w:rsidRDefault="00197909" w:rsidP="00FF7616">
                  <w:pPr>
                    <w:ind w:firstLine="426"/>
                    <w:jc w:val="center"/>
                    <w:rPr>
                      <w:color w:val="000000" w:themeColor="text1"/>
                      <w:sz w:val="24"/>
                    </w:rPr>
                  </w:pPr>
                  <w:r w:rsidRPr="005B473F">
                    <w:rPr>
                      <w:color w:val="000000" w:themeColor="text1"/>
                      <w:sz w:val="24"/>
                    </w:rPr>
                    <w:t>2. Вариативная часть задания «Тестирование» содержит 20 вопросов по темам, общим для специальностей, входящих в УГС, по которой проводится   заключительный этап Всероссийской олимпиады профессионального мастерства.</w:t>
                  </w:r>
                </w:p>
                <w:p w:rsidR="00197909" w:rsidRPr="005B473F" w:rsidRDefault="00197909" w:rsidP="00FF7616">
                  <w:pPr>
                    <w:ind w:firstLine="426"/>
                    <w:jc w:val="center"/>
                    <w:rPr>
                      <w:color w:val="000000" w:themeColor="text1"/>
                      <w:sz w:val="24"/>
                    </w:rPr>
                  </w:pPr>
                  <w:r w:rsidRPr="005B473F">
                    <w:rPr>
                      <w:color w:val="000000" w:themeColor="text1"/>
                      <w:sz w:val="24"/>
                    </w:rPr>
                    <w:t>Каждая часть поделена на блоки по типам вопросов:  закрытой формы с выбором ответа,  открытой формы с кратким ответом, на установление соответствия,  на установление правильной последовательности.</w:t>
                  </w:r>
                </w:p>
                <w:p w:rsidR="00197909" w:rsidRPr="005B473F" w:rsidRDefault="00197909" w:rsidP="00FF7616">
                  <w:pPr>
                    <w:tabs>
                      <w:tab w:val="left" w:pos="1134"/>
                    </w:tabs>
                    <w:spacing w:line="360" w:lineRule="auto"/>
                    <w:ind w:firstLine="426"/>
                    <w:jc w:val="center"/>
                    <w:rPr>
                      <w:color w:val="000000" w:themeColor="text1"/>
                      <w:sz w:val="24"/>
                    </w:rPr>
                  </w:pPr>
                  <w:r w:rsidRPr="005B473F">
                    <w:rPr>
                      <w:color w:val="000000" w:themeColor="text1"/>
                      <w:sz w:val="24"/>
                    </w:rPr>
                    <w:t>Время на выполнение задания – 1 астрономический час</w:t>
                  </w:r>
                  <w:r w:rsidR="00FF7616">
                    <w:rPr>
                      <w:color w:val="000000" w:themeColor="text1"/>
                      <w:sz w:val="24"/>
                    </w:rPr>
                    <w:t xml:space="preserve"> </w:t>
                  </w:r>
                  <w:r w:rsidRPr="005B473F">
                    <w:rPr>
                      <w:color w:val="000000" w:themeColor="text1"/>
                      <w:sz w:val="24"/>
                    </w:rPr>
                    <w:t>(60 минут)</w:t>
                  </w:r>
                </w:p>
              </w:txbxContent>
            </v:textbox>
          </v:roundrect>
        </w:pict>
      </w: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E3737E" w:rsidRDefault="00E3737E" w:rsidP="004954F4">
      <w:pPr>
        <w:tabs>
          <w:tab w:val="left" w:pos="567"/>
          <w:tab w:val="left" w:pos="851"/>
        </w:tabs>
        <w:spacing w:after="0" w:line="240" w:lineRule="auto"/>
        <w:jc w:val="center"/>
        <w:rPr>
          <w:b/>
          <w:sz w:val="24"/>
          <w:szCs w:val="24"/>
        </w:rPr>
      </w:pPr>
    </w:p>
    <w:p w:rsidR="003310B1" w:rsidRDefault="003310B1" w:rsidP="004954F4">
      <w:pPr>
        <w:spacing w:after="0" w:line="240" w:lineRule="auto"/>
        <w:jc w:val="center"/>
        <w:rPr>
          <w:sz w:val="24"/>
          <w:szCs w:val="24"/>
        </w:rPr>
      </w:pPr>
      <w:r>
        <w:rPr>
          <w:sz w:val="24"/>
          <w:szCs w:val="24"/>
        </w:rPr>
        <w:lastRenderedPageBreak/>
        <w:t xml:space="preserve">Тестирование </w:t>
      </w:r>
    </w:p>
    <w:p w:rsidR="003310B1" w:rsidRDefault="003310B1" w:rsidP="004954F4">
      <w:pPr>
        <w:spacing w:after="0" w:line="240" w:lineRule="auto"/>
        <w:jc w:val="center"/>
        <w:rPr>
          <w:sz w:val="24"/>
          <w:szCs w:val="24"/>
        </w:rPr>
      </w:pPr>
    </w:p>
    <w:p w:rsidR="004954F4" w:rsidRDefault="004954F4" w:rsidP="004954F4">
      <w:pPr>
        <w:spacing w:after="0" w:line="240" w:lineRule="auto"/>
        <w:jc w:val="center"/>
        <w:rPr>
          <w:sz w:val="24"/>
          <w:szCs w:val="24"/>
        </w:rPr>
      </w:pPr>
      <w:r w:rsidRPr="004954F4">
        <w:rPr>
          <w:sz w:val="24"/>
          <w:szCs w:val="24"/>
        </w:rPr>
        <w:t>ИНВАРИАНТНАЯ ЧАСТЬ</w:t>
      </w:r>
    </w:p>
    <w:p w:rsidR="003310B1" w:rsidRPr="004954F4" w:rsidRDefault="003310B1" w:rsidP="004954F4">
      <w:pPr>
        <w:spacing w:after="0" w:line="240" w:lineRule="auto"/>
        <w:jc w:val="center"/>
        <w:rPr>
          <w:sz w:val="24"/>
          <w:szCs w:val="24"/>
        </w:rPr>
      </w:pPr>
    </w:p>
    <w:p w:rsidR="004954F4" w:rsidRPr="004954F4" w:rsidRDefault="008935D0" w:rsidP="004954F4">
      <w:pPr>
        <w:spacing w:after="0" w:line="240" w:lineRule="auto"/>
        <w:rPr>
          <w:b/>
          <w:sz w:val="24"/>
          <w:szCs w:val="24"/>
        </w:rPr>
      </w:pPr>
      <w:r w:rsidRPr="008935D0">
        <w:rPr>
          <w:noProof/>
          <w:sz w:val="24"/>
          <w:szCs w:val="24"/>
        </w:rPr>
        <w:pict>
          <v:roundrect id="Скругленный прямоугольник 232" o:spid="_x0000_s1029" style="position:absolute;margin-left:-5.45pt;margin-top:1.05pt;width:463.5pt;height:58pt;z-index:251661312;visibility:visible;mso-width-relative:margin;mso-height-relative:margin;v-text-anchor:middle" arcsize="19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" filled="f" strokecolor="#385d8a" strokeweight="2pt">
            <v:textbox>
              <w:txbxContent>
                <w:p w:rsidR="00197909" w:rsidRPr="00761426" w:rsidRDefault="00197909" w:rsidP="004954F4">
                  <w:pPr>
                    <w:jc w:val="center"/>
                    <w:rPr>
                      <w:b/>
                      <w:color w:val="000000" w:themeColor="text1"/>
                      <w:sz w:val="24"/>
                    </w:rPr>
                  </w:pPr>
                  <w:r w:rsidRPr="00761426">
                    <w:rPr>
                      <w:b/>
                      <w:color w:val="000000" w:themeColor="text1"/>
                      <w:sz w:val="24"/>
                    </w:rPr>
                    <w:t xml:space="preserve">В заданиях 1-5  выбери правильный ответ и подчеркни его. </w:t>
                  </w:r>
                </w:p>
                <w:p w:rsidR="00197909" w:rsidRPr="00761426" w:rsidRDefault="00197909" w:rsidP="004954F4">
                  <w:pPr>
                    <w:jc w:val="center"/>
                    <w:rPr>
                      <w:b/>
                      <w:color w:val="000000" w:themeColor="text1"/>
                      <w:sz w:val="24"/>
                    </w:rPr>
                  </w:pPr>
                  <w:r w:rsidRPr="00761426">
                    <w:rPr>
                      <w:b/>
                      <w:color w:val="000000" w:themeColor="text1"/>
                      <w:sz w:val="24"/>
                    </w:rPr>
                    <w:t>Правильный ответ может быть только один.</w:t>
                  </w:r>
                </w:p>
              </w:txbxContent>
            </v:textbox>
          </v:roundrect>
        </w:pict>
      </w:r>
    </w:p>
    <w:p w:rsidR="004954F4" w:rsidRPr="004954F4" w:rsidRDefault="004954F4" w:rsidP="004954F4">
      <w:pPr>
        <w:spacing w:after="0" w:line="240" w:lineRule="auto"/>
        <w:rPr>
          <w:b/>
          <w:sz w:val="24"/>
          <w:szCs w:val="24"/>
        </w:rPr>
      </w:pPr>
    </w:p>
    <w:p w:rsidR="004954F4" w:rsidRPr="004954F4" w:rsidRDefault="004954F4" w:rsidP="004954F4">
      <w:pPr>
        <w:spacing w:after="0" w:line="240" w:lineRule="auto"/>
        <w:rPr>
          <w:b/>
          <w:sz w:val="24"/>
          <w:szCs w:val="24"/>
        </w:rPr>
      </w:pPr>
    </w:p>
    <w:p w:rsidR="004954F4" w:rsidRPr="004954F4" w:rsidRDefault="004954F4" w:rsidP="004954F4">
      <w:pPr>
        <w:spacing w:after="0" w:line="240" w:lineRule="auto"/>
        <w:rPr>
          <w:b/>
          <w:sz w:val="24"/>
          <w:szCs w:val="24"/>
        </w:rPr>
      </w:pPr>
    </w:p>
    <w:p w:rsidR="003310B1" w:rsidRDefault="003310B1" w:rsidP="004954F4">
      <w:pPr>
        <w:spacing w:after="0" w:line="240" w:lineRule="auto"/>
        <w:rPr>
          <w:b/>
          <w:sz w:val="24"/>
          <w:szCs w:val="24"/>
        </w:rPr>
      </w:pPr>
    </w:p>
    <w:p w:rsidR="004954F4" w:rsidRPr="004954F4" w:rsidRDefault="004954F4" w:rsidP="004954F4">
      <w:pPr>
        <w:spacing w:after="0" w:line="240" w:lineRule="auto"/>
        <w:rPr>
          <w:b/>
          <w:iCs/>
          <w:sz w:val="24"/>
          <w:szCs w:val="24"/>
        </w:rPr>
      </w:pPr>
      <w:r w:rsidRPr="004954F4">
        <w:rPr>
          <w:b/>
          <w:sz w:val="24"/>
          <w:szCs w:val="24"/>
        </w:rPr>
        <w:t xml:space="preserve">1. </w:t>
      </w:r>
      <w:r w:rsidRPr="004954F4">
        <w:rPr>
          <w:b/>
          <w:iCs/>
          <w:sz w:val="24"/>
          <w:szCs w:val="24"/>
        </w:rPr>
        <w:t>Файл *.mdb используется для хранения</w:t>
      </w:r>
    </w:p>
    <w:p w:rsidR="004954F4" w:rsidRPr="00DF5087" w:rsidRDefault="004954F4" w:rsidP="004954F4">
      <w:pPr>
        <w:autoSpaceDE w:val="0"/>
        <w:autoSpaceDN w:val="0"/>
        <w:adjustRightInd w:val="0"/>
        <w:spacing w:after="0" w:line="240" w:lineRule="auto"/>
        <w:rPr>
          <w:iCs/>
          <w:sz w:val="24"/>
          <w:szCs w:val="24"/>
        </w:rPr>
      </w:pPr>
      <w:r w:rsidRPr="00DF5087">
        <w:rPr>
          <w:iCs/>
          <w:sz w:val="24"/>
          <w:szCs w:val="24"/>
        </w:rPr>
        <w:t xml:space="preserve">1) </w:t>
      </w:r>
      <w:r w:rsidRPr="004954F4">
        <w:rPr>
          <w:iCs/>
          <w:sz w:val="24"/>
          <w:szCs w:val="24"/>
        </w:rPr>
        <w:t>БД</w:t>
      </w:r>
      <w:r w:rsidRPr="004954F4">
        <w:rPr>
          <w:iCs/>
          <w:sz w:val="24"/>
          <w:szCs w:val="24"/>
          <w:lang w:val="en-US"/>
        </w:rPr>
        <w:t>FoxPro</w:t>
      </w:r>
    </w:p>
    <w:p w:rsidR="004954F4" w:rsidRPr="004954F4" w:rsidRDefault="004954F4" w:rsidP="004954F4">
      <w:pPr>
        <w:autoSpaceDE w:val="0"/>
        <w:autoSpaceDN w:val="0"/>
        <w:adjustRightInd w:val="0"/>
        <w:spacing w:after="0" w:line="240" w:lineRule="auto"/>
        <w:rPr>
          <w:iCs/>
          <w:sz w:val="24"/>
          <w:szCs w:val="24"/>
          <w:lang w:val="en-US"/>
        </w:rPr>
      </w:pPr>
      <w:r w:rsidRPr="004954F4">
        <w:rPr>
          <w:iCs/>
          <w:sz w:val="24"/>
          <w:szCs w:val="24"/>
          <w:lang w:val="en-US"/>
        </w:rPr>
        <w:t xml:space="preserve">2) </w:t>
      </w:r>
      <w:r w:rsidRPr="004954F4">
        <w:rPr>
          <w:iCs/>
          <w:sz w:val="24"/>
          <w:szCs w:val="24"/>
        </w:rPr>
        <w:t>БД</w:t>
      </w:r>
      <w:r w:rsidRPr="004954F4">
        <w:rPr>
          <w:iCs/>
          <w:sz w:val="24"/>
          <w:szCs w:val="24"/>
          <w:lang w:val="en-US"/>
        </w:rPr>
        <w:t xml:space="preserve"> MS Access</w:t>
      </w:r>
    </w:p>
    <w:p w:rsidR="004954F4" w:rsidRPr="004954F4" w:rsidRDefault="004954F4" w:rsidP="004954F4">
      <w:pPr>
        <w:autoSpaceDE w:val="0"/>
        <w:autoSpaceDN w:val="0"/>
        <w:adjustRightInd w:val="0"/>
        <w:spacing w:after="0" w:line="240" w:lineRule="auto"/>
        <w:rPr>
          <w:iCs/>
          <w:sz w:val="24"/>
          <w:szCs w:val="24"/>
          <w:lang w:val="en-US"/>
        </w:rPr>
      </w:pPr>
      <w:r w:rsidRPr="004954F4">
        <w:rPr>
          <w:iCs/>
          <w:sz w:val="24"/>
          <w:szCs w:val="24"/>
          <w:lang w:val="en-US"/>
        </w:rPr>
        <w:t xml:space="preserve">3) </w:t>
      </w:r>
      <w:r w:rsidRPr="004954F4">
        <w:rPr>
          <w:iCs/>
          <w:sz w:val="24"/>
          <w:szCs w:val="24"/>
        </w:rPr>
        <w:t>Книги</w:t>
      </w:r>
      <w:r w:rsidRPr="004954F4">
        <w:rPr>
          <w:iCs/>
          <w:sz w:val="24"/>
          <w:szCs w:val="24"/>
          <w:lang w:val="en-US"/>
        </w:rPr>
        <w:t xml:space="preserve"> MS Excel</w:t>
      </w:r>
    </w:p>
    <w:p w:rsidR="004954F4" w:rsidRPr="004954F4" w:rsidRDefault="004954F4" w:rsidP="004954F4">
      <w:pPr>
        <w:spacing w:after="0" w:line="240" w:lineRule="auto"/>
        <w:rPr>
          <w:iCs/>
          <w:sz w:val="24"/>
          <w:szCs w:val="24"/>
        </w:rPr>
      </w:pPr>
      <w:r w:rsidRPr="004954F4">
        <w:rPr>
          <w:iCs/>
          <w:sz w:val="24"/>
          <w:szCs w:val="24"/>
        </w:rPr>
        <w:t>4) БД Lotus Notes</w:t>
      </w:r>
    </w:p>
    <w:p w:rsidR="004954F4" w:rsidRPr="004954F4" w:rsidRDefault="004954F4" w:rsidP="004954F4">
      <w:pPr>
        <w:tabs>
          <w:tab w:val="left" w:pos="284"/>
        </w:tabs>
        <w:spacing w:after="0" w:line="240" w:lineRule="auto"/>
        <w:rPr>
          <w:b/>
          <w:sz w:val="24"/>
          <w:szCs w:val="24"/>
        </w:rPr>
      </w:pPr>
      <w:r w:rsidRPr="004954F4">
        <w:rPr>
          <w:rFonts w:eastAsia="Times New Roman"/>
          <w:b/>
          <w:sz w:val="24"/>
          <w:szCs w:val="24"/>
          <w:lang w:eastAsia="ru-RU"/>
        </w:rPr>
        <w:t>2.</w:t>
      </w:r>
      <w:r w:rsidRPr="004954F4">
        <w:rPr>
          <w:b/>
          <w:sz w:val="24"/>
          <w:szCs w:val="24"/>
        </w:rPr>
        <w:t xml:space="preserve"> Класс точности приборов показывает:</w:t>
      </w:r>
    </w:p>
    <w:p w:rsidR="004954F4" w:rsidRPr="004954F4" w:rsidRDefault="004954F4" w:rsidP="004954F4">
      <w:pPr>
        <w:tabs>
          <w:tab w:val="left" w:pos="284"/>
        </w:tabs>
        <w:spacing w:after="0" w:line="240" w:lineRule="auto"/>
        <w:contextualSpacing/>
        <w:rPr>
          <w:sz w:val="24"/>
          <w:szCs w:val="24"/>
        </w:rPr>
      </w:pPr>
      <w:r w:rsidRPr="004954F4">
        <w:rPr>
          <w:sz w:val="24"/>
          <w:szCs w:val="24"/>
        </w:rPr>
        <w:t>1) абсолютную погрешность прибора</w:t>
      </w:r>
    </w:p>
    <w:p w:rsidR="004954F4" w:rsidRPr="004954F4" w:rsidRDefault="004954F4" w:rsidP="004954F4">
      <w:pPr>
        <w:tabs>
          <w:tab w:val="left" w:pos="284"/>
        </w:tabs>
        <w:spacing w:after="0" w:line="240" w:lineRule="auto"/>
        <w:contextualSpacing/>
        <w:rPr>
          <w:sz w:val="24"/>
          <w:szCs w:val="24"/>
        </w:rPr>
      </w:pPr>
      <w:r w:rsidRPr="004954F4">
        <w:rPr>
          <w:sz w:val="24"/>
          <w:szCs w:val="24"/>
        </w:rPr>
        <w:t>2) относительную погрешность в процентах</w:t>
      </w:r>
    </w:p>
    <w:p w:rsidR="004954F4" w:rsidRPr="004954F4" w:rsidRDefault="004954F4" w:rsidP="004954F4">
      <w:pPr>
        <w:tabs>
          <w:tab w:val="left" w:pos="284"/>
        </w:tabs>
        <w:spacing w:after="0" w:line="240" w:lineRule="auto"/>
        <w:contextualSpacing/>
        <w:rPr>
          <w:sz w:val="24"/>
          <w:szCs w:val="24"/>
        </w:rPr>
      </w:pPr>
      <w:r w:rsidRPr="004954F4">
        <w:rPr>
          <w:sz w:val="24"/>
          <w:szCs w:val="24"/>
        </w:rPr>
        <w:t>3) предел измерения прибора</w:t>
      </w:r>
    </w:p>
    <w:p w:rsidR="004954F4" w:rsidRPr="004954F4" w:rsidRDefault="004954F4" w:rsidP="004954F4">
      <w:pPr>
        <w:tabs>
          <w:tab w:val="left" w:pos="284"/>
        </w:tabs>
        <w:spacing w:after="0" w:line="240" w:lineRule="auto"/>
        <w:contextualSpacing/>
        <w:rPr>
          <w:sz w:val="24"/>
          <w:szCs w:val="24"/>
        </w:rPr>
      </w:pPr>
      <w:r w:rsidRPr="004954F4">
        <w:rPr>
          <w:sz w:val="24"/>
          <w:szCs w:val="24"/>
        </w:rPr>
        <w:t>4) точность измерения, выраженную в цене деления</w:t>
      </w:r>
    </w:p>
    <w:p w:rsidR="004954F4" w:rsidRPr="004954F4" w:rsidRDefault="004954F4" w:rsidP="004954F4">
      <w:pPr>
        <w:spacing w:after="0" w:line="240" w:lineRule="auto"/>
        <w:contextualSpacing/>
        <w:jc w:val="both"/>
        <w:rPr>
          <w:b/>
          <w:sz w:val="24"/>
          <w:szCs w:val="24"/>
        </w:rPr>
      </w:pPr>
      <w:r w:rsidRPr="004954F4">
        <w:rPr>
          <w:b/>
          <w:sz w:val="24"/>
          <w:szCs w:val="24"/>
        </w:rPr>
        <w:t>3. Сведение разнообразия форм объектов одинакового функционального назначения к единообразию называется …..</w:t>
      </w:r>
    </w:p>
    <w:p w:rsidR="004954F4" w:rsidRPr="004954F4" w:rsidRDefault="004954F4" w:rsidP="004954F4">
      <w:pPr>
        <w:spacing w:after="0" w:line="240" w:lineRule="auto"/>
        <w:contextualSpacing/>
        <w:jc w:val="both"/>
        <w:rPr>
          <w:sz w:val="24"/>
          <w:szCs w:val="24"/>
        </w:rPr>
      </w:pPr>
      <w:r w:rsidRPr="004954F4">
        <w:rPr>
          <w:sz w:val="24"/>
          <w:szCs w:val="24"/>
        </w:rPr>
        <w:t>1) агрегатирование</w:t>
      </w:r>
    </w:p>
    <w:p w:rsidR="004954F4" w:rsidRPr="004954F4" w:rsidRDefault="004954F4" w:rsidP="004954F4">
      <w:pPr>
        <w:spacing w:after="0" w:line="240" w:lineRule="auto"/>
        <w:contextualSpacing/>
        <w:jc w:val="both"/>
        <w:rPr>
          <w:sz w:val="24"/>
          <w:szCs w:val="24"/>
        </w:rPr>
      </w:pPr>
      <w:r w:rsidRPr="004954F4">
        <w:rPr>
          <w:sz w:val="24"/>
          <w:szCs w:val="24"/>
        </w:rPr>
        <w:t xml:space="preserve">2) унификация </w:t>
      </w:r>
    </w:p>
    <w:p w:rsidR="004954F4" w:rsidRPr="004954F4" w:rsidRDefault="004954F4" w:rsidP="004954F4">
      <w:pPr>
        <w:spacing w:after="0" w:line="240" w:lineRule="auto"/>
        <w:contextualSpacing/>
        <w:jc w:val="both"/>
        <w:rPr>
          <w:sz w:val="24"/>
          <w:szCs w:val="24"/>
        </w:rPr>
      </w:pPr>
      <w:r w:rsidRPr="004954F4">
        <w:rPr>
          <w:sz w:val="24"/>
          <w:szCs w:val="24"/>
        </w:rPr>
        <w:t>3) взаимозаменяемость</w:t>
      </w:r>
    </w:p>
    <w:p w:rsidR="004954F4" w:rsidRPr="004954F4" w:rsidRDefault="004954F4" w:rsidP="004954F4">
      <w:pPr>
        <w:spacing w:after="0" w:line="240" w:lineRule="auto"/>
        <w:contextualSpacing/>
        <w:jc w:val="both"/>
        <w:rPr>
          <w:sz w:val="24"/>
          <w:szCs w:val="24"/>
        </w:rPr>
      </w:pPr>
      <w:r w:rsidRPr="004954F4">
        <w:rPr>
          <w:sz w:val="24"/>
          <w:szCs w:val="24"/>
        </w:rPr>
        <w:t xml:space="preserve">4) измерение </w:t>
      </w:r>
    </w:p>
    <w:p w:rsidR="004954F4" w:rsidRPr="004954F4" w:rsidRDefault="004954F4" w:rsidP="004954F4">
      <w:pPr>
        <w:tabs>
          <w:tab w:val="left" w:pos="284"/>
        </w:tabs>
        <w:spacing w:after="0" w:line="240" w:lineRule="auto"/>
        <w:contextualSpacing/>
        <w:jc w:val="both"/>
        <w:rPr>
          <w:b/>
          <w:bCs/>
          <w:sz w:val="24"/>
          <w:szCs w:val="24"/>
        </w:rPr>
      </w:pPr>
      <w:r w:rsidRPr="004954F4">
        <w:rPr>
          <w:b/>
          <w:bCs/>
          <w:sz w:val="24"/>
          <w:szCs w:val="24"/>
        </w:rPr>
        <w:t>4. Для тушения, каких пожаров предназначены</w:t>
      </w:r>
      <w:r w:rsidR="00B958C2">
        <w:rPr>
          <w:b/>
          <w:bCs/>
          <w:sz w:val="24"/>
          <w:szCs w:val="24"/>
        </w:rPr>
        <w:t xml:space="preserve"> воздушно-</w:t>
      </w:r>
      <w:r w:rsidRPr="004954F4">
        <w:rPr>
          <w:b/>
          <w:bCs/>
          <w:sz w:val="24"/>
          <w:szCs w:val="24"/>
        </w:rPr>
        <w:t>пенные огнетушители?</w:t>
      </w:r>
    </w:p>
    <w:p w:rsidR="004954F4" w:rsidRPr="004954F4" w:rsidRDefault="004954F4" w:rsidP="00965ACC">
      <w:pPr>
        <w:pStyle w:val="a4"/>
        <w:numPr>
          <w:ilvl w:val="0"/>
          <w:numId w:val="14"/>
        </w:numPr>
        <w:tabs>
          <w:tab w:val="left" w:pos="284"/>
        </w:tabs>
        <w:spacing w:after="0" w:line="240" w:lineRule="auto"/>
        <w:ind w:hanging="502"/>
        <w:rPr>
          <w:szCs w:val="24"/>
        </w:rPr>
      </w:pPr>
      <w:r w:rsidRPr="004954F4">
        <w:rPr>
          <w:szCs w:val="24"/>
        </w:rPr>
        <w:t>для тушения загоревшихся различных веществ и материалов.</w:t>
      </w:r>
    </w:p>
    <w:p w:rsidR="004954F4" w:rsidRPr="004954F4" w:rsidRDefault="004954F4" w:rsidP="00965ACC">
      <w:pPr>
        <w:pStyle w:val="a4"/>
        <w:numPr>
          <w:ilvl w:val="0"/>
          <w:numId w:val="14"/>
        </w:numPr>
        <w:tabs>
          <w:tab w:val="left" w:pos="284"/>
        </w:tabs>
        <w:spacing w:after="0" w:line="240" w:lineRule="auto"/>
        <w:ind w:left="284" w:hanging="284"/>
        <w:rPr>
          <w:szCs w:val="24"/>
        </w:rPr>
      </w:pPr>
      <w:r w:rsidRPr="004954F4">
        <w:rPr>
          <w:szCs w:val="24"/>
        </w:rPr>
        <w:t>любых пожаров, за исключением загоревшихся щелочных металлов и электроустановок, находящихся под напряжением</w:t>
      </w:r>
    </w:p>
    <w:p w:rsidR="004954F4" w:rsidRPr="004954F4" w:rsidRDefault="004954F4" w:rsidP="00965ACC">
      <w:pPr>
        <w:pStyle w:val="a4"/>
        <w:numPr>
          <w:ilvl w:val="0"/>
          <w:numId w:val="14"/>
        </w:numPr>
        <w:tabs>
          <w:tab w:val="left" w:pos="284"/>
        </w:tabs>
        <w:spacing w:after="0" w:line="240" w:lineRule="auto"/>
        <w:ind w:hanging="502"/>
        <w:rPr>
          <w:szCs w:val="24"/>
        </w:rPr>
      </w:pPr>
      <w:r w:rsidRPr="004954F4">
        <w:rPr>
          <w:szCs w:val="24"/>
        </w:rPr>
        <w:t xml:space="preserve">загоревшихся электроустановок </w:t>
      </w:r>
    </w:p>
    <w:p w:rsidR="004954F4" w:rsidRPr="004954F4" w:rsidRDefault="004954F4" w:rsidP="00965ACC">
      <w:pPr>
        <w:pStyle w:val="a4"/>
        <w:numPr>
          <w:ilvl w:val="0"/>
          <w:numId w:val="14"/>
        </w:numPr>
        <w:tabs>
          <w:tab w:val="left" w:pos="284"/>
        </w:tabs>
        <w:spacing w:after="0" w:line="240" w:lineRule="auto"/>
        <w:ind w:hanging="502"/>
        <w:rPr>
          <w:szCs w:val="24"/>
        </w:rPr>
      </w:pPr>
      <w:r w:rsidRPr="004954F4">
        <w:rPr>
          <w:szCs w:val="24"/>
        </w:rPr>
        <w:t>деревянных конструкций, легковоспламеняющихся, горючих жидкостях</w:t>
      </w:r>
    </w:p>
    <w:p w:rsidR="0032641F" w:rsidRPr="0032641F" w:rsidRDefault="004954F4" w:rsidP="0032641F">
      <w:pPr>
        <w:shd w:val="clear" w:color="auto" w:fill="FFFFFF"/>
        <w:tabs>
          <w:tab w:val="left" w:pos="284"/>
        </w:tabs>
        <w:spacing w:after="0" w:line="240" w:lineRule="auto"/>
        <w:jc w:val="both"/>
        <w:rPr>
          <w:b/>
          <w:sz w:val="24"/>
          <w:szCs w:val="24"/>
        </w:rPr>
      </w:pPr>
      <w:r w:rsidRPr="004954F4">
        <w:rPr>
          <w:b/>
          <w:sz w:val="24"/>
          <w:szCs w:val="24"/>
        </w:rPr>
        <w:t xml:space="preserve">5. </w:t>
      </w:r>
      <w:r w:rsidR="0032641F" w:rsidRPr="0032641F">
        <w:rPr>
          <w:b/>
          <w:sz w:val="24"/>
          <w:szCs w:val="24"/>
        </w:rPr>
        <w:t>В стране вследствие перехода на компьютерные технологии переход архивов и библиотек на электронные каталоги и оцифрованные фонды, профессия архивистов и библиотекарей стала невостребованной. Люди потеряли работу и теперь им необходимо осваивать новую профессию.</w:t>
      </w:r>
    </w:p>
    <w:p w:rsidR="0032641F" w:rsidRPr="0032641F" w:rsidRDefault="0032641F" w:rsidP="0032641F">
      <w:pPr>
        <w:shd w:val="clear" w:color="auto" w:fill="FFFFFF"/>
        <w:tabs>
          <w:tab w:val="left" w:pos="284"/>
        </w:tabs>
        <w:spacing w:after="0" w:line="240" w:lineRule="auto"/>
        <w:rPr>
          <w:b/>
          <w:sz w:val="24"/>
          <w:szCs w:val="24"/>
        </w:rPr>
      </w:pPr>
      <w:r w:rsidRPr="0032641F">
        <w:rPr>
          <w:b/>
          <w:sz w:val="24"/>
          <w:szCs w:val="24"/>
        </w:rPr>
        <w:t>Выберите из приведенного списка характеристики возникшей безработицы?</w:t>
      </w:r>
    </w:p>
    <w:p w:rsidR="0032641F" w:rsidRPr="0032641F" w:rsidRDefault="0032641F" w:rsidP="0032641F">
      <w:pPr>
        <w:shd w:val="clear" w:color="auto" w:fill="FFFFFF"/>
        <w:tabs>
          <w:tab w:val="left" w:pos="284"/>
        </w:tabs>
        <w:spacing w:after="0" w:line="240" w:lineRule="auto"/>
        <w:rPr>
          <w:sz w:val="24"/>
          <w:szCs w:val="24"/>
        </w:rPr>
      </w:pPr>
      <w:r w:rsidRPr="0032641F">
        <w:rPr>
          <w:sz w:val="24"/>
          <w:szCs w:val="24"/>
        </w:rPr>
        <w:t>1) фрикционная</w:t>
      </w:r>
    </w:p>
    <w:p w:rsidR="0032641F" w:rsidRPr="0032641F" w:rsidRDefault="0032641F" w:rsidP="0032641F">
      <w:pPr>
        <w:shd w:val="clear" w:color="auto" w:fill="FFFFFF"/>
        <w:tabs>
          <w:tab w:val="left" w:pos="284"/>
        </w:tabs>
        <w:spacing w:after="0" w:line="240" w:lineRule="auto"/>
        <w:rPr>
          <w:sz w:val="24"/>
          <w:szCs w:val="24"/>
        </w:rPr>
      </w:pPr>
      <w:r w:rsidRPr="0032641F">
        <w:rPr>
          <w:sz w:val="24"/>
          <w:szCs w:val="24"/>
        </w:rPr>
        <w:t>2) циклическая</w:t>
      </w:r>
    </w:p>
    <w:p w:rsidR="0032641F" w:rsidRPr="0032641F" w:rsidRDefault="0032641F" w:rsidP="0032641F">
      <w:pPr>
        <w:shd w:val="clear" w:color="auto" w:fill="FFFFFF"/>
        <w:tabs>
          <w:tab w:val="left" w:pos="284"/>
        </w:tabs>
        <w:spacing w:after="0" w:line="240" w:lineRule="auto"/>
        <w:rPr>
          <w:sz w:val="24"/>
          <w:szCs w:val="24"/>
        </w:rPr>
      </w:pPr>
      <w:r w:rsidRPr="0032641F">
        <w:rPr>
          <w:sz w:val="24"/>
          <w:szCs w:val="24"/>
        </w:rPr>
        <w:t>3) структурная</w:t>
      </w:r>
    </w:p>
    <w:p w:rsidR="0032641F" w:rsidRPr="0032641F" w:rsidRDefault="0032641F" w:rsidP="0032641F">
      <w:pPr>
        <w:shd w:val="clear" w:color="auto" w:fill="FFFFFF"/>
        <w:tabs>
          <w:tab w:val="left" w:pos="284"/>
        </w:tabs>
        <w:spacing w:after="0" w:line="240" w:lineRule="auto"/>
        <w:rPr>
          <w:sz w:val="24"/>
          <w:szCs w:val="24"/>
        </w:rPr>
      </w:pPr>
      <w:r w:rsidRPr="0032641F">
        <w:rPr>
          <w:sz w:val="24"/>
          <w:szCs w:val="24"/>
        </w:rPr>
        <w:t>4) массовая</w:t>
      </w:r>
    </w:p>
    <w:p w:rsidR="0032641F" w:rsidRPr="0032641F" w:rsidRDefault="0032641F" w:rsidP="0032641F">
      <w:pPr>
        <w:shd w:val="clear" w:color="auto" w:fill="FFFFFF"/>
        <w:tabs>
          <w:tab w:val="left" w:pos="284"/>
        </w:tabs>
        <w:spacing w:after="0" w:line="240" w:lineRule="auto"/>
        <w:rPr>
          <w:sz w:val="24"/>
          <w:szCs w:val="24"/>
        </w:rPr>
      </w:pPr>
      <w:r w:rsidRPr="0032641F">
        <w:rPr>
          <w:sz w:val="24"/>
          <w:szCs w:val="24"/>
        </w:rPr>
        <w:t>5) сезонная</w:t>
      </w:r>
    </w:p>
    <w:p w:rsidR="0032641F" w:rsidRPr="0032641F" w:rsidRDefault="0032641F" w:rsidP="0032641F">
      <w:pPr>
        <w:shd w:val="clear" w:color="auto" w:fill="FFFFFF"/>
        <w:tabs>
          <w:tab w:val="left" w:pos="284"/>
        </w:tabs>
        <w:spacing w:after="0" w:line="240" w:lineRule="auto"/>
        <w:rPr>
          <w:sz w:val="24"/>
          <w:szCs w:val="24"/>
        </w:rPr>
      </w:pPr>
      <w:r w:rsidRPr="0032641F">
        <w:rPr>
          <w:sz w:val="24"/>
          <w:szCs w:val="24"/>
        </w:rPr>
        <w:t xml:space="preserve">6) открытая </w:t>
      </w:r>
    </w:p>
    <w:p w:rsidR="004954F4" w:rsidRPr="004954F4" w:rsidRDefault="004954F4" w:rsidP="0032641F">
      <w:pPr>
        <w:shd w:val="clear" w:color="auto" w:fill="FFFFFF"/>
        <w:tabs>
          <w:tab w:val="left" w:pos="284"/>
        </w:tabs>
        <w:spacing w:after="0" w:line="240" w:lineRule="auto"/>
        <w:jc w:val="both"/>
        <w:rPr>
          <w:sz w:val="24"/>
          <w:szCs w:val="24"/>
        </w:rPr>
      </w:pPr>
    </w:p>
    <w:p w:rsidR="004954F4" w:rsidRPr="004954F4" w:rsidRDefault="004954F4" w:rsidP="004954F4">
      <w:pPr>
        <w:spacing w:after="0" w:line="240" w:lineRule="auto"/>
        <w:rPr>
          <w:iCs/>
          <w:sz w:val="24"/>
          <w:szCs w:val="24"/>
        </w:rPr>
      </w:pPr>
    </w:p>
    <w:p w:rsidR="004954F4" w:rsidRPr="004954F4" w:rsidRDefault="008935D0" w:rsidP="004954F4">
      <w:pPr>
        <w:spacing w:after="0" w:line="240" w:lineRule="auto"/>
        <w:rPr>
          <w:iCs/>
          <w:sz w:val="24"/>
          <w:szCs w:val="24"/>
        </w:rPr>
      </w:pPr>
      <w:r>
        <w:rPr>
          <w:iCs/>
          <w:noProof/>
          <w:sz w:val="24"/>
          <w:szCs w:val="24"/>
          <w:lang w:eastAsia="ru-RU"/>
        </w:rPr>
        <w:pict>
          <v:roundrect id="Скругленный прямоугольник 233" o:spid="_x0000_s1030" style="position:absolute;margin-left:-14.4pt;margin-top:0;width:493.1pt;height:49.5pt;z-index:251662336;visibility:visible;mso-width-relative:margin;mso-height-relative:margin;v-text-anchor:middle" arcsize="1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" filled="f" strokecolor="#385d8a" strokeweight="2pt">
            <v:textbox>
              <w:txbxContent>
                <w:p w:rsidR="00197909" w:rsidRPr="00761426" w:rsidRDefault="00197909" w:rsidP="004954F4">
                  <w:pPr>
                    <w:jc w:val="center"/>
                    <w:rPr>
                      <w:b/>
                      <w:color w:val="000000" w:themeColor="text1"/>
                      <w:sz w:val="24"/>
                    </w:rPr>
                  </w:pPr>
                  <w:r w:rsidRPr="00761426">
                    <w:rPr>
                      <w:b/>
                      <w:color w:val="000000" w:themeColor="text1"/>
                      <w:sz w:val="24"/>
                    </w:rPr>
                    <w:t>В заданиях 6-10 ответ необходимо записать в установленном для ответа поле.  Ответом может быть как отдельное слово, так и сочетание слов</w:t>
                  </w:r>
                </w:p>
              </w:txbxContent>
            </v:textbox>
          </v:roundrect>
        </w:pict>
      </w:r>
    </w:p>
    <w:p w:rsidR="004954F4" w:rsidRPr="004954F4" w:rsidRDefault="004954F4" w:rsidP="004954F4">
      <w:pPr>
        <w:spacing w:after="0" w:line="240" w:lineRule="auto"/>
        <w:rPr>
          <w:iCs/>
          <w:sz w:val="24"/>
          <w:szCs w:val="24"/>
        </w:rPr>
      </w:pPr>
    </w:p>
    <w:p w:rsidR="004954F4" w:rsidRPr="004954F4" w:rsidRDefault="004954F4" w:rsidP="004954F4">
      <w:pPr>
        <w:spacing w:after="0" w:line="240" w:lineRule="auto"/>
        <w:rPr>
          <w:iCs/>
          <w:sz w:val="24"/>
          <w:szCs w:val="24"/>
        </w:rPr>
      </w:pPr>
    </w:p>
    <w:p w:rsidR="004954F4" w:rsidRPr="004954F4" w:rsidRDefault="004954F4" w:rsidP="004954F4">
      <w:pPr>
        <w:spacing w:after="0" w:line="240" w:lineRule="auto"/>
        <w:rPr>
          <w:iCs/>
          <w:sz w:val="24"/>
          <w:szCs w:val="24"/>
        </w:rPr>
      </w:pPr>
    </w:p>
    <w:p w:rsidR="004954F4" w:rsidRPr="004954F4" w:rsidRDefault="004954F4" w:rsidP="004954F4">
      <w:pPr>
        <w:spacing w:after="0" w:line="240" w:lineRule="auto"/>
        <w:rPr>
          <w:iCs/>
          <w:sz w:val="24"/>
          <w:szCs w:val="24"/>
        </w:rPr>
      </w:pPr>
    </w:p>
    <w:p w:rsidR="004954F4" w:rsidRPr="004954F4" w:rsidRDefault="004954F4" w:rsidP="004954F4">
      <w:pPr>
        <w:pStyle w:val="aff1"/>
        <w:shd w:val="clear" w:color="auto" w:fill="FFFFFF"/>
        <w:spacing w:before="0" w:beforeAutospacing="0" w:after="0" w:afterAutospacing="0"/>
        <w:rPr>
          <w:color w:val="333333"/>
        </w:rPr>
      </w:pPr>
      <w:r w:rsidRPr="004954F4">
        <w:rPr>
          <w:rFonts w:eastAsia="Calibri"/>
          <w:b/>
          <w:bCs/>
        </w:rPr>
        <w:t xml:space="preserve">6. </w:t>
      </w:r>
      <w:r w:rsidRPr="004954F4">
        <w:rPr>
          <w:b/>
          <w:spacing w:val="-1"/>
          <w:w w:val="102"/>
        </w:rPr>
        <w:t>В ячейках Excel заданы формулы:</w:t>
      </w:r>
    </w:p>
    <w:p w:rsidR="004954F4" w:rsidRPr="004954F4" w:rsidRDefault="004954F4" w:rsidP="004954F4">
      <w:pPr>
        <w:spacing w:after="0" w:line="240" w:lineRule="auto"/>
        <w:jc w:val="both"/>
        <w:rPr>
          <w:b/>
          <w:bCs/>
          <w:sz w:val="24"/>
          <w:szCs w:val="24"/>
        </w:rPr>
      </w:pPr>
      <w:r w:rsidRPr="004954F4">
        <w:rPr>
          <w:b/>
          <w:bCs/>
          <w:noProof/>
          <w:sz w:val="24"/>
          <w:szCs w:val="24"/>
          <w:lang w:eastAsia="ru-RU"/>
        </w:rPr>
        <w:drawing>
          <wp:anchor distT="0" distB="0" distL="0" distR="0" simplePos="0" relativeHeight="251653120" behindDoc="0" locked="0" layoutInCell="1" allowOverlap="0">
            <wp:simplePos x="0" y="0"/>
            <wp:positionH relativeFrom="column">
              <wp:posOffset>473075</wp:posOffset>
            </wp:positionH>
            <wp:positionV relativeFrom="line">
              <wp:posOffset>76835</wp:posOffset>
            </wp:positionV>
            <wp:extent cx="2322195" cy="504190"/>
            <wp:effectExtent l="19050" t="0" r="1905" b="0"/>
            <wp:wrapSquare wrapText="bothSides"/>
            <wp:docPr id="2" name="Рисунок 4" descr="https://arhivurokov.ru/kopilka/up/html/2017/09/12/k_59b79416a44aa/427930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kopilka/up/html/2017/09/12/k_59b79416a44aa/427930_4.jpeg"/>
                    <pic:cNvPicPr>
                      <a:picLocks noChangeAspect="1" noChangeArrowheads="1"/>
                    </pic:cNvPicPr>
                  </pic:nvPicPr>
                  <pic:blipFill>
                    <a:blip r:embed="rId12"/>
                    <a:srcRect/>
                    <a:stretch>
                      <a:fillRect/>
                    </a:stretch>
                  </pic:blipFill>
                  <pic:spPr bwMode="auto">
                    <a:xfrm>
                      <a:off x="0" y="0"/>
                      <a:ext cx="2322195" cy="504190"/>
                    </a:xfrm>
                    <a:prstGeom prst="rect">
                      <a:avLst/>
                    </a:prstGeom>
                    <a:noFill/>
                    <a:ln w="9525">
                      <a:noFill/>
                      <a:miter lim="800000"/>
                      <a:headEnd/>
                      <a:tailEnd/>
                    </a:ln>
                  </pic:spPr>
                </pic:pic>
              </a:graphicData>
            </a:graphic>
          </wp:anchor>
        </w:drawing>
      </w:r>
    </w:p>
    <w:p w:rsidR="004954F4" w:rsidRPr="004954F4" w:rsidRDefault="004954F4" w:rsidP="004954F4">
      <w:pPr>
        <w:spacing w:after="0" w:line="240" w:lineRule="auto"/>
        <w:jc w:val="both"/>
        <w:rPr>
          <w:b/>
          <w:bCs/>
          <w:sz w:val="24"/>
          <w:szCs w:val="24"/>
        </w:rPr>
      </w:pPr>
    </w:p>
    <w:p w:rsidR="004954F4" w:rsidRPr="004954F4" w:rsidRDefault="004954F4" w:rsidP="004954F4">
      <w:pPr>
        <w:spacing w:after="0" w:line="240" w:lineRule="auto"/>
        <w:jc w:val="both"/>
        <w:rPr>
          <w:b/>
          <w:bCs/>
          <w:sz w:val="24"/>
          <w:szCs w:val="24"/>
        </w:rPr>
      </w:pPr>
    </w:p>
    <w:p w:rsidR="004954F4" w:rsidRPr="004954F4" w:rsidRDefault="004954F4" w:rsidP="004954F4">
      <w:pPr>
        <w:spacing w:after="0" w:line="240" w:lineRule="auto"/>
        <w:jc w:val="both"/>
        <w:rPr>
          <w:rFonts w:eastAsia="Times New Roman"/>
          <w:b/>
          <w:spacing w:val="-1"/>
          <w:w w:val="102"/>
          <w:sz w:val="24"/>
          <w:szCs w:val="24"/>
        </w:rPr>
      </w:pPr>
    </w:p>
    <w:p w:rsidR="004954F4" w:rsidRPr="004954F4" w:rsidRDefault="004954F4" w:rsidP="004954F4">
      <w:pPr>
        <w:spacing w:after="0" w:line="240" w:lineRule="auto"/>
        <w:jc w:val="both"/>
        <w:rPr>
          <w:rFonts w:eastAsia="Times New Roman"/>
          <w:b/>
          <w:spacing w:val="-1"/>
          <w:w w:val="102"/>
          <w:sz w:val="24"/>
          <w:szCs w:val="24"/>
        </w:rPr>
      </w:pPr>
      <w:r w:rsidRPr="004954F4">
        <w:rPr>
          <w:rFonts w:eastAsia="Times New Roman"/>
          <w:b/>
          <w:spacing w:val="-1"/>
          <w:w w:val="102"/>
          <w:sz w:val="24"/>
          <w:szCs w:val="24"/>
        </w:rPr>
        <w:t xml:space="preserve">Результатом вычислений в ячейке </w:t>
      </w:r>
      <w:r w:rsidRPr="004954F4">
        <w:rPr>
          <w:rFonts w:eastAsia="Times New Roman"/>
          <w:b/>
          <w:spacing w:val="-1"/>
          <w:w w:val="102"/>
          <w:sz w:val="24"/>
          <w:szCs w:val="24"/>
          <w:lang w:val="en-US"/>
        </w:rPr>
        <w:t>D</w:t>
      </w:r>
      <w:r w:rsidRPr="004954F4">
        <w:rPr>
          <w:rFonts w:eastAsia="Times New Roman"/>
          <w:b/>
          <w:spacing w:val="-1"/>
          <w:w w:val="102"/>
          <w:sz w:val="24"/>
          <w:szCs w:val="24"/>
        </w:rPr>
        <w:t xml:space="preserve">2 будет: </w:t>
      </w:r>
      <w:r w:rsidRPr="004954F4">
        <w:rPr>
          <w:b/>
          <w:sz w:val="24"/>
          <w:szCs w:val="24"/>
        </w:rPr>
        <w:t>______.</w:t>
      </w:r>
    </w:p>
    <w:p w:rsidR="004954F4" w:rsidRPr="004954F4" w:rsidRDefault="004954F4" w:rsidP="004954F4">
      <w:pPr>
        <w:spacing w:after="0" w:line="240" w:lineRule="auto"/>
        <w:jc w:val="both"/>
        <w:rPr>
          <w:b/>
          <w:sz w:val="24"/>
          <w:szCs w:val="24"/>
        </w:rPr>
      </w:pPr>
    </w:p>
    <w:p w:rsidR="004954F4" w:rsidRPr="004954F4" w:rsidRDefault="004954F4" w:rsidP="004954F4">
      <w:pPr>
        <w:tabs>
          <w:tab w:val="left" w:pos="284"/>
        </w:tabs>
        <w:spacing w:after="0" w:line="240" w:lineRule="auto"/>
        <w:jc w:val="both"/>
        <w:rPr>
          <w:b/>
          <w:sz w:val="24"/>
          <w:szCs w:val="24"/>
        </w:rPr>
      </w:pPr>
      <w:r w:rsidRPr="004954F4">
        <w:rPr>
          <w:b/>
          <w:sz w:val="24"/>
          <w:szCs w:val="24"/>
        </w:rPr>
        <w:t xml:space="preserve">7. </w:t>
      </w:r>
      <w:r w:rsidRPr="004954F4">
        <w:rPr>
          <w:b/>
          <w:color w:val="000000"/>
          <w:sz w:val="24"/>
          <w:szCs w:val="24"/>
          <w:shd w:val="clear" w:color="auto" w:fill="FFFFFF"/>
        </w:rPr>
        <w:t xml:space="preserve">Чугун должен иметь в своем составе не менее ____________________ углерода </w:t>
      </w:r>
    </w:p>
    <w:p w:rsidR="003310B1" w:rsidRDefault="003310B1" w:rsidP="004954F4">
      <w:pPr>
        <w:spacing w:after="0" w:line="240" w:lineRule="auto"/>
        <w:jc w:val="both"/>
        <w:rPr>
          <w:b/>
          <w:sz w:val="24"/>
          <w:szCs w:val="24"/>
        </w:rPr>
      </w:pPr>
    </w:p>
    <w:p w:rsidR="004954F4" w:rsidRPr="004954F4" w:rsidRDefault="00D74170" w:rsidP="004954F4">
      <w:pPr>
        <w:spacing w:after="0" w:line="240" w:lineRule="auto"/>
        <w:jc w:val="both"/>
        <w:rPr>
          <w:rFonts w:eastAsia="Times New Roman"/>
          <w:b/>
          <w:sz w:val="24"/>
          <w:szCs w:val="24"/>
          <w:lang w:eastAsia="ru-RU"/>
        </w:rPr>
      </w:pPr>
      <w:r>
        <w:rPr>
          <w:b/>
          <w:sz w:val="24"/>
          <w:szCs w:val="24"/>
        </w:rPr>
        <w:t>8.У</w:t>
      </w:r>
      <w:r w:rsidR="004954F4" w:rsidRPr="004954F4">
        <w:rPr>
          <w:rStyle w:val="af8"/>
          <w:iCs/>
          <w:color w:val="000000"/>
          <w:sz w:val="24"/>
          <w:szCs w:val="24"/>
        </w:rPr>
        <w:t>ровень качества продукции</w:t>
      </w:r>
      <w:r w:rsidR="004954F4" w:rsidRPr="004954F4">
        <w:rPr>
          <w:b/>
          <w:color w:val="000000"/>
          <w:sz w:val="24"/>
          <w:szCs w:val="24"/>
        </w:rPr>
        <w:t xml:space="preserve"> – </w:t>
      </w:r>
      <w:r>
        <w:rPr>
          <w:b/>
          <w:color w:val="000000"/>
          <w:sz w:val="24"/>
          <w:szCs w:val="24"/>
        </w:rPr>
        <w:t>совокупность__________________ продукции, обуславливающих её пригодность удовлетворять определенные потребности в соответствии с её назначением.</w:t>
      </w:r>
    </w:p>
    <w:p w:rsidR="003310B1" w:rsidRDefault="003310B1" w:rsidP="004954F4">
      <w:pPr>
        <w:tabs>
          <w:tab w:val="left" w:pos="284"/>
        </w:tabs>
        <w:autoSpaceDE w:val="0"/>
        <w:autoSpaceDN w:val="0"/>
        <w:adjustRightInd w:val="0"/>
        <w:spacing w:after="0" w:line="240" w:lineRule="auto"/>
        <w:contextualSpacing/>
        <w:jc w:val="both"/>
        <w:rPr>
          <w:b/>
          <w:sz w:val="24"/>
          <w:szCs w:val="24"/>
        </w:rPr>
      </w:pPr>
    </w:p>
    <w:p w:rsidR="004954F4" w:rsidRPr="004954F4" w:rsidRDefault="004954F4" w:rsidP="004954F4">
      <w:pPr>
        <w:tabs>
          <w:tab w:val="left" w:pos="284"/>
        </w:tabs>
        <w:autoSpaceDE w:val="0"/>
        <w:autoSpaceDN w:val="0"/>
        <w:adjustRightInd w:val="0"/>
        <w:spacing w:after="0" w:line="240" w:lineRule="auto"/>
        <w:contextualSpacing/>
        <w:jc w:val="both"/>
        <w:rPr>
          <w:sz w:val="24"/>
          <w:szCs w:val="24"/>
        </w:rPr>
      </w:pPr>
      <w:r w:rsidRPr="004954F4">
        <w:rPr>
          <w:b/>
          <w:sz w:val="24"/>
          <w:szCs w:val="24"/>
        </w:rPr>
        <w:t>9. Опасный производственный фактор – производственный фактор, воздействие которого на работника может привести к его _____________</w:t>
      </w:r>
    </w:p>
    <w:p w:rsidR="003310B1" w:rsidRDefault="003310B1" w:rsidP="004954F4">
      <w:pPr>
        <w:spacing w:after="0" w:line="240" w:lineRule="auto"/>
        <w:rPr>
          <w:b/>
          <w:sz w:val="24"/>
          <w:szCs w:val="24"/>
        </w:rPr>
      </w:pPr>
    </w:p>
    <w:p w:rsidR="004954F4" w:rsidRPr="004954F4" w:rsidRDefault="004954F4" w:rsidP="004954F4">
      <w:pPr>
        <w:spacing w:after="0" w:line="240" w:lineRule="auto"/>
        <w:rPr>
          <w:b/>
          <w:sz w:val="24"/>
          <w:szCs w:val="24"/>
        </w:rPr>
      </w:pPr>
      <w:r w:rsidRPr="004954F4">
        <w:rPr>
          <w:b/>
          <w:sz w:val="24"/>
          <w:szCs w:val="24"/>
        </w:rPr>
        <w:t>10. Основные функции рынка</w:t>
      </w:r>
    </w:p>
    <w:tbl>
      <w:tblPr>
        <w:tblStyle w:val="aa"/>
        <w:tblW w:w="0" w:type="auto"/>
        <w:jc w:val="center"/>
        <w:tblLook w:val="04A0"/>
      </w:tblPr>
      <w:tblGrid>
        <w:gridCol w:w="4785"/>
        <w:gridCol w:w="4785"/>
      </w:tblGrid>
      <w:tr w:rsidR="004954F4" w:rsidRPr="004954F4" w:rsidTr="004954F4">
        <w:trPr>
          <w:jc w:val="center"/>
        </w:trPr>
        <w:tc>
          <w:tcPr>
            <w:tcW w:w="4785" w:type="dxa"/>
          </w:tcPr>
          <w:p w:rsidR="004954F4" w:rsidRPr="004954F4" w:rsidRDefault="004954F4" w:rsidP="004954F4">
            <w:pPr>
              <w:spacing w:after="0" w:line="240" w:lineRule="auto"/>
              <w:jc w:val="center"/>
              <w:rPr>
                <w:sz w:val="24"/>
                <w:szCs w:val="24"/>
              </w:rPr>
            </w:pPr>
            <w:r w:rsidRPr="004954F4">
              <w:rPr>
                <w:sz w:val="24"/>
                <w:szCs w:val="24"/>
              </w:rPr>
              <w:t>Функции рынка</w:t>
            </w:r>
          </w:p>
        </w:tc>
        <w:tc>
          <w:tcPr>
            <w:tcW w:w="4785" w:type="dxa"/>
          </w:tcPr>
          <w:p w:rsidR="004954F4" w:rsidRPr="004954F4" w:rsidRDefault="004954F4" w:rsidP="004954F4">
            <w:pPr>
              <w:spacing w:after="0" w:line="240" w:lineRule="auto"/>
              <w:jc w:val="center"/>
              <w:rPr>
                <w:sz w:val="24"/>
                <w:szCs w:val="24"/>
              </w:rPr>
            </w:pPr>
            <w:r w:rsidRPr="004954F4">
              <w:rPr>
                <w:sz w:val="24"/>
                <w:szCs w:val="24"/>
              </w:rPr>
              <w:t>Сущность</w:t>
            </w:r>
          </w:p>
        </w:tc>
      </w:tr>
      <w:tr w:rsidR="004954F4" w:rsidRPr="004954F4" w:rsidTr="004954F4">
        <w:trPr>
          <w:jc w:val="center"/>
        </w:trPr>
        <w:tc>
          <w:tcPr>
            <w:tcW w:w="4785" w:type="dxa"/>
          </w:tcPr>
          <w:p w:rsidR="004954F4" w:rsidRPr="004954F4" w:rsidRDefault="00CF73A7" w:rsidP="004954F4">
            <w:pPr>
              <w:spacing w:after="0" w:line="240" w:lineRule="auto"/>
              <w:rPr>
                <w:sz w:val="24"/>
                <w:szCs w:val="24"/>
              </w:rPr>
            </w:pPr>
            <w:r>
              <w:rPr>
                <w:sz w:val="24"/>
                <w:szCs w:val="24"/>
              </w:rPr>
              <w:t>и</w:t>
            </w:r>
            <w:r w:rsidR="004954F4" w:rsidRPr="004954F4">
              <w:rPr>
                <w:sz w:val="24"/>
                <w:szCs w:val="24"/>
              </w:rPr>
              <w:t>нформационная</w:t>
            </w:r>
          </w:p>
        </w:tc>
        <w:tc>
          <w:tcPr>
            <w:tcW w:w="4785" w:type="dxa"/>
          </w:tcPr>
          <w:p w:rsidR="004954F4" w:rsidRPr="004954F4" w:rsidRDefault="00CF73A7" w:rsidP="004954F4">
            <w:pPr>
              <w:spacing w:after="0" w:line="240" w:lineRule="auto"/>
              <w:rPr>
                <w:sz w:val="24"/>
                <w:szCs w:val="24"/>
              </w:rPr>
            </w:pPr>
            <w:r>
              <w:rPr>
                <w:sz w:val="24"/>
                <w:szCs w:val="24"/>
              </w:rPr>
              <w:t>п</w:t>
            </w:r>
            <w:r w:rsidR="004954F4" w:rsidRPr="004954F4">
              <w:rPr>
                <w:sz w:val="24"/>
                <w:szCs w:val="24"/>
              </w:rPr>
              <w:t>редоставление участникам рынка сведений о ценах на товары и услуги и потребностях рынка</w:t>
            </w:r>
          </w:p>
        </w:tc>
      </w:tr>
      <w:tr w:rsidR="004954F4" w:rsidRPr="004954F4" w:rsidTr="004954F4">
        <w:trPr>
          <w:jc w:val="center"/>
        </w:trPr>
        <w:tc>
          <w:tcPr>
            <w:tcW w:w="4785" w:type="dxa"/>
          </w:tcPr>
          <w:p w:rsidR="004954F4" w:rsidRPr="004954F4" w:rsidRDefault="00CF73A7" w:rsidP="004954F4">
            <w:pPr>
              <w:spacing w:after="0" w:line="240" w:lineRule="auto"/>
              <w:rPr>
                <w:sz w:val="24"/>
                <w:szCs w:val="24"/>
              </w:rPr>
            </w:pPr>
            <w:r>
              <w:rPr>
                <w:sz w:val="24"/>
                <w:szCs w:val="24"/>
              </w:rPr>
              <w:t>п</w:t>
            </w:r>
            <w:r w:rsidR="004954F4" w:rsidRPr="004954F4">
              <w:rPr>
                <w:sz w:val="24"/>
                <w:szCs w:val="24"/>
              </w:rPr>
              <w:t>осредническая</w:t>
            </w:r>
          </w:p>
        </w:tc>
        <w:tc>
          <w:tcPr>
            <w:tcW w:w="4785" w:type="dxa"/>
          </w:tcPr>
          <w:p w:rsidR="004954F4" w:rsidRPr="004954F4" w:rsidRDefault="00CF73A7" w:rsidP="004954F4">
            <w:pPr>
              <w:spacing w:after="0" w:line="240" w:lineRule="auto"/>
              <w:rPr>
                <w:sz w:val="24"/>
                <w:szCs w:val="24"/>
              </w:rPr>
            </w:pPr>
            <w:r>
              <w:rPr>
                <w:sz w:val="24"/>
                <w:szCs w:val="24"/>
              </w:rPr>
              <w:t>с</w:t>
            </w:r>
            <w:r w:rsidR="004954F4" w:rsidRPr="004954F4">
              <w:rPr>
                <w:sz w:val="24"/>
                <w:szCs w:val="24"/>
              </w:rPr>
              <w:t>оединение продавца и потребителя, спроса и предложения</w:t>
            </w:r>
          </w:p>
        </w:tc>
      </w:tr>
      <w:tr w:rsidR="004954F4" w:rsidRPr="004954F4" w:rsidTr="004954F4">
        <w:trPr>
          <w:jc w:val="center"/>
        </w:trPr>
        <w:tc>
          <w:tcPr>
            <w:tcW w:w="4785" w:type="dxa"/>
          </w:tcPr>
          <w:p w:rsidR="004954F4" w:rsidRPr="004954F4" w:rsidRDefault="004954F4" w:rsidP="004954F4">
            <w:pPr>
              <w:spacing w:after="0" w:line="240" w:lineRule="auto"/>
              <w:rPr>
                <w:sz w:val="24"/>
                <w:szCs w:val="24"/>
              </w:rPr>
            </w:pPr>
          </w:p>
          <w:p w:rsidR="004954F4" w:rsidRPr="004954F4" w:rsidRDefault="004954F4" w:rsidP="004954F4">
            <w:pPr>
              <w:spacing w:after="0" w:line="240" w:lineRule="auto"/>
              <w:rPr>
                <w:sz w:val="24"/>
                <w:szCs w:val="24"/>
              </w:rPr>
            </w:pPr>
            <w:r w:rsidRPr="004954F4">
              <w:rPr>
                <w:sz w:val="24"/>
                <w:szCs w:val="24"/>
              </w:rPr>
              <w:t>…………………………………..</w:t>
            </w:r>
          </w:p>
        </w:tc>
        <w:tc>
          <w:tcPr>
            <w:tcW w:w="4785" w:type="dxa"/>
          </w:tcPr>
          <w:p w:rsidR="004954F4" w:rsidRPr="004954F4" w:rsidRDefault="00CF73A7" w:rsidP="004954F4">
            <w:pPr>
              <w:spacing w:after="0" w:line="240" w:lineRule="auto"/>
              <w:rPr>
                <w:sz w:val="24"/>
                <w:szCs w:val="24"/>
              </w:rPr>
            </w:pPr>
            <w:r>
              <w:rPr>
                <w:sz w:val="24"/>
                <w:szCs w:val="24"/>
              </w:rPr>
              <w:t>в</w:t>
            </w:r>
            <w:r w:rsidR="004954F4" w:rsidRPr="004954F4">
              <w:rPr>
                <w:sz w:val="24"/>
                <w:szCs w:val="24"/>
              </w:rPr>
              <w:t>ыявление неэффективных, убыточных предприятий и побуждение их к банкротству и реструктуризации</w:t>
            </w:r>
          </w:p>
        </w:tc>
      </w:tr>
    </w:tbl>
    <w:p w:rsidR="004954F4" w:rsidRPr="004954F4" w:rsidRDefault="004954F4" w:rsidP="004954F4">
      <w:pPr>
        <w:spacing w:after="0" w:line="240" w:lineRule="auto"/>
        <w:contextualSpacing/>
        <w:rPr>
          <w:b/>
          <w:sz w:val="24"/>
          <w:szCs w:val="24"/>
        </w:rPr>
      </w:pPr>
    </w:p>
    <w:p w:rsidR="004954F4" w:rsidRPr="004954F4" w:rsidRDefault="008935D0" w:rsidP="004954F4">
      <w:pPr>
        <w:spacing w:after="0" w:line="240" w:lineRule="auto"/>
        <w:contextualSpacing/>
        <w:rPr>
          <w:b/>
          <w:sz w:val="24"/>
          <w:szCs w:val="24"/>
        </w:rPr>
      </w:pPr>
      <w:r>
        <w:rPr>
          <w:b/>
          <w:noProof/>
          <w:sz w:val="24"/>
          <w:szCs w:val="24"/>
          <w:lang w:eastAsia="ru-RU"/>
        </w:rPr>
        <w:pict>
          <v:roundrect id="Скругленный прямоугольник 234" o:spid="_x0000_s1031" style="position:absolute;margin-left:-5.15pt;margin-top:.6pt;width:505.25pt;height:65.6pt;z-index:251658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" filled="f" strokecolor="#385d8a" strokeweight="2pt">
            <v:textbox style="mso-next-textbox:#Скругленный прямоугольник 234">
              <w:txbxContent>
                <w:p w:rsidR="00197909" w:rsidRPr="00761426" w:rsidRDefault="00197909" w:rsidP="003310B1">
                  <w:pPr>
                    <w:spacing w:after="0" w:line="240" w:lineRule="auto"/>
                    <w:jc w:val="center"/>
                    <w:rPr>
                      <w:b/>
                      <w:color w:val="000000" w:themeColor="text1"/>
                      <w:sz w:val="24"/>
                    </w:rPr>
                  </w:pPr>
                  <w:r w:rsidRPr="00761426">
                    <w:rPr>
                      <w:b/>
                      <w:color w:val="000000" w:themeColor="text1"/>
                      <w:sz w:val="24"/>
                    </w:rPr>
                    <w:t xml:space="preserve">В заданиях 11-15  необходимо установить соответствие между значениями первой и второй группы.  Ответ записывается в таблицу. </w:t>
                  </w:r>
                </w:p>
                <w:p w:rsidR="00197909" w:rsidRPr="003310B1" w:rsidRDefault="00197909" w:rsidP="003310B1">
                  <w:pPr>
                    <w:spacing w:line="240" w:lineRule="auto"/>
                    <w:jc w:val="center"/>
                    <w:rPr>
                      <w:b/>
                      <w:color w:val="000000" w:themeColor="text1"/>
                      <w:sz w:val="24"/>
                      <w:szCs w:val="24"/>
                    </w:rPr>
                  </w:pPr>
                  <w:r w:rsidRPr="003310B1">
                    <w:rPr>
                      <w:b/>
                      <w:color w:val="000000" w:themeColor="text1"/>
                      <w:sz w:val="24"/>
                      <w:szCs w:val="24"/>
                    </w:rPr>
                    <w:t>Правильный ответ может быть только один.</w:t>
                  </w:r>
                </w:p>
              </w:txbxContent>
            </v:textbox>
          </v:roundrect>
        </w:pict>
      </w:r>
    </w:p>
    <w:p w:rsidR="004954F4" w:rsidRPr="004954F4" w:rsidRDefault="004954F4" w:rsidP="004954F4">
      <w:pPr>
        <w:spacing w:after="0" w:line="240" w:lineRule="auto"/>
        <w:contextualSpacing/>
        <w:rPr>
          <w:b/>
          <w:sz w:val="24"/>
          <w:szCs w:val="24"/>
        </w:rPr>
      </w:pPr>
    </w:p>
    <w:p w:rsidR="004954F4" w:rsidRPr="004954F4" w:rsidRDefault="004954F4" w:rsidP="004954F4">
      <w:pPr>
        <w:spacing w:after="0" w:line="240" w:lineRule="auto"/>
        <w:contextualSpacing/>
        <w:rPr>
          <w:b/>
          <w:sz w:val="24"/>
          <w:szCs w:val="24"/>
        </w:rPr>
      </w:pPr>
    </w:p>
    <w:p w:rsidR="004954F4" w:rsidRPr="004954F4" w:rsidRDefault="004954F4" w:rsidP="004954F4">
      <w:pPr>
        <w:spacing w:after="0" w:line="240" w:lineRule="auto"/>
        <w:contextualSpacing/>
        <w:rPr>
          <w:b/>
          <w:sz w:val="24"/>
          <w:szCs w:val="24"/>
        </w:rPr>
      </w:pPr>
    </w:p>
    <w:p w:rsidR="004954F4" w:rsidRPr="004954F4" w:rsidRDefault="004954F4" w:rsidP="004954F4">
      <w:pPr>
        <w:spacing w:after="0" w:line="240" w:lineRule="auto"/>
        <w:contextualSpacing/>
        <w:rPr>
          <w:b/>
          <w:sz w:val="24"/>
          <w:szCs w:val="24"/>
        </w:rPr>
      </w:pPr>
    </w:p>
    <w:p w:rsidR="004954F4" w:rsidRPr="004954F4" w:rsidRDefault="004954F4" w:rsidP="004954F4">
      <w:pPr>
        <w:spacing w:after="0" w:line="240" w:lineRule="auto"/>
        <w:contextualSpacing/>
        <w:rPr>
          <w:b/>
          <w:sz w:val="24"/>
          <w:szCs w:val="24"/>
        </w:rPr>
      </w:pPr>
    </w:p>
    <w:p w:rsidR="004954F4" w:rsidRPr="004954F4" w:rsidRDefault="004954F4" w:rsidP="004954F4">
      <w:pPr>
        <w:spacing w:after="0" w:line="240" w:lineRule="auto"/>
        <w:contextualSpacing/>
        <w:rPr>
          <w:b/>
          <w:sz w:val="24"/>
          <w:szCs w:val="24"/>
        </w:rPr>
      </w:pPr>
      <w:r w:rsidRPr="004954F4">
        <w:rPr>
          <w:b/>
          <w:sz w:val="24"/>
          <w:szCs w:val="24"/>
        </w:rPr>
        <w:t>11. Установите соответствие между функциями и их описаниями</w:t>
      </w:r>
    </w:p>
    <w:tbl>
      <w:tblPr>
        <w:tblStyle w:val="61"/>
        <w:tblW w:w="5000" w:type="pct"/>
        <w:tblLook w:val="04A0"/>
      </w:tblPr>
      <w:tblGrid>
        <w:gridCol w:w="3972"/>
        <w:gridCol w:w="6449"/>
      </w:tblGrid>
      <w:tr w:rsidR="004954F4" w:rsidRPr="004954F4" w:rsidTr="003310B1">
        <w:tc>
          <w:tcPr>
            <w:tcW w:w="1906" w:type="pct"/>
          </w:tcPr>
          <w:p w:rsidR="004954F4" w:rsidRPr="004954F4" w:rsidRDefault="004954F4" w:rsidP="00093497">
            <w:pPr>
              <w:numPr>
                <w:ilvl w:val="0"/>
                <w:numId w:val="11"/>
              </w:numPr>
              <w:spacing w:after="0" w:line="240" w:lineRule="auto"/>
              <w:contextualSpacing/>
              <w:rPr>
                <w:sz w:val="24"/>
                <w:szCs w:val="24"/>
              </w:rPr>
            </w:pPr>
            <w:r w:rsidRPr="004954F4">
              <w:rPr>
                <w:sz w:val="24"/>
                <w:szCs w:val="24"/>
              </w:rPr>
              <w:t>БЕТАРАСП</w:t>
            </w:r>
          </w:p>
        </w:tc>
        <w:tc>
          <w:tcPr>
            <w:tcW w:w="3094" w:type="pct"/>
          </w:tcPr>
          <w:p w:rsidR="004954F4" w:rsidRPr="004954F4" w:rsidRDefault="00CF73A7" w:rsidP="00093497">
            <w:pPr>
              <w:numPr>
                <w:ilvl w:val="0"/>
                <w:numId w:val="12"/>
              </w:numPr>
              <w:spacing w:after="0" w:line="240" w:lineRule="auto"/>
              <w:contextualSpacing/>
              <w:rPr>
                <w:sz w:val="24"/>
                <w:szCs w:val="24"/>
              </w:rPr>
            </w:pPr>
            <w:r>
              <w:rPr>
                <w:sz w:val="24"/>
                <w:szCs w:val="24"/>
              </w:rPr>
              <w:t>в</w:t>
            </w:r>
            <w:r w:rsidR="004954F4" w:rsidRPr="004954F4">
              <w:rPr>
                <w:sz w:val="24"/>
                <w:szCs w:val="24"/>
              </w:rPr>
              <w:t>озвращает интегральную функцию бета-распределения</w:t>
            </w:r>
          </w:p>
        </w:tc>
      </w:tr>
      <w:tr w:rsidR="004954F4" w:rsidRPr="004954F4" w:rsidTr="003310B1">
        <w:tc>
          <w:tcPr>
            <w:tcW w:w="1906" w:type="pct"/>
          </w:tcPr>
          <w:p w:rsidR="004954F4" w:rsidRPr="004954F4" w:rsidRDefault="004954F4" w:rsidP="00093497">
            <w:pPr>
              <w:numPr>
                <w:ilvl w:val="0"/>
                <w:numId w:val="11"/>
              </w:numPr>
              <w:spacing w:after="0" w:line="240" w:lineRule="auto"/>
              <w:contextualSpacing/>
              <w:rPr>
                <w:sz w:val="24"/>
                <w:szCs w:val="24"/>
              </w:rPr>
            </w:pPr>
            <w:r w:rsidRPr="004954F4">
              <w:rPr>
                <w:sz w:val="24"/>
                <w:szCs w:val="24"/>
              </w:rPr>
              <w:t>ХИ2РАСП</w:t>
            </w:r>
          </w:p>
        </w:tc>
        <w:tc>
          <w:tcPr>
            <w:tcW w:w="3094" w:type="pct"/>
          </w:tcPr>
          <w:p w:rsidR="004954F4" w:rsidRPr="004954F4" w:rsidRDefault="00CF73A7" w:rsidP="00093497">
            <w:pPr>
              <w:numPr>
                <w:ilvl w:val="0"/>
                <w:numId w:val="12"/>
              </w:numPr>
              <w:spacing w:after="0" w:line="240" w:lineRule="auto"/>
              <w:contextualSpacing/>
              <w:rPr>
                <w:sz w:val="24"/>
                <w:szCs w:val="24"/>
              </w:rPr>
            </w:pPr>
            <w:r>
              <w:rPr>
                <w:sz w:val="24"/>
                <w:szCs w:val="24"/>
              </w:rPr>
              <w:t>о</w:t>
            </w:r>
            <w:r w:rsidR="004954F4" w:rsidRPr="004954F4">
              <w:rPr>
                <w:sz w:val="24"/>
                <w:szCs w:val="24"/>
              </w:rPr>
              <w:t>ценивает дисперсию по выборке.</w:t>
            </w:r>
          </w:p>
        </w:tc>
      </w:tr>
      <w:tr w:rsidR="004954F4" w:rsidRPr="004954F4" w:rsidTr="003310B1">
        <w:tc>
          <w:tcPr>
            <w:tcW w:w="1906" w:type="pct"/>
          </w:tcPr>
          <w:p w:rsidR="004954F4" w:rsidRPr="004954F4" w:rsidRDefault="004954F4" w:rsidP="00093497">
            <w:pPr>
              <w:numPr>
                <w:ilvl w:val="0"/>
                <w:numId w:val="11"/>
              </w:numPr>
              <w:spacing w:after="0" w:line="240" w:lineRule="auto"/>
              <w:contextualSpacing/>
              <w:rPr>
                <w:sz w:val="24"/>
                <w:szCs w:val="24"/>
              </w:rPr>
            </w:pPr>
            <w:r w:rsidRPr="004954F4">
              <w:rPr>
                <w:sz w:val="24"/>
                <w:szCs w:val="24"/>
              </w:rPr>
              <w:t>ДИСП</w:t>
            </w:r>
          </w:p>
        </w:tc>
        <w:tc>
          <w:tcPr>
            <w:tcW w:w="3094" w:type="pct"/>
          </w:tcPr>
          <w:p w:rsidR="004954F4" w:rsidRPr="004954F4" w:rsidRDefault="00CF73A7" w:rsidP="00093497">
            <w:pPr>
              <w:numPr>
                <w:ilvl w:val="0"/>
                <w:numId w:val="12"/>
              </w:numPr>
              <w:spacing w:after="0" w:line="240" w:lineRule="auto"/>
              <w:contextualSpacing/>
              <w:rPr>
                <w:sz w:val="24"/>
                <w:szCs w:val="24"/>
              </w:rPr>
            </w:pPr>
            <w:r>
              <w:rPr>
                <w:sz w:val="24"/>
                <w:szCs w:val="24"/>
              </w:rPr>
              <w:t>в</w:t>
            </w:r>
            <w:r w:rsidR="004954F4" w:rsidRPr="004954F4">
              <w:rPr>
                <w:sz w:val="24"/>
                <w:szCs w:val="24"/>
              </w:rPr>
              <w:t>озвращает одностороннюю вероятность распределения хи-квадрат.</w:t>
            </w:r>
          </w:p>
        </w:tc>
      </w:tr>
      <w:tr w:rsidR="004954F4" w:rsidRPr="004954F4" w:rsidTr="003310B1">
        <w:tc>
          <w:tcPr>
            <w:tcW w:w="1906" w:type="pct"/>
          </w:tcPr>
          <w:p w:rsidR="004954F4" w:rsidRPr="004954F4" w:rsidRDefault="004954F4" w:rsidP="00093497">
            <w:pPr>
              <w:numPr>
                <w:ilvl w:val="0"/>
                <w:numId w:val="11"/>
              </w:numPr>
              <w:spacing w:after="0" w:line="240" w:lineRule="auto"/>
              <w:contextualSpacing/>
              <w:rPr>
                <w:sz w:val="24"/>
                <w:szCs w:val="24"/>
              </w:rPr>
            </w:pPr>
            <w:r w:rsidRPr="004954F4">
              <w:rPr>
                <w:sz w:val="24"/>
                <w:szCs w:val="24"/>
              </w:rPr>
              <w:t>ДВ.В.ДЕС</w:t>
            </w:r>
          </w:p>
        </w:tc>
        <w:tc>
          <w:tcPr>
            <w:tcW w:w="3094" w:type="pct"/>
          </w:tcPr>
          <w:p w:rsidR="004954F4" w:rsidRPr="004954F4" w:rsidRDefault="00CF73A7" w:rsidP="00093497">
            <w:pPr>
              <w:numPr>
                <w:ilvl w:val="0"/>
                <w:numId w:val="12"/>
              </w:numPr>
              <w:spacing w:after="0" w:line="240" w:lineRule="auto"/>
              <w:contextualSpacing/>
              <w:rPr>
                <w:sz w:val="24"/>
                <w:szCs w:val="24"/>
              </w:rPr>
            </w:pPr>
            <w:r>
              <w:rPr>
                <w:sz w:val="24"/>
                <w:szCs w:val="24"/>
              </w:rPr>
              <w:t>п</w:t>
            </w:r>
            <w:r w:rsidR="004954F4" w:rsidRPr="004954F4">
              <w:rPr>
                <w:sz w:val="24"/>
                <w:szCs w:val="24"/>
              </w:rPr>
              <w:t>реобразует двоичное число в десятичное.</w:t>
            </w:r>
          </w:p>
        </w:tc>
      </w:tr>
    </w:tbl>
    <w:p w:rsidR="004954F4" w:rsidRPr="004954F4" w:rsidRDefault="004954F4" w:rsidP="004954F4">
      <w:pPr>
        <w:spacing w:after="0" w:line="240" w:lineRule="auto"/>
        <w:rPr>
          <w:sz w:val="24"/>
          <w:szCs w:val="24"/>
        </w:rPr>
      </w:pPr>
      <w:r w:rsidRPr="004954F4">
        <w:rPr>
          <w:sz w:val="24"/>
          <w:szCs w:val="24"/>
        </w:rPr>
        <w:t>Запишите ответ:</w:t>
      </w:r>
    </w:p>
    <w:p w:rsidR="004954F4" w:rsidRPr="004954F4" w:rsidRDefault="004954F4" w:rsidP="004954F4">
      <w:pPr>
        <w:tabs>
          <w:tab w:val="left" w:pos="284"/>
        </w:tabs>
        <w:spacing w:after="0" w:line="240" w:lineRule="auto"/>
        <w:jc w:val="both"/>
        <w:rPr>
          <w:b/>
          <w:sz w:val="24"/>
          <w:szCs w:val="24"/>
        </w:rPr>
      </w:pPr>
    </w:p>
    <w:p w:rsidR="004954F4" w:rsidRPr="004954F4" w:rsidRDefault="004954F4" w:rsidP="004954F4">
      <w:pPr>
        <w:tabs>
          <w:tab w:val="left" w:pos="284"/>
        </w:tabs>
        <w:spacing w:after="0" w:line="240" w:lineRule="auto"/>
        <w:ind w:left="360"/>
        <w:contextualSpacing/>
        <w:rPr>
          <w:sz w:val="24"/>
          <w:szCs w:val="24"/>
        </w:rPr>
      </w:pPr>
    </w:p>
    <w:p w:rsidR="004954F4" w:rsidRPr="004954F4" w:rsidRDefault="004954F4" w:rsidP="004954F4">
      <w:pPr>
        <w:tabs>
          <w:tab w:val="left" w:pos="993"/>
        </w:tabs>
        <w:autoSpaceDE w:val="0"/>
        <w:autoSpaceDN w:val="0"/>
        <w:adjustRightInd w:val="0"/>
        <w:spacing w:after="0" w:line="240" w:lineRule="auto"/>
        <w:contextualSpacing/>
        <w:jc w:val="both"/>
        <w:rPr>
          <w:rFonts w:eastAsia="Times New Roman"/>
          <w:b/>
          <w:sz w:val="24"/>
          <w:szCs w:val="24"/>
        </w:rPr>
      </w:pPr>
      <w:r w:rsidRPr="004954F4">
        <w:rPr>
          <w:b/>
          <w:sz w:val="24"/>
          <w:szCs w:val="24"/>
        </w:rPr>
        <w:t>12.</w:t>
      </w:r>
      <w:r w:rsidRPr="004954F4">
        <w:rPr>
          <w:rFonts w:eastAsia="Times New Roman"/>
          <w:b/>
          <w:sz w:val="24"/>
          <w:szCs w:val="24"/>
        </w:rPr>
        <w:t xml:space="preserve"> Установите соответствие между термином и понятием механических свойств материалов:</w:t>
      </w:r>
    </w:p>
    <w:p w:rsidR="004954F4" w:rsidRPr="004954F4" w:rsidRDefault="004954F4" w:rsidP="004954F4">
      <w:pPr>
        <w:tabs>
          <w:tab w:val="left" w:pos="993"/>
        </w:tabs>
        <w:autoSpaceDE w:val="0"/>
        <w:autoSpaceDN w:val="0"/>
        <w:adjustRightInd w:val="0"/>
        <w:spacing w:after="0" w:line="240" w:lineRule="auto"/>
        <w:contextualSpacing/>
        <w:jc w:val="both"/>
        <w:rPr>
          <w:rFonts w:eastAsia="Times New Roman"/>
          <w:b/>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2499"/>
        <w:gridCol w:w="390"/>
        <w:gridCol w:w="6414"/>
      </w:tblGrid>
      <w:tr w:rsidR="004954F4" w:rsidRPr="004954F4" w:rsidTr="004954F4">
        <w:trPr>
          <w:trHeight w:val="468"/>
          <w:jc w:val="center"/>
        </w:trPr>
        <w:tc>
          <w:tcPr>
            <w:tcW w:w="336" w:type="dxa"/>
            <w:tcBorders>
              <w:top w:val="single" w:sz="4" w:space="0" w:color="auto"/>
              <w:left w:val="single" w:sz="4" w:space="0" w:color="auto"/>
              <w:bottom w:val="single" w:sz="4" w:space="0" w:color="auto"/>
              <w:right w:val="single" w:sz="4" w:space="0" w:color="auto"/>
            </w:tcBorders>
          </w:tcPr>
          <w:p w:rsidR="004954F4" w:rsidRPr="004954F4" w:rsidRDefault="004954F4" w:rsidP="004954F4">
            <w:pPr>
              <w:spacing w:after="0" w:line="240" w:lineRule="auto"/>
              <w:rPr>
                <w:sz w:val="24"/>
                <w:szCs w:val="24"/>
              </w:rPr>
            </w:pPr>
            <w:r w:rsidRPr="004954F4">
              <w:rPr>
                <w:sz w:val="24"/>
                <w:szCs w:val="24"/>
              </w:rPr>
              <w:t>1</w:t>
            </w:r>
          </w:p>
        </w:tc>
        <w:tc>
          <w:tcPr>
            <w:tcW w:w="2499" w:type="dxa"/>
            <w:tcBorders>
              <w:top w:val="single" w:sz="4" w:space="0" w:color="auto"/>
              <w:left w:val="single" w:sz="4" w:space="0" w:color="auto"/>
              <w:bottom w:val="single" w:sz="4" w:space="0" w:color="auto"/>
              <w:right w:val="single" w:sz="4" w:space="0" w:color="auto"/>
            </w:tcBorders>
          </w:tcPr>
          <w:p w:rsidR="004954F4" w:rsidRPr="004954F4" w:rsidRDefault="00CF73A7" w:rsidP="004954F4">
            <w:pPr>
              <w:widowControl w:val="0"/>
              <w:autoSpaceDE w:val="0"/>
              <w:autoSpaceDN w:val="0"/>
              <w:adjustRightInd w:val="0"/>
              <w:spacing w:after="0" w:line="240" w:lineRule="auto"/>
              <w:contextualSpacing/>
              <w:rPr>
                <w:sz w:val="24"/>
                <w:szCs w:val="24"/>
              </w:rPr>
            </w:pPr>
            <w:r>
              <w:rPr>
                <w:rFonts w:eastAsia="Times New Roman"/>
                <w:sz w:val="24"/>
                <w:szCs w:val="24"/>
              </w:rPr>
              <w:t>п</w:t>
            </w:r>
            <w:r w:rsidR="004954F4" w:rsidRPr="004954F4">
              <w:rPr>
                <w:rFonts w:eastAsia="Times New Roman"/>
                <w:sz w:val="24"/>
                <w:szCs w:val="24"/>
              </w:rPr>
              <w:t>рочность</w:t>
            </w:r>
          </w:p>
        </w:tc>
        <w:tc>
          <w:tcPr>
            <w:tcW w:w="390" w:type="dxa"/>
            <w:tcBorders>
              <w:top w:val="single" w:sz="4" w:space="0" w:color="auto"/>
              <w:left w:val="single" w:sz="4" w:space="0" w:color="auto"/>
              <w:bottom w:val="single" w:sz="4" w:space="0" w:color="auto"/>
              <w:right w:val="single" w:sz="4" w:space="0" w:color="auto"/>
            </w:tcBorders>
            <w:hideMark/>
          </w:tcPr>
          <w:p w:rsidR="004954F4" w:rsidRPr="004954F4" w:rsidRDefault="004954F4" w:rsidP="004954F4">
            <w:pPr>
              <w:spacing w:after="0" w:line="240" w:lineRule="auto"/>
              <w:rPr>
                <w:sz w:val="24"/>
                <w:szCs w:val="24"/>
              </w:rPr>
            </w:pPr>
            <w:r w:rsidRPr="004954F4">
              <w:rPr>
                <w:sz w:val="24"/>
                <w:szCs w:val="24"/>
              </w:rPr>
              <w:t>А</w:t>
            </w:r>
          </w:p>
        </w:tc>
        <w:tc>
          <w:tcPr>
            <w:tcW w:w="6414" w:type="dxa"/>
            <w:tcBorders>
              <w:top w:val="single" w:sz="4" w:space="0" w:color="auto"/>
              <w:left w:val="single" w:sz="4" w:space="0" w:color="auto"/>
              <w:bottom w:val="single" w:sz="4" w:space="0" w:color="auto"/>
              <w:right w:val="single" w:sz="4" w:space="0" w:color="auto"/>
            </w:tcBorders>
          </w:tcPr>
          <w:p w:rsidR="004954F4" w:rsidRPr="004954F4" w:rsidRDefault="00CF73A7" w:rsidP="004954F4">
            <w:pPr>
              <w:spacing w:after="0" w:line="240" w:lineRule="auto"/>
              <w:jc w:val="both"/>
              <w:rPr>
                <w:sz w:val="24"/>
                <w:szCs w:val="24"/>
              </w:rPr>
            </w:pPr>
            <w:r>
              <w:rPr>
                <w:sz w:val="24"/>
                <w:szCs w:val="24"/>
              </w:rPr>
              <w:t>н</w:t>
            </w:r>
            <w:r w:rsidR="00A93B6B">
              <w:rPr>
                <w:sz w:val="24"/>
                <w:szCs w:val="24"/>
              </w:rPr>
              <w:t>еустойчивость трещины проявляется при достижении коэффициентом величины  критического коэффициента интенсивности напряжений</w:t>
            </w:r>
          </w:p>
        </w:tc>
      </w:tr>
      <w:tr w:rsidR="004954F4" w:rsidRPr="004954F4" w:rsidTr="004954F4">
        <w:trPr>
          <w:trHeight w:val="563"/>
          <w:jc w:val="center"/>
        </w:trPr>
        <w:tc>
          <w:tcPr>
            <w:tcW w:w="336" w:type="dxa"/>
            <w:tcBorders>
              <w:top w:val="single" w:sz="4" w:space="0" w:color="auto"/>
              <w:left w:val="single" w:sz="4" w:space="0" w:color="auto"/>
              <w:bottom w:val="single" w:sz="4" w:space="0" w:color="auto"/>
              <w:right w:val="single" w:sz="4" w:space="0" w:color="auto"/>
            </w:tcBorders>
            <w:hideMark/>
          </w:tcPr>
          <w:p w:rsidR="004954F4" w:rsidRPr="004954F4" w:rsidRDefault="004954F4" w:rsidP="004954F4">
            <w:pPr>
              <w:spacing w:after="0" w:line="240" w:lineRule="auto"/>
              <w:rPr>
                <w:sz w:val="24"/>
                <w:szCs w:val="24"/>
              </w:rPr>
            </w:pPr>
            <w:r w:rsidRPr="004954F4">
              <w:rPr>
                <w:sz w:val="24"/>
                <w:szCs w:val="24"/>
              </w:rPr>
              <w:t>2</w:t>
            </w:r>
          </w:p>
        </w:tc>
        <w:tc>
          <w:tcPr>
            <w:tcW w:w="2499" w:type="dxa"/>
            <w:tcBorders>
              <w:top w:val="single" w:sz="4" w:space="0" w:color="auto"/>
              <w:left w:val="single" w:sz="4" w:space="0" w:color="auto"/>
              <w:bottom w:val="single" w:sz="4" w:space="0" w:color="auto"/>
              <w:right w:val="single" w:sz="4" w:space="0" w:color="auto"/>
            </w:tcBorders>
          </w:tcPr>
          <w:p w:rsidR="004954F4" w:rsidRPr="004954F4" w:rsidRDefault="00CF73A7" w:rsidP="004954F4">
            <w:pPr>
              <w:spacing w:after="0" w:line="240" w:lineRule="auto"/>
              <w:rPr>
                <w:sz w:val="24"/>
                <w:szCs w:val="24"/>
              </w:rPr>
            </w:pPr>
            <w:r>
              <w:rPr>
                <w:sz w:val="24"/>
                <w:szCs w:val="24"/>
              </w:rPr>
              <w:t>в</w:t>
            </w:r>
            <w:r w:rsidR="004954F4" w:rsidRPr="004954F4">
              <w:rPr>
                <w:sz w:val="24"/>
                <w:szCs w:val="24"/>
              </w:rPr>
              <w:t>язкость</w:t>
            </w:r>
          </w:p>
        </w:tc>
        <w:tc>
          <w:tcPr>
            <w:tcW w:w="390" w:type="dxa"/>
            <w:tcBorders>
              <w:top w:val="single" w:sz="4" w:space="0" w:color="auto"/>
              <w:left w:val="single" w:sz="4" w:space="0" w:color="auto"/>
              <w:bottom w:val="single" w:sz="4" w:space="0" w:color="auto"/>
              <w:right w:val="single" w:sz="4" w:space="0" w:color="auto"/>
            </w:tcBorders>
            <w:hideMark/>
          </w:tcPr>
          <w:p w:rsidR="004954F4" w:rsidRPr="004954F4" w:rsidRDefault="004954F4" w:rsidP="004954F4">
            <w:pPr>
              <w:spacing w:after="0" w:line="240" w:lineRule="auto"/>
              <w:rPr>
                <w:sz w:val="24"/>
                <w:szCs w:val="24"/>
              </w:rPr>
            </w:pPr>
            <w:r w:rsidRPr="004954F4">
              <w:rPr>
                <w:sz w:val="24"/>
                <w:szCs w:val="24"/>
              </w:rPr>
              <w:t>Б</w:t>
            </w:r>
          </w:p>
        </w:tc>
        <w:tc>
          <w:tcPr>
            <w:tcW w:w="6414" w:type="dxa"/>
            <w:tcBorders>
              <w:top w:val="single" w:sz="4" w:space="0" w:color="auto"/>
              <w:left w:val="single" w:sz="4" w:space="0" w:color="auto"/>
              <w:bottom w:val="single" w:sz="4" w:space="0" w:color="auto"/>
              <w:right w:val="single" w:sz="4" w:space="0" w:color="auto"/>
            </w:tcBorders>
          </w:tcPr>
          <w:p w:rsidR="004954F4" w:rsidRPr="004954F4" w:rsidRDefault="00CF73A7" w:rsidP="004954F4">
            <w:pPr>
              <w:spacing w:after="0" w:line="240" w:lineRule="auto"/>
              <w:jc w:val="both"/>
              <w:rPr>
                <w:sz w:val="24"/>
                <w:szCs w:val="24"/>
              </w:rPr>
            </w:pPr>
            <w:r>
              <w:rPr>
                <w:sz w:val="24"/>
                <w:szCs w:val="24"/>
              </w:rPr>
              <w:t>с</w:t>
            </w:r>
            <w:r w:rsidR="004954F4" w:rsidRPr="004954F4">
              <w:rPr>
                <w:sz w:val="24"/>
                <w:szCs w:val="24"/>
              </w:rPr>
              <w:t>опротивление материала деформации и разрушению</w:t>
            </w:r>
          </w:p>
        </w:tc>
      </w:tr>
      <w:tr w:rsidR="004954F4" w:rsidRPr="004954F4" w:rsidTr="004954F4">
        <w:trPr>
          <w:jc w:val="center"/>
        </w:trPr>
        <w:tc>
          <w:tcPr>
            <w:tcW w:w="336" w:type="dxa"/>
            <w:tcBorders>
              <w:top w:val="single" w:sz="4" w:space="0" w:color="auto"/>
              <w:left w:val="single" w:sz="4" w:space="0" w:color="auto"/>
              <w:bottom w:val="single" w:sz="4" w:space="0" w:color="auto"/>
              <w:right w:val="single" w:sz="4" w:space="0" w:color="auto"/>
            </w:tcBorders>
            <w:hideMark/>
          </w:tcPr>
          <w:p w:rsidR="004954F4" w:rsidRPr="004954F4" w:rsidRDefault="004954F4" w:rsidP="004954F4">
            <w:pPr>
              <w:spacing w:after="0" w:line="240" w:lineRule="auto"/>
              <w:rPr>
                <w:sz w:val="24"/>
                <w:szCs w:val="24"/>
              </w:rPr>
            </w:pPr>
            <w:r w:rsidRPr="004954F4">
              <w:rPr>
                <w:sz w:val="24"/>
                <w:szCs w:val="24"/>
              </w:rPr>
              <w:t>3</w:t>
            </w:r>
          </w:p>
        </w:tc>
        <w:tc>
          <w:tcPr>
            <w:tcW w:w="2499" w:type="dxa"/>
            <w:tcBorders>
              <w:top w:val="single" w:sz="4" w:space="0" w:color="auto"/>
              <w:left w:val="single" w:sz="4" w:space="0" w:color="auto"/>
              <w:bottom w:val="single" w:sz="4" w:space="0" w:color="auto"/>
              <w:right w:val="single" w:sz="4" w:space="0" w:color="auto"/>
            </w:tcBorders>
          </w:tcPr>
          <w:p w:rsidR="004954F4" w:rsidRPr="004954F4" w:rsidRDefault="00CF73A7" w:rsidP="004954F4">
            <w:pPr>
              <w:spacing w:after="0" w:line="240" w:lineRule="auto"/>
              <w:rPr>
                <w:sz w:val="24"/>
                <w:szCs w:val="24"/>
              </w:rPr>
            </w:pPr>
            <w:r>
              <w:rPr>
                <w:sz w:val="24"/>
                <w:szCs w:val="24"/>
              </w:rPr>
              <w:t>т</w:t>
            </w:r>
            <w:r w:rsidR="004954F4" w:rsidRPr="004954F4">
              <w:rPr>
                <w:sz w:val="24"/>
                <w:szCs w:val="24"/>
              </w:rPr>
              <w:t>вердость</w:t>
            </w:r>
          </w:p>
        </w:tc>
        <w:tc>
          <w:tcPr>
            <w:tcW w:w="390" w:type="dxa"/>
            <w:tcBorders>
              <w:top w:val="single" w:sz="4" w:space="0" w:color="auto"/>
              <w:left w:val="single" w:sz="4" w:space="0" w:color="auto"/>
              <w:bottom w:val="single" w:sz="4" w:space="0" w:color="auto"/>
              <w:right w:val="single" w:sz="4" w:space="0" w:color="auto"/>
            </w:tcBorders>
            <w:hideMark/>
          </w:tcPr>
          <w:p w:rsidR="004954F4" w:rsidRPr="004954F4" w:rsidRDefault="004954F4" w:rsidP="004954F4">
            <w:pPr>
              <w:spacing w:after="0" w:line="240" w:lineRule="auto"/>
              <w:rPr>
                <w:sz w:val="24"/>
                <w:szCs w:val="24"/>
              </w:rPr>
            </w:pPr>
            <w:r w:rsidRPr="004954F4">
              <w:rPr>
                <w:sz w:val="24"/>
                <w:szCs w:val="24"/>
              </w:rPr>
              <w:t>В</w:t>
            </w:r>
          </w:p>
        </w:tc>
        <w:tc>
          <w:tcPr>
            <w:tcW w:w="6414" w:type="dxa"/>
            <w:tcBorders>
              <w:top w:val="single" w:sz="4" w:space="0" w:color="auto"/>
              <w:left w:val="single" w:sz="4" w:space="0" w:color="auto"/>
              <w:bottom w:val="single" w:sz="4" w:space="0" w:color="auto"/>
              <w:right w:val="single" w:sz="4" w:space="0" w:color="auto"/>
            </w:tcBorders>
          </w:tcPr>
          <w:p w:rsidR="004954F4" w:rsidRPr="004954F4" w:rsidRDefault="00CF73A7" w:rsidP="004954F4">
            <w:pPr>
              <w:spacing w:after="0" w:line="240" w:lineRule="auto"/>
              <w:jc w:val="both"/>
              <w:rPr>
                <w:sz w:val="24"/>
                <w:szCs w:val="24"/>
              </w:rPr>
            </w:pPr>
            <w:r>
              <w:rPr>
                <w:sz w:val="24"/>
                <w:szCs w:val="24"/>
              </w:rPr>
              <w:t>с</w:t>
            </w:r>
            <w:r w:rsidR="00A93B6B">
              <w:rPr>
                <w:sz w:val="24"/>
                <w:szCs w:val="24"/>
              </w:rPr>
              <w:t>пособность материала оказывать сопротивление, разрушаясь по действием нагрузок</w:t>
            </w:r>
          </w:p>
        </w:tc>
      </w:tr>
      <w:tr w:rsidR="004954F4" w:rsidRPr="004954F4" w:rsidTr="004954F4">
        <w:trPr>
          <w:jc w:val="center"/>
        </w:trPr>
        <w:tc>
          <w:tcPr>
            <w:tcW w:w="336" w:type="dxa"/>
            <w:tcBorders>
              <w:top w:val="single" w:sz="4" w:space="0" w:color="auto"/>
              <w:left w:val="single" w:sz="4" w:space="0" w:color="auto"/>
              <w:bottom w:val="single" w:sz="4" w:space="0" w:color="auto"/>
              <w:right w:val="single" w:sz="4" w:space="0" w:color="auto"/>
            </w:tcBorders>
            <w:hideMark/>
          </w:tcPr>
          <w:p w:rsidR="004954F4" w:rsidRPr="004954F4" w:rsidRDefault="004954F4" w:rsidP="004954F4">
            <w:pPr>
              <w:spacing w:after="0" w:line="240" w:lineRule="auto"/>
              <w:rPr>
                <w:sz w:val="24"/>
                <w:szCs w:val="24"/>
              </w:rPr>
            </w:pPr>
            <w:r w:rsidRPr="004954F4">
              <w:rPr>
                <w:sz w:val="24"/>
                <w:szCs w:val="24"/>
              </w:rPr>
              <w:t>4</w:t>
            </w:r>
          </w:p>
        </w:tc>
        <w:tc>
          <w:tcPr>
            <w:tcW w:w="2499" w:type="dxa"/>
            <w:tcBorders>
              <w:top w:val="single" w:sz="4" w:space="0" w:color="auto"/>
              <w:left w:val="single" w:sz="4" w:space="0" w:color="auto"/>
              <w:bottom w:val="single" w:sz="4" w:space="0" w:color="auto"/>
              <w:right w:val="single" w:sz="4" w:space="0" w:color="auto"/>
            </w:tcBorders>
          </w:tcPr>
          <w:p w:rsidR="004954F4" w:rsidRPr="004954F4" w:rsidRDefault="00CF73A7" w:rsidP="004954F4">
            <w:pPr>
              <w:spacing w:after="0" w:line="240" w:lineRule="auto"/>
              <w:rPr>
                <w:sz w:val="24"/>
                <w:szCs w:val="24"/>
              </w:rPr>
            </w:pPr>
            <w:r>
              <w:rPr>
                <w:sz w:val="24"/>
                <w:szCs w:val="24"/>
              </w:rPr>
              <w:t>и</w:t>
            </w:r>
            <w:r w:rsidR="004954F4" w:rsidRPr="004954F4">
              <w:rPr>
                <w:sz w:val="24"/>
                <w:szCs w:val="24"/>
              </w:rPr>
              <w:t>знашиваемость</w:t>
            </w:r>
          </w:p>
        </w:tc>
        <w:tc>
          <w:tcPr>
            <w:tcW w:w="390" w:type="dxa"/>
            <w:tcBorders>
              <w:top w:val="single" w:sz="4" w:space="0" w:color="auto"/>
              <w:left w:val="single" w:sz="4" w:space="0" w:color="auto"/>
              <w:bottom w:val="single" w:sz="4" w:space="0" w:color="auto"/>
              <w:right w:val="single" w:sz="4" w:space="0" w:color="auto"/>
            </w:tcBorders>
            <w:hideMark/>
          </w:tcPr>
          <w:p w:rsidR="004954F4" w:rsidRPr="004954F4" w:rsidRDefault="004954F4" w:rsidP="004954F4">
            <w:pPr>
              <w:spacing w:after="0" w:line="240" w:lineRule="auto"/>
              <w:rPr>
                <w:sz w:val="24"/>
                <w:szCs w:val="24"/>
              </w:rPr>
            </w:pPr>
            <w:r w:rsidRPr="004954F4">
              <w:rPr>
                <w:sz w:val="24"/>
                <w:szCs w:val="24"/>
              </w:rPr>
              <w:t>Г</w:t>
            </w:r>
          </w:p>
        </w:tc>
        <w:tc>
          <w:tcPr>
            <w:tcW w:w="6414" w:type="dxa"/>
            <w:tcBorders>
              <w:top w:val="single" w:sz="4" w:space="0" w:color="auto"/>
              <w:left w:val="single" w:sz="4" w:space="0" w:color="auto"/>
              <w:bottom w:val="single" w:sz="4" w:space="0" w:color="auto"/>
              <w:right w:val="single" w:sz="4" w:space="0" w:color="auto"/>
            </w:tcBorders>
          </w:tcPr>
          <w:p w:rsidR="004954F4" w:rsidRPr="004954F4" w:rsidRDefault="00CF73A7" w:rsidP="004954F4">
            <w:pPr>
              <w:spacing w:after="0" w:line="240" w:lineRule="auto"/>
              <w:jc w:val="both"/>
              <w:rPr>
                <w:sz w:val="24"/>
                <w:szCs w:val="24"/>
              </w:rPr>
            </w:pPr>
            <w:r>
              <w:rPr>
                <w:sz w:val="24"/>
                <w:szCs w:val="24"/>
              </w:rPr>
              <w:t>с</w:t>
            </w:r>
            <w:r w:rsidR="004954F4" w:rsidRPr="004954F4">
              <w:rPr>
                <w:sz w:val="24"/>
                <w:szCs w:val="24"/>
              </w:rPr>
              <w:t xml:space="preserve">войство материала подвергаться поверхностному разрушению или повреждению под воздействием внешнего </w:t>
            </w:r>
            <w:r w:rsidR="004954F4" w:rsidRPr="004954F4">
              <w:rPr>
                <w:sz w:val="24"/>
                <w:szCs w:val="24"/>
              </w:rPr>
              <w:lastRenderedPageBreak/>
              <w:t>трения</w:t>
            </w:r>
          </w:p>
        </w:tc>
      </w:tr>
    </w:tbl>
    <w:p w:rsidR="004954F4" w:rsidRPr="004954F4" w:rsidRDefault="004954F4" w:rsidP="004954F4">
      <w:pPr>
        <w:tabs>
          <w:tab w:val="left" w:pos="284"/>
        </w:tabs>
        <w:spacing w:after="0" w:line="240" w:lineRule="auto"/>
        <w:jc w:val="both"/>
        <w:rPr>
          <w:b/>
          <w:sz w:val="24"/>
          <w:szCs w:val="24"/>
        </w:rPr>
      </w:pPr>
    </w:p>
    <w:p w:rsidR="004954F4" w:rsidRPr="004954F4" w:rsidRDefault="004954F4" w:rsidP="004954F4">
      <w:pPr>
        <w:tabs>
          <w:tab w:val="left" w:pos="284"/>
        </w:tabs>
        <w:spacing w:after="0" w:line="240" w:lineRule="auto"/>
        <w:rPr>
          <w:b/>
          <w:sz w:val="24"/>
          <w:szCs w:val="24"/>
        </w:rPr>
      </w:pPr>
      <w:r w:rsidRPr="004954F4">
        <w:rPr>
          <w:b/>
          <w:sz w:val="24"/>
          <w:szCs w:val="24"/>
        </w:rPr>
        <w:t>13. Установите соответствие м</w:t>
      </w:r>
      <w:r w:rsidRPr="004954F4">
        <w:rPr>
          <w:b/>
          <w:iCs/>
          <w:sz w:val="24"/>
          <w:szCs w:val="24"/>
        </w:rPr>
        <w:t>ежду обозначением стандарта и его категорией:</w:t>
      </w:r>
    </w:p>
    <w:tbl>
      <w:tblPr>
        <w:tblW w:w="5000" w:type="pct"/>
        <w:jc w:val="center"/>
        <w:tblCellMar>
          <w:left w:w="0" w:type="dxa"/>
          <w:right w:w="0" w:type="dxa"/>
        </w:tblCellMar>
        <w:tblLook w:val="0000"/>
      </w:tblPr>
      <w:tblGrid>
        <w:gridCol w:w="5032"/>
        <w:gridCol w:w="5183"/>
      </w:tblGrid>
      <w:tr w:rsidR="004954F4" w:rsidRPr="004954F4" w:rsidTr="004954F4">
        <w:trPr>
          <w:trHeight w:hRule="exact" w:val="490"/>
          <w:jc w:val="center"/>
        </w:trPr>
        <w:tc>
          <w:tcPr>
            <w:tcW w:w="2463" w:type="pct"/>
            <w:tcBorders>
              <w:top w:val="single" w:sz="4" w:space="0" w:color="000000"/>
              <w:left w:val="single" w:sz="4" w:space="0" w:color="000000"/>
              <w:bottom w:val="single" w:sz="4" w:space="0" w:color="000000"/>
              <w:right w:val="single" w:sz="4" w:space="0" w:color="000000"/>
            </w:tcBorders>
          </w:tcPr>
          <w:p w:rsidR="004954F4" w:rsidRPr="004954F4" w:rsidRDefault="004954F4" w:rsidP="004954F4">
            <w:pPr>
              <w:tabs>
                <w:tab w:val="left" w:pos="915"/>
              </w:tabs>
              <w:spacing w:after="0" w:line="240" w:lineRule="auto"/>
              <w:ind w:left="357"/>
              <w:jc w:val="center"/>
              <w:rPr>
                <w:sz w:val="24"/>
                <w:szCs w:val="24"/>
              </w:rPr>
            </w:pPr>
            <w:r w:rsidRPr="004954F4">
              <w:rPr>
                <w:sz w:val="24"/>
                <w:szCs w:val="24"/>
              </w:rPr>
              <w:t>Обозначение стандарта</w:t>
            </w:r>
          </w:p>
        </w:tc>
        <w:tc>
          <w:tcPr>
            <w:tcW w:w="2537" w:type="pct"/>
            <w:tcBorders>
              <w:top w:val="single" w:sz="4" w:space="0" w:color="000000"/>
              <w:left w:val="single" w:sz="4" w:space="0" w:color="000000"/>
              <w:bottom w:val="single" w:sz="4" w:space="0" w:color="000000"/>
              <w:right w:val="single" w:sz="4" w:space="0" w:color="000000"/>
            </w:tcBorders>
          </w:tcPr>
          <w:p w:rsidR="004954F4" w:rsidRPr="004954F4" w:rsidRDefault="004954F4" w:rsidP="004954F4">
            <w:pPr>
              <w:tabs>
                <w:tab w:val="left" w:pos="915"/>
              </w:tabs>
              <w:spacing w:after="0" w:line="240" w:lineRule="auto"/>
              <w:ind w:left="357"/>
              <w:jc w:val="center"/>
              <w:rPr>
                <w:sz w:val="24"/>
                <w:szCs w:val="24"/>
              </w:rPr>
            </w:pPr>
            <w:r w:rsidRPr="004954F4">
              <w:rPr>
                <w:sz w:val="24"/>
                <w:szCs w:val="24"/>
              </w:rPr>
              <w:t>Категория стандарта</w:t>
            </w:r>
          </w:p>
        </w:tc>
      </w:tr>
      <w:tr w:rsidR="004954F4" w:rsidRPr="004954F4" w:rsidTr="004954F4">
        <w:trPr>
          <w:trHeight w:hRule="exact" w:val="384"/>
          <w:jc w:val="center"/>
        </w:trPr>
        <w:tc>
          <w:tcPr>
            <w:tcW w:w="2463" w:type="pct"/>
            <w:tcBorders>
              <w:top w:val="single" w:sz="4" w:space="0" w:color="000000"/>
              <w:left w:val="single" w:sz="4" w:space="0" w:color="000000"/>
              <w:bottom w:val="single" w:sz="4" w:space="0" w:color="000000"/>
              <w:right w:val="single" w:sz="4" w:space="0" w:color="000000"/>
            </w:tcBorders>
          </w:tcPr>
          <w:p w:rsidR="004954F4" w:rsidRPr="004954F4" w:rsidRDefault="004954F4" w:rsidP="00965ACC">
            <w:pPr>
              <w:numPr>
                <w:ilvl w:val="0"/>
                <w:numId w:val="16"/>
              </w:numPr>
              <w:tabs>
                <w:tab w:val="left" w:pos="915"/>
              </w:tabs>
              <w:spacing w:after="0" w:line="240" w:lineRule="auto"/>
              <w:contextualSpacing/>
              <w:jc w:val="both"/>
              <w:rPr>
                <w:sz w:val="24"/>
                <w:szCs w:val="24"/>
              </w:rPr>
            </w:pPr>
            <w:r w:rsidRPr="004954F4">
              <w:rPr>
                <w:sz w:val="24"/>
                <w:szCs w:val="24"/>
              </w:rPr>
              <w:t>ГОСТ</w:t>
            </w:r>
          </w:p>
        </w:tc>
        <w:tc>
          <w:tcPr>
            <w:tcW w:w="2537" w:type="pct"/>
            <w:tcBorders>
              <w:top w:val="single" w:sz="4" w:space="0" w:color="000000"/>
              <w:left w:val="single" w:sz="4" w:space="0" w:color="000000"/>
              <w:bottom w:val="single" w:sz="4" w:space="0" w:color="000000"/>
              <w:right w:val="single" w:sz="4" w:space="0" w:color="000000"/>
            </w:tcBorders>
          </w:tcPr>
          <w:p w:rsidR="004954F4" w:rsidRPr="004954F4" w:rsidRDefault="009B4359" w:rsidP="00965ACC">
            <w:pPr>
              <w:numPr>
                <w:ilvl w:val="0"/>
                <w:numId w:val="17"/>
              </w:numPr>
              <w:tabs>
                <w:tab w:val="left" w:pos="915"/>
              </w:tabs>
              <w:spacing w:after="0" w:line="240" w:lineRule="auto"/>
              <w:contextualSpacing/>
              <w:jc w:val="both"/>
              <w:rPr>
                <w:sz w:val="24"/>
                <w:szCs w:val="24"/>
              </w:rPr>
            </w:pPr>
            <w:r>
              <w:rPr>
                <w:sz w:val="24"/>
                <w:szCs w:val="24"/>
              </w:rPr>
              <w:t>м</w:t>
            </w:r>
            <w:r w:rsidR="004954F4" w:rsidRPr="004954F4">
              <w:rPr>
                <w:sz w:val="24"/>
                <w:szCs w:val="24"/>
              </w:rPr>
              <w:t>еждународный</w:t>
            </w:r>
          </w:p>
        </w:tc>
      </w:tr>
      <w:tr w:rsidR="004954F4" w:rsidRPr="004954F4" w:rsidTr="004954F4">
        <w:trPr>
          <w:trHeight w:hRule="exact" w:val="374"/>
          <w:jc w:val="center"/>
        </w:trPr>
        <w:tc>
          <w:tcPr>
            <w:tcW w:w="2463" w:type="pct"/>
            <w:tcBorders>
              <w:top w:val="single" w:sz="4" w:space="0" w:color="000000"/>
              <w:left w:val="single" w:sz="4" w:space="0" w:color="000000"/>
              <w:bottom w:val="single" w:sz="4" w:space="0" w:color="000000"/>
              <w:right w:val="single" w:sz="4" w:space="0" w:color="000000"/>
            </w:tcBorders>
          </w:tcPr>
          <w:p w:rsidR="004954F4" w:rsidRPr="004954F4" w:rsidRDefault="004954F4" w:rsidP="00965ACC">
            <w:pPr>
              <w:numPr>
                <w:ilvl w:val="0"/>
                <w:numId w:val="16"/>
              </w:numPr>
              <w:tabs>
                <w:tab w:val="left" w:pos="915"/>
              </w:tabs>
              <w:spacing w:after="0" w:line="240" w:lineRule="auto"/>
              <w:contextualSpacing/>
              <w:jc w:val="both"/>
              <w:rPr>
                <w:sz w:val="24"/>
                <w:szCs w:val="24"/>
              </w:rPr>
            </w:pPr>
            <w:r w:rsidRPr="004954F4">
              <w:rPr>
                <w:sz w:val="24"/>
                <w:szCs w:val="24"/>
              </w:rPr>
              <w:t>ОСТ</w:t>
            </w:r>
          </w:p>
        </w:tc>
        <w:tc>
          <w:tcPr>
            <w:tcW w:w="2537" w:type="pct"/>
            <w:tcBorders>
              <w:top w:val="single" w:sz="4" w:space="0" w:color="000000"/>
              <w:left w:val="single" w:sz="4" w:space="0" w:color="000000"/>
              <w:bottom w:val="single" w:sz="4" w:space="0" w:color="000000"/>
              <w:right w:val="single" w:sz="4" w:space="0" w:color="000000"/>
            </w:tcBorders>
          </w:tcPr>
          <w:p w:rsidR="004954F4" w:rsidRPr="004954F4" w:rsidRDefault="009B4359" w:rsidP="00965ACC">
            <w:pPr>
              <w:numPr>
                <w:ilvl w:val="0"/>
                <w:numId w:val="17"/>
              </w:numPr>
              <w:tabs>
                <w:tab w:val="left" w:pos="915"/>
              </w:tabs>
              <w:spacing w:after="0" w:line="240" w:lineRule="auto"/>
              <w:contextualSpacing/>
              <w:jc w:val="both"/>
              <w:rPr>
                <w:sz w:val="24"/>
                <w:szCs w:val="24"/>
              </w:rPr>
            </w:pPr>
            <w:r>
              <w:rPr>
                <w:sz w:val="24"/>
                <w:szCs w:val="24"/>
              </w:rPr>
              <w:t>п</w:t>
            </w:r>
            <w:r w:rsidR="004954F4" w:rsidRPr="004954F4">
              <w:rPr>
                <w:sz w:val="24"/>
                <w:szCs w:val="24"/>
              </w:rPr>
              <w:t>редприятия</w:t>
            </w:r>
          </w:p>
        </w:tc>
      </w:tr>
      <w:tr w:rsidR="004954F4" w:rsidRPr="004954F4" w:rsidTr="004954F4">
        <w:trPr>
          <w:trHeight w:hRule="exact" w:val="374"/>
          <w:jc w:val="center"/>
        </w:trPr>
        <w:tc>
          <w:tcPr>
            <w:tcW w:w="2463" w:type="pct"/>
            <w:tcBorders>
              <w:top w:val="single" w:sz="4" w:space="0" w:color="000000"/>
              <w:left w:val="single" w:sz="4" w:space="0" w:color="000000"/>
              <w:bottom w:val="single" w:sz="4" w:space="0" w:color="000000"/>
              <w:right w:val="single" w:sz="4" w:space="0" w:color="000000"/>
            </w:tcBorders>
          </w:tcPr>
          <w:p w:rsidR="004954F4" w:rsidRPr="004954F4" w:rsidRDefault="004954F4" w:rsidP="00965ACC">
            <w:pPr>
              <w:numPr>
                <w:ilvl w:val="0"/>
                <w:numId w:val="16"/>
              </w:numPr>
              <w:tabs>
                <w:tab w:val="left" w:pos="915"/>
              </w:tabs>
              <w:spacing w:after="0" w:line="240" w:lineRule="auto"/>
              <w:contextualSpacing/>
              <w:jc w:val="both"/>
              <w:rPr>
                <w:sz w:val="24"/>
                <w:szCs w:val="24"/>
              </w:rPr>
            </w:pPr>
            <w:r w:rsidRPr="004954F4">
              <w:rPr>
                <w:sz w:val="24"/>
                <w:szCs w:val="24"/>
              </w:rPr>
              <w:t>ИСО</w:t>
            </w:r>
          </w:p>
        </w:tc>
        <w:tc>
          <w:tcPr>
            <w:tcW w:w="2537" w:type="pct"/>
            <w:tcBorders>
              <w:top w:val="single" w:sz="4" w:space="0" w:color="000000"/>
              <w:left w:val="single" w:sz="4" w:space="0" w:color="000000"/>
              <w:bottom w:val="single" w:sz="4" w:space="0" w:color="000000"/>
              <w:right w:val="single" w:sz="4" w:space="0" w:color="000000"/>
            </w:tcBorders>
          </w:tcPr>
          <w:p w:rsidR="004954F4" w:rsidRPr="004954F4" w:rsidRDefault="009B4359" w:rsidP="00965ACC">
            <w:pPr>
              <w:numPr>
                <w:ilvl w:val="0"/>
                <w:numId w:val="17"/>
              </w:numPr>
              <w:tabs>
                <w:tab w:val="left" w:pos="915"/>
              </w:tabs>
              <w:spacing w:after="0" w:line="240" w:lineRule="auto"/>
              <w:contextualSpacing/>
              <w:jc w:val="both"/>
              <w:rPr>
                <w:sz w:val="24"/>
                <w:szCs w:val="24"/>
              </w:rPr>
            </w:pPr>
            <w:r>
              <w:rPr>
                <w:sz w:val="24"/>
                <w:szCs w:val="24"/>
              </w:rPr>
              <w:t>о</w:t>
            </w:r>
            <w:r w:rsidR="004954F4" w:rsidRPr="004954F4">
              <w:rPr>
                <w:sz w:val="24"/>
                <w:szCs w:val="24"/>
              </w:rPr>
              <w:t>траслевой</w:t>
            </w:r>
          </w:p>
        </w:tc>
      </w:tr>
      <w:tr w:rsidR="004954F4" w:rsidRPr="004954F4" w:rsidTr="004954F4">
        <w:trPr>
          <w:trHeight w:hRule="exact" w:val="384"/>
          <w:jc w:val="center"/>
        </w:trPr>
        <w:tc>
          <w:tcPr>
            <w:tcW w:w="2463" w:type="pct"/>
            <w:tcBorders>
              <w:top w:val="single" w:sz="4" w:space="0" w:color="000000"/>
              <w:left w:val="single" w:sz="4" w:space="0" w:color="000000"/>
              <w:bottom w:val="single" w:sz="4" w:space="0" w:color="000000"/>
              <w:right w:val="single" w:sz="4" w:space="0" w:color="000000"/>
            </w:tcBorders>
          </w:tcPr>
          <w:p w:rsidR="004954F4" w:rsidRPr="004954F4" w:rsidRDefault="004954F4" w:rsidP="00965ACC">
            <w:pPr>
              <w:numPr>
                <w:ilvl w:val="0"/>
                <w:numId w:val="16"/>
              </w:numPr>
              <w:tabs>
                <w:tab w:val="left" w:pos="915"/>
              </w:tabs>
              <w:spacing w:after="0" w:line="240" w:lineRule="auto"/>
              <w:contextualSpacing/>
              <w:jc w:val="both"/>
              <w:rPr>
                <w:sz w:val="24"/>
                <w:szCs w:val="24"/>
              </w:rPr>
            </w:pPr>
            <w:r w:rsidRPr="004954F4">
              <w:rPr>
                <w:sz w:val="24"/>
                <w:szCs w:val="24"/>
              </w:rPr>
              <w:t>СТП</w:t>
            </w:r>
          </w:p>
        </w:tc>
        <w:tc>
          <w:tcPr>
            <w:tcW w:w="2537" w:type="pct"/>
            <w:tcBorders>
              <w:top w:val="single" w:sz="4" w:space="0" w:color="000000"/>
              <w:left w:val="single" w:sz="4" w:space="0" w:color="000000"/>
              <w:bottom w:val="single" w:sz="4" w:space="0" w:color="000000"/>
              <w:right w:val="single" w:sz="4" w:space="0" w:color="000000"/>
            </w:tcBorders>
          </w:tcPr>
          <w:p w:rsidR="004954F4" w:rsidRPr="004954F4" w:rsidRDefault="009B4359" w:rsidP="00965ACC">
            <w:pPr>
              <w:numPr>
                <w:ilvl w:val="0"/>
                <w:numId w:val="17"/>
              </w:numPr>
              <w:tabs>
                <w:tab w:val="left" w:pos="915"/>
              </w:tabs>
              <w:spacing w:after="0" w:line="240" w:lineRule="auto"/>
              <w:contextualSpacing/>
              <w:jc w:val="both"/>
              <w:rPr>
                <w:sz w:val="24"/>
                <w:szCs w:val="24"/>
              </w:rPr>
            </w:pPr>
            <w:r>
              <w:rPr>
                <w:sz w:val="24"/>
                <w:szCs w:val="24"/>
              </w:rPr>
              <w:t>г</w:t>
            </w:r>
            <w:r w:rsidR="004954F4" w:rsidRPr="004954F4">
              <w:rPr>
                <w:sz w:val="24"/>
                <w:szCs w:val="24"/>
              </w:rPr>
              <w:t>осударственный</w:t>
            </w:r>
          </w:p>
        </w:tc>
      </w:tr>
    </w:tbl>
    <w:p w:rsidR="004954F4" w:rsidRPr="004954F4" w:rsidRDefault="004954F4" w:rsidP="004954F4">
      <w:pPr>
        <w:spacing w:after="0" w:line="240" w:lineRule="auto"/>
        <w:ind w:left="720"/>
        <w:jc w:val="both"/>
        <w:rPr>
          <w:rFonts w:eastAsia="Times New Roman"/>
          <w:sz w:val="24"/>
          <w:szCs w:val="24"/>
          <w:lang w:eastAsia="ru-RU"/>
        </w:rPr>
      </w:pPr>
    </w:p>
    <w:p w:rsidR="004954F4" w:rsidRPr="004954F4" w:rsidRDefault="004954F4" w:rsidP="004954F4">
      <w:pPr>
        <w:pStyle w:val="18"/>
        <w:rPr>
          <w:rFonts w:ascii="Times New Roman" w:eastAsia="Calibri" w:hAnsi="Times New Roman"/>
          <w:sz w:val="24"/>
          <w:szCs w:val="24"/>
          <w:shd w:val="clear" w:color="auto" w:fill="FFFFFF"/>
        </w:rPr>
      </w:pPr>
      <w:r w:rsidRPr="004954F4">
        <w:rPr>
          <w:rFonts w:ascii="Times New Roman" w:eastAsia="Calibri" w:hAnsi="Times New Roman"/>
          <w:b/>
          <w:sz w:val="24"/>
          <w:szCs w:val="24"/>
        </w:rPr>
        <w:t xml:space="preserve">14. </w:t>
      </w:r>
      <w:r w:rsidRPr="004954F4">
        <w:rPr>
          <w:rFonts w:ascii="Times New Roman" w:eastAsia="Calibri" w:hAnsi="Times New Roman"/>
          <w:b/>
          <w:sz w:val="24"/>
          <w:szCs w:val="24"/>
          <w:shd w:val="clear" w:color="auto" w:fill="FFFFFF"/>
        </w:rPr>
        <w:t xml:space="preserve">Установите соответствие между видами инструктажей и их назначением </w:t>
      </w:r>
    </w:p>
    <w:tbl>
      <w:tblPr>
        <w:tblStyle w:val="4"/>
        <w:tblW w:w="5000" w:type="pct"/>
        <w:tblLook w:val="04A0"/>
      </w:tblPr>
      <w:tblGrid>
        <w:gridCol w:w="286"/>
        <w:gridCol w:w="1077"/>
        <w:gridCol w:w="317"/>
        <w:gridCol w:w="8741"/>
      </w:tblGrid>
      <w:tr w:rsidR="004954F4" w:rsidRPr="004954F4" w:rsidTr="003310B1">
        <w:tc>
          <w:tcPr>
            <w:tcW w:w="118" w:type="pct"/>
          </w:tcPr>
          <w:p w:rsidR="004954F4" w:rsidRPr="004954F4" w:rsidRDefault="004954F4" w:rsidP="004954F4">
            <w:pPr>
              <w:spacing w:after="0" w:line="240" w:lineRule="auto"/>
              <w:jc w:val="center"/>
              <w:rPr>
                <w:sz w:val="24"/>
                <w:szCs w:val="24"/>
                <w:shd w:val="clear" w:color="auto" w:fill="FFFFFF"/>
              </w:rPr>
            </w:pPr>
            <w:r w:rsidRPr="004954F4">
              <w:rPr>
                <w:sz w:val="24"/>
                <w:szCs w:val="24"/>
                <w:shd w:val="clear" w:color="auto" w:fill="FFFFFF"/>
              </w:rPr>
              <w:t>1</w:t>
            </w:r>
          </w:p>
        </w:tc>
        <w:tc>
          <w:tcPr>
            <w:tcW w:w="928" w:type="pct"/>
          </w:tcPr>
          <w:p w:rsidR="004954F4" w:rsidRPr="004954F4" w:rsidRDefault="004954F4" w:rsidP="004954F4">
            <w:pPr>
              <w:spacing w:after="0" w:line="240" w:lineRule="auto"/>
              <w:rPr>
                <w:sz w:val="24"/>
                <w:szCs w:val="24"/>
                <w:shd w:val="clear" w:color="auto" w:fill="FFFFFF"/>
              </w:rPr>
            </w:pPr>
            <w:r w:rsidRPr="004954F4">
              <w:rPr>
                <w:b/>
                <w:bCs/>
                <w:color w:val="000000"/>
                <w:sz w:val="24"/>
                <w:szCs w:val="24"/>
                <w:shd w:val="clear" w:color="auto" w:fill="FFFFFF"/>
              </w:rPr>
              <w:t>вводный</w:t>
            </w:r>
          </w:p>
        </w:tc>
        <w:tc>
          <w:tcPr>
            <w:tcW w:w="199" w:type="pct"/>
          </w:tcPr>
          <w:p w:rsidR="004954F4" w:rsidRPr="004954F4" w:rsidRDefault="004954F4" w:rsidP="004954F4">
            <w:pPr>
              <w:spacing w:after="0" w:line="240" w:lineRule="auto"/>
              <w:jc w:val="center"/>
              <w:rPr>
                <w:sz w:val="24"/>
                <w:szCs w:val="24"/>
                <w:shd w:val="clear" w:color="auto" w:fill="FFFFFF"/>
              </w:rPr>
            </w:pPr>
            <w:r w:rsidRPr="004954F4">
              <w:rPr>
                <w:sz w:val="24"/>
                <w:szCs w:val="24"/>
                <w:shd w:val="clear" w:color="auto" w:fill="FFFFFF"/>
              </w:rPr>
              <w:t>А</w:t>
            </w:r>
          </w:p>
        </w:tc>
        <w:tc>
          <w:tcPr>
            <w:tcW w:w="3755" w:type="pct"/>
          </w:tcPr>
          <w:p w:rsidR="004954F4" w:rsidRPr="004954F4" w:rsidRDefault="004954F4" w:rsidP="004954F4">
            <w:pPr>
              <w:spacing w:after="0" w:line="240" w:lineRule="auto"/>
              <w:jc w:val="both"/>
              <w:rPr>
                <w:sz w:val="24"/>
                <w:szCs w:val="24"/>
                <w:shd w:val="clear" w:color="auto" w:fill="FFFFFF"/>
              </w:rPr>
            </w:pPr>
            <w:r w:rsidRPr="004954F4">
              <w:rPr>
                <w:sz w:val="24"/>
                <w:szCs w:val="24"/>
                <w:shd w:val="clear" w:color="auto" w:fill="FFFFFF" w:themeFill="background1"/>
              </w:rPr>
              <w:t xml:space="preserve">минимально необходимый </w:t>
            </w:r>
            <w:r w:rsidRPr="004954F4">
              <w:rPr>
                <w:bCs/>
                <w:sz w:val="24"/>
                <w:szCs w:val="24"/>
                <w:shd w:val="clear" w:color="auto" w:fill="FFFFFF" w:themeFill="background1"/>
              </w:rPr>
              <w:t>инструктаж</w:t>
            </w:r>
            <w:r w:rsidRPr="004954F4">
              <w:rPr>
                <w:sz w:val="24"/>
                <w:szCs w:val="24"/>
                <w:shd w:val="clear" w:color="auto" w:fill="FFFFFF" w:themeFill="background1"/>
              </w:rPr>
              <w:t>, проводимый со всеми сотрудниками, принятыми на работу, независимо от их стажа работы по этой профессии, образования и должности (включая командированных и временных сотрудников)</w:t>
            </w:r>
          </w:p>
        </w:tc>
      </w:tr>
      <w:tr w:rsidR="004954F4" w:rsidRPr="004954F4" w:rsidTr="003310B1">
        <w:tc>
          <w:tcPr>
            <w:tcW w:w="118" w:type="pct"/>
          </w:tcPr>
          <w:p w:rsidR="004954F4" w:rsidRPr="004954F4" w:rsidRDefault="004954F4" w:rsidP="004954F4">
            <w:pPr>
              <w:spacing w:after="0" w:line="240" w:lineRule="auto"/>
              <w:jc w:val="center"/>
              <w:rPr>
                <w:sz w:val="24"/>
                <w:szCs w:val="24"/>
                <w:shd w:val="clear" w:color="auto" w:fill="FFFFFF"/>
              </w:rPr>
            </w:pPr>
            <w:r w:rsidRPr="004954F4">
              <w:rPr>
                <w:sz w:val="24"/>
                <w:szCs w:val="24"/>
                <w:shd w:val="clear" w:color="auto" w:fill="FFFFFF"/>
              </w:rPr>
              <w:t>2</w:t>
            </w:r>
          </w:p>
        </w:tc>
        <w:tc>
          <w:tcPr>
            <w:tcW w:w="928" w:type="pct"/>
          </w:tcPr>
          <w:p w:rsidR="004954F4" w:rsidRPr="004954F4" w:rsidRDefault="004954F4" w:rsidP="004954F4">
            <w:pPr>
              <w:spacing w:after="0" w:line="240" w:lineRule="auto"/>
              <w:rPr>
                <w:sz w:val="24"/>
                <w:szCs w:val="24"/>
                <w:shd w:val="clear" w:color="auto" w:fill="FFFFFF"/>
              </w:rPr>
            </w:pPr>
            <w:r w:rsidRPr="004954F4">
              <w:rPr>
                <w:b/>
                <w:bCs/>
                <w:color w:val="000000"/>
                <w:sz w:val="24"/>
                <w:szCs w:val="24"/>
                <w:shd w:val="clear" w:color="auto" w:fill="FFFFFF"/>
              </w:rPr>
              <w:t>повторный</w:t>
            </w:r>
          </w:p>
        </w:tc>
        <w:tc>
          <w:tcPr>
            <w:tcW w:w="199" w:type="pct"/>
          </w:tcPr>
          <w:p w:rsidR="004954F4" w:rsidRPr="004954F4" w:rsidRDefault="004954F4" w:rsidP="004954F4">
            <w:pPr>
              <w:spacing w:after="0" w:line="240" w:lineRule="auto"/>
              <w:jc w:val="center"/>
              <w:rPr>
                <w:sz w:val="24"/>
                <w:szCs w:val="24"/>
                <w:shd w:val="clear" w:color="auto" w:fill="FFFFFF"/>
              </w:rPr>
            </w:pPr>
            <w:r w:rsidRPr="004954F4">
              <w:rPr>
                <w:sz w:val="24"/>
                <w:szCs w:val="24"/>
                <w:shd w:val="clear" w:color="auto" w:fill="FFFFFF"/>
              </w:rPr>
              <w:t>Б</w:t>
            </w:r>
          </w:p>
        </w:tc>
        <w:tc>
          <w:tcPr>
            <w:tcW w:w="3755" w:type="pct"/>
          </w:tcPr>
          <w:p w:rsidR="004954F4" w:rsidRPr="004954F4" w:rsidRDefault="004954F4" w:rsidP="004954F4">
            <w:pPr>
              <w:spacing w:after="0" w:line="240" w:lineRule="auto"/>
              <w:jc w:val="both"/>
              <w:rPr>
                <w:sz w:val="24"/>
                <w:szCs w:val="24"/>
                <w:shd w:val="clear" w:color="auto" w:fill="FFFFFF" w:themeFill="background1"/>
              </w:rPr>
            </w:pPr>
            <w:r w:rsidRPr="004954F4">
              <w:rPr>
                <w:sz w:val="24"/>
                <w:szCs w:val="24"/>
                <w:shd w:val="clear" w:color="auto" w:fill="FFFFFF" w:themeFill="background1"/>
              </w:rPr>
              <w:t>проводится не реже раза в полгода, а для работ повышенной опасности – раза в квартал. Цель этого инструктажа – восстановление в памяти работника правил охраны труда, а также разбор имеющих место нарушений требований безопасности в практике производственного участка, цеха, предприятия.</w:t>
            </w:r>
          </w:p>
        </w:tc>
      </w:tr>
      <w:tr w:rsidR="004954F4" w:rsidRPr="004954F4" w:rsidTr="003310B1">
        <w:tc>
          <w:tcPr>
            <w:tcW w:w="118" w:type="pct"/>
          </w:tcPr>
          <w:p w:rsidR="004954F4" w:rsidRPr="004954F4" w:rsidRDefault="004954F4" w:rsidP="004954F4">
            <w:pPr>
              <w:spacing w:after="0" w:line="240" w:lineRule="auto"/>
              <w:jc w:val="center"/>
              <w:rPr>
                <w:sz w:val="24"/>
                <w:szCs w:val="24"/>
                <w:shd w:val="clear" w:color="auto" w:fill="FFFFFF"/>
              </w:rPr>
            </w:pPr>
            <w:r w:rsidRPr="004954F4">
              <w:rPr>
                <w:sz w:val="24"/>
                <w:szCs w:val="24"/>
                <w:shd w:val="clear" w:color="auto" w:fill="FFFFFF"/>
              </w:rPr>
              <w:t>3</w:t>
            </w:r>
          </w:p>
        </w:tc>
        <w:tc>
          <w:tcPr>
            <w:tcW w:w="928" w:type="pct"/>
          </w:tcPr>
          <w:p w:rsidR="004954F4" w:rsidRPr="004954F4" w:rsidRDefault="004954F4" w:rsidP="004954F4">
            <w:pPr>
              <w:spacing w:after="0" w:line="240" w:lineRule="auto"/>
              <w:rPr>
                <w:sz w:val="24"/>
                <w:szCs w:val="24"/>
                <w:shd w:val="clear" w:color="auto" w:fill="FFFFFF"/>
              </w:rPr>
            </w:pPr>
            <w:r w:rsidRPr="004954F4">
              <w:rPr>
                <w:b/>
                <w:bCs/>
                <w:color w:val="000000"/>
                <w:sz w:val="24"/>
                <w:szCs w:val="24"/>
                <w:shd w:val="clear" w:color="auto" w:fill="FFFFFF"/>
              </w:rPr>
              <w:t>внеплановый</w:t>
            </w:r>
          </w:p>
        </w:tc>
        <w:tc>
          <w:tcPr>
            <w:tcW w:w="199" w:type="pct"/>
          </w:tcPr>
          <w:p w:rsidR="004954F4" w:rsidRPr="004954F4" w:rsidRDefault="004954F4" w:rsidP="004954F4">
            <w:pPr>
              <w:spacing w:after="0" w:line="240" w:lineRule="auto"/>
              <w:jc w:val="center"/>
              <w:rPr>
                <w:sz w:val="24"/>
                <w:szCs w:val="24"/>
                <w:shd w:val="clear" w:color="auto" w:fill="FFFFFF"/>
              </w:rPr>
            </w:pPr>
            <w:r w:rsidRPr="004954F4">
              <w:rPr>
                <w:sz w:val="24"/>
                <w:szCs w:val="24"/>
                <w:shd w:val="clear" w:color="auto" w:fill="FFFFFF"/>
              </w:rPr>
              <w:t>В</w:t>
            </w:r>
          </w:p>
        </w:tc>
        <w:tc>
          <w:tcPr>
            <w:tcW w:w="3755" w:type="pct"/>
          </w:tcPr>
          <w:p w:rsidR="004954F4" w:rsidRPr="004954F4" w:rsidRDefault="004954F4" w:rsidP="004954F4">
            <w:pPr>
              <w:spacing w:after="0" w:line="240" w:lineRule="auto"/>
              <w:rPr>
                <w:sz w:val="24"/>
                <w:szCs w:val="24"/>
                <w:shd w:val="clear" w:color="auto" w:fill="FFFFFF" w:themeFill="background1"/>
              </w:rPr>
            </w:pPr>
            <w:r w:rsidRPr="004954F4">
              <w:rPr>
                <w:sz w:val="24"/>
                <w:szCs w:val="24"/>
                <w:shd w:val="clear" w:color="auto" w:fill="FFFFFF" w:themeFill="background1"/>
              </w:rPr>
              <w:t xml:space="preserve">при введении в действие новых или переработанных стандартов, правил, инструкций по охране труда, а также изменений к ним; </w:t>
            </w:r>
          </w:p>
          <w:p w:rsidR="004954F4" w:rsidRPr="004954F4" w:rsidRDefault="004954F4" w:rsidP="004954F4">
            <w:pPr>
              <w:spacing w:after="0" w:line="240" w:lineRule="auto"/>
              <w:rPr>
                <w:sz w:val="24"/>
                <w:szCs w:val="24"/>
                <w:shd w:val="clear" w:color="auto" w:fill="FFFFFF" w:themeFill="background1"/>
              </w:rPr>
            </w:pPr>
            <w:r w:rsidRPr="004954F4">
              <w:rPr>
                <w:sz w:val="24"/>
                <w:szCs w:val="24"/>
                <w:shd w:val="clear" w:color="auto" w:fill="FFFFFF" w:themeFill="background1"/>
              </w:rPr>
              <w:t>при изменении, технологического процесса, замене или модернизации оборудования, приспособлений и инструмента, исходного сырья</w:t>
            </w:r>
          </w:p>
        </w:tc>
      </w:tr>
      <w:tr w:rsidR="004954F4" w:rsidRPr="004954F4" w:rsidTr="003310B1">
        <w:tc>
          <w:tcPr>
            <w:tcW w:w="118" w:type="pct"/>
          </w:tcPr>
          <w:p w:rsidR="004954F4" w:rsidRPr="004954F4" w:rsidRDefault="004954F4" w:rsidP="004954F4">
            <w:pPr>
              <w:spacing w:after="0" w:line="240" w:lineRule="auto"/>
              <w:jc w:val="center"/>
              <w:rPr>
                <w:sz w:val="24"/>
                <w:szCs w:val="24"/>
                <w:shd w:val="clear" w:color="auto" w:fill="FFFFFF"/>
              </w:rPr>
            </w:pPr>
            <w:r w:rsidRPr="004954F4">
              <w:rPr>
                <w:sz w:val="24"/>
                <w:szCs w:val="24"/>
                <w:shd w:val="clear" w:color="auto" w:fill="FFFFFF"/>
              </w:rPr>
              <w:t>4</w:t>
            </w:r>
          </w:p>
        </w:tc>
        <w:tc>
          <w:tcPr>
            <w:tcW w:w="928" w:type="pct"/>
          </w:tcPr>
          <w:p w:rsidR="004954F4" w:rsidRPr="004954F4" w:rsidRDefault="004954F4" w:rsidP="004954F4">
            <w:pPr>
              <w:spacing w:after="0" w:line="240" w:lineRule="auto"/>
              <w:rPr>
                <w:sz w:val="24"/>
                <w:szCs w:val="24"/>
                <w:shd w:val="clear" w:color="auto" w:fill="FFFFFF"/>
              </w:rPr>
            </w:pPr>
            <w:r w:rsidRPr="004954F4">
              <w:rPr>
                <w:b/>
                <w:bCs/>
                <w:color w:val="000000"/>
                <w:sz w:val="24"/>
                <w:szCs w:val="24"/>
                <w:shd w:val="clear" w:color="auto" w:fill="FFFFFF"/>
              </w:rPr>
              <w:t>целевой</w:t>
            </w:r>
          </w:p>
        </w:tc>
        <w:tc>
          <w:tcPr>
            <w:tcW w:w="199" w:type="pct"/>
          </w:tcPr>
          <w:p w:rsidR="004954F4" w:rsidRPr="004954F4" w:rsidRDefault="004954F4" w:rsidP="004954F4">
            <w:pPr>
              <w:spacing w:after="0" w:line="240" w:lineRule="auto"/>
              <w:jc w:val="center"/>
              <w:rPr>
                <w:sz w:val="24"/>
                <w:szCs w:val="24"/>
                <w:shd w:val="clear" w:color="auto" w:fill="FFFFFF"/>
              </w:rPr>
            </w:pPr>
            <w:r w:rsidRPr="004954F4">
              <w:rPr>
                <w:sz w:val="24"/>
                <w:szCs w:val="24"/>
                <w:shd w:val="clear" w:color="auto" w:fill="FFFFFF"/>
              </w:rPr>
              <w:t>Г</w:t>
            </w:r>
          </w:p>
        </w:tc>
        <w:tc>
          <w:tcPr>
            <w:tcW w:w="3755" w:type="pct"/>
          </w:tcPr>
          <w:p w:rsidR="004954F4" w:rsidRPr="004954F4" w:rsidRDefault="00CF73A7" w:rsidP="004954F4">
            <w:pPr>
              <w:spacing w:after="0" w:line="240" w:lineRule="auto"/>
              <w:jc w:val="both"/>
              <w:rPr>
                <w:sz w:val="24"/>
                <w:szCs w:val="24"/>
                <w:shd w:val="clear" w:color="auto" w:fill="FFFFFF" w:themeFill="background1"/>
              </w:rPr>
            </w:pPr>
            <w:r>
              <w:rPr>
                <w:sz w:val="24"/>
                <w:szCs w:val="24"/>
                <w:shd w:val="clear" w:color="auto" w:fill="FFFFFF" w:themeFill="background1"/>
              </w:rPr>
              <w:t>п</w:t>
            </w:r>
            <w:r w:rsidR="004954F4" w:rsidRPr="004954F4">
              <w:rPr>
                <w:sz w:val="24"/>
                <w:szCs w:val="24"/>
                <w:shd w:val="clear" w:color="auto" w:fill="FFFFFF" w:themeFill="background1"/>
              </w:rPr>
              <w:t>роводят при выполнении разовых работ, не  связанных  с  прямыми обязанностями  по  специальности  (погрузка,  выгрузка,  уборка  территории, разовые работы вне цеха ит.п.), ликвидации последствии аварий стихийных бедствий и катастроф, выполнении работ, на которые оформляется наряд-допуск,  разрешение  и  другие  документы,  проведении  экскурсий  по  территории организации,  массовых  мероприятий  с  учащимися</w:t>
            </w:r>
          </w:p>
        </w:tc>
      </w:tr>
      <w:tr w:rsidR="004954F4" w:rsidRPr="004954F4" w:rsidTr="003310B1">
        <w:tc>
          <w:tcPr>
            <w:tcW w:w="118" w:type="pct"/>
          </w:tcPr>
          <w:p w:rsidR="004954F4" w:rsidRPr="004954F4" w:rsidRDefault="004954F4" w:rsidP="004954F4">
            <w:pPr>
              <w:spacing w:after="0" w:line="240" w:lineRule="auto"/>
              <w:jc w:val="center"/>
              <w:rPr>
                <w:sz w:val="24"/>
                <w:szCs w:val="24"/>
                <w:shd w:val="clear" w:color="auto" w:fill="FFFFFF"/>
              </w:rPr>
            </w:pPr>
            <w:r w:rsidRPr="004954F4">
              <w:rPr>
                <w:sz w:val="24"/>
                <w:szCs w:val="24"/>
                <w:shd w:val="clear" w:color="auto" w:fill="FFFFFF"/>
              </w:rPr>
              <w:t>5</w:t>
            </w:r>
          </w:p>
        </w:tc>
        <w:tc>
          <w:tcPr>
            <w:tcW w:w="928" w:type="pct"/>
          </w:tcPr>
          <w:p w:rsidR="004954F4" w:rsidRPr="004954F4" w:rsidRDefault="004954F4" w:rsidP="004954F4">
            <w:pPr>
              <w:spacing w:after="0" w:line="240" w:lineRule="auto"/>
              <w:rPr>
                <w:b/>
                <w:bCs/>
                <w:color w:val="000000"/>
                <w:sz w:val="24"/>
                <w:szCs w:val="24"/>
                <w:shd w:val="clear" w:color="auto" w:fill="FFFFFF"/>
              </w:rPr>
            </w:pPr>
            <w:r w:rsidRPr="004954F4">
              <w:rPr>
                <w:b/>
                <w:bCs/>
                <w:color w:val="000000"/>
                <w:sz w:val="24"/>
                <w:szCs w:val="24"/>
                <w:shd w:val="clear" w:color="auto" w:fill="FFFFFF"/>
              </w:rPr>
              <w:t>первичный</w:t>
            </w:r>
          </w:p>
        </w:tc>
        <w:tc>
          <w:tcPr>
            <w:tcW w:w="199" w:type="pct"/>
          </w:tcPr>
          <w:p w:rsidR="004954F4" w:rsidRPr="004954F4" w:rsidRDefault="004954F4" w:rsidP="004954F4">
            <w:pPr>
              <w:spacing w:after="0" w:line="240" w:lineRule="auto"/>
              <w:jc w:val="center"/>
              <w:rPr>
                <w:sz w:val="24"/>
                <w:szCs w:val="24"/>
                <w:shd w:val="clear" w:color="auto" w:fill="FFFFFF"/>
              </w:rPr>
            </w:pPr>
          </w:p>
        </w:tc>
        <w:tc>
          <w:tcPr>
            <w:tcW w:w="3755" w:type="pct"/>
            <w:shd w:val="clear" w:color="auto" w:fill="FFFFFF" w:themeFill="background1"/>
          </w:tcPr>
          <w:p w:rsidR="004954F4" w:rsidRPr="004954F4" w:rsidRDefault="00CF73A7" w:rsidP="004954F4">
            <w:pPr>
              <w:spacing w:after="0" w:line="240" w:lineRule="auto"/>
              <w:jc w:val="both"/>
              <w:rPr>
                <w:sz w:val="24"/>
                <w:szCs w:val="24"/>
                <w:shd w:val="clear" w:color="auto" w:fill="FFFFFF" w:themeFill="background1"/>
              </w:rPr>
            </w:pPr>
            <w:r>
              <w:rPr>
                <w:sz w:val="24"/>
                <w:szCs w:val="24"/>
                <w:shd w:val="clear" w:color="auto" w:fill="FFFFFF" w:themeFill="background1"/>
              </w:rPr>
              <w:t>п</w:t>
            </w:r>
            <w:r w:rsidR="004954F4" w:rsidRPr="004954F4">
              <w:rPr>
                <w:sz w:val="24"/>
                <w:szCs w:val="24"/>
                <w:shd w:val="clear" w:color="auto" w:fill="FFFFFF" w:themeFill="background1"/>
              </w:rPr>
              <w:t>роводится для всех принятых на предприятие перед допуском к работе (в том числе, учащиеся, прибывшие на практику), а также при переводе из одного подразделения в другое</w:t>
            </w:r>
          </w:p>
        </w:tc>
      </w:tr>
    </w:tbl>
    <w:p w:rsidR="004954F4" w:rsidRPr="004954F4" w:rsidRDefault="004954F4" w:rsidP="004954F4">
      <w:pPr>
        <w:spacing w:after="0" w:line="240" w:lineRule="auto"/>
        <w:jc w:val="both"/>
        <w:rPr>
          <w:b/>
          <w:bCs/>
          <w:sz w:val="24"/>
          <w:szCs w:val="24"/>
        </w:rPr>
      </w:pPr>
    </w:p>
    <w:p w:rsidR="004954F4" w:rsidRPr="004954F4" w:rsidRDefault="004954F4" w:rsidP="004954F4">
      <w:pPr>
        <w:spacing w:after="0" w:line="240" w:lineRule="auto"/>
        <w:rPr>
          <w:b/>
          <w:sz w:val="24"/>
          <w:szCs w:val="24"/>
        </w:rPr>
      </w:pPr>
      <w:r w:rsidRPr="004954F4">
        <w:rPr>
          <w:b/>
          <w:sz w:val="24"/>
          <w:szCs w:val="24"/>
        </w:rPr>
        <w:t>15.Установите соответствие между содержанием и признаком:</w:t>
      </w:r>
    </w:p>
    <w:tbl>
      <w:tblPr>
        <w:tblStyle w:val="aa"/>
        <w:tblW w:w="0" w:type="auto"/>
        <w:tblLook w:val="04A0"/>
      </w:tblPr>
      <w:tblGrid>
        <w:gridCol w:w="389"/>
        <w:gridCol w:w="5473"/>
        <w:gridCol w:w="4559"/>
      </w:tblGrid>
      <w:tr w:rsidR="004954F4" w:rsidRPr="004954F4" w:rsidTr="004954F4">
        <w:tc>
          <w:tcPr>
            <w:tcW w:w="392" w:type="dxa"/>
            <w:tcBorders>
              <w:right w:val="single" w:sz="4" w:space="0" w:color="000000"/>
            </w:tcBorders>
          </w:tcPr>
          <w:p w:rsidR="004954F4" w:rsidRPr="004954F4" w:rsidRDefault="004954F4" w:rsidP="004954F4">
            <w:pPr>
              <w:spacing w:after="0" w:line="240" w:lineRule="auto"/>
              <w:jc w:val="center"/>
              <w:rPr>
                <w:sz w:val="24"/>
                <w:szCs w:val="24"/>
              </w:rPr>
            </w:pPr>
          </w:p>
        </w:tc>
        <w:tc>
          <w:tcPr>
            <w:tcW w:w="5624" w:type="dxa"/>
            <w:tcBorders>
              <w:left w:val="single" w:sz="4" w:space="0" w:color="000000"/>
            </w:tcBorders>
          </w:tcPr>
          <w:p w:rsidR="004954F4" w:rsidRPr="004954F4" w:rsidRDefault="004954F4" w:rsidP="004954F4">
            <w:pPr>
              <w:spacing w:after="0" w:line="240" w:lineRule="auto"/>
              <w:jc w:val="center"/>
              <w:rPr>
                <w:sz w:val="24"/>
                <w:szCs w:val="24"/>
              </w:rPr>
            </w:pPr>
            <w:r w:rsidRPr="004954F4">
              <w:rPr>
                <w:sz w:val="24"/>
                <w:szCs w:val="24"/>
              </w:rPr>
              <w:t>Содержание</w:t>
            </w:r>
          </w:p>
        </w:tc>
        <w:tc>
          <w:tcPr>
            <w:tcW w:w="4666" w:type="dxa"/>
          </w:tcPr>
          <w:p w:rsidR="004954F4" w:rsidRPr="004954F4" w:rsidRDefault="004954F4" w:rsidP="004954F4">
            <w:pPr>
              <w:spacing w:after="0" w:line="240" w:lineRule="auto"/>
              <w:jc w:val="center"/>
              <w:rPr>
                <w:sz w:val="24"/>
                <w:szCs w:val="24"/>
              </w:rPr>
            </w:pPr>
            <w:r w:rsidRPr="004954F4">
              <w:rPr>
                <w:sz w:val="24"/>
                <w:szCs w:val="24"/>
              </w:rPr>
              <w:t>Признак</w:t>
            </w:r>
          </w:p>
        </w:tc>
      </w:tr>
      <w:tr w:rsidR="004954F4" w:rsidRPr="004954F4" w:rsidTr="004954F4">
        <w:tc>
          <w:tcPr>
            <w:tcW w:w="392" w:type="dxa"/>
            <w:tcBorders>
              <w:right w:val="single" w:sz="4" w:space="0" w:color="000000"/>
            </w:tcBorders>
          </w:tcPr>
          <w:p w:rsidR="004954F4" w:rsidRPr="004954F4" w:rsidRDefault="004954F4" w:rsidP="004954F4">
            <w:pPr>
              <w:spacing w:after="0" w:line="240" w:lineRule="auto"/>
              <w:rPr>
                <w:sz w:val="24"/>
                <w:szCs w:val="24"/>
              </w:rPr>
            </w:pPr>
            <w:r w:rsidRPr="004954F4">
              <w:rPr>
                <w:sz w:val="24"/>
                <w:szCs w:val="24"/>
              </w:rPr>
              <w:t>1</w:t>
            </w:r>
          </w:p>
        </w:tc>
        <w:tc>
          <w:tcPr>
            <w:tcW w:w="5624" w:type="dxa"/>
            <w:tcBorders>
              <w:left w:val="single" w:sz="4" w:space="0" w:color="000000"/>
            </w:tcBorders>
          </w:tcPr>
          <w:p w:rsidR="004954F4" w:rsidRPr="004954F4" w:rsidRDefault="004954F4" w:rsidP="004954F4">
            <w:pPr>
              <w:spacing w:after="0" w:line="240" w:lineRule="auto"/>
              <w:jc w:val="both"/>
              <w:rPr>
                <w:sz w:val="24"/>
                <w:szCs w:val="24"/>
              </w:rPr>
            </w:pPr>
            <w:r w:rsidRPr="004954F4">
              <w:rPr>
                <w:sz w:val="24"/>
                <w:szCs w:val="24"/>
              </w:rPr>
              <w:t>существование в юридическом смысле определенной иерархии, соподчинения органов управления, четкая регламентация отношений между его участниками</w:t>
            </w:r>
          </w:p>
        </w:tc>
        <w:tc>
          <w:tcPr>
            <w:tcW w:w="4666" w:type="dxa"/>
          </w:tcPr>
          <w:p w:rsidR="004954F4" w:rsidRPr="004954F4" w:rsidRDefault="004954F4" w:rsidP="004954F4">
            <w:pPr>
              <w:spacing w:after="0" w:line="240" w:lineRule="auto"/>
              <w:rPr>
                <w:sz w:val="24"/>
                <w:szCs w:val="24"/>
              </w:rPr>
            </w:pPr>
            <w:r w:rsidRPr="004954F4">
              <w:rPr>
                <w:sz w:val="24"/>
                <w:szCs w:val="24"/>
              </w:rPr>
              <w:t>А) наименование</w:t>
            </w:r>
          </w:p>
          <w:p w:rsidR="004954F4" w:rsidRPr="004954F4" w:rsidRDefault="004954F4" w:rsidP="004954F4">
            <w:pPr>
              <w:spacing w:after="0" w:line="240" w:lineRule="auto"/>
              <w:rPr>
                <w:sz w:val="24"/>
                <w:szCs w:val="24"/>
              </w:rPr>
            </w:pPr>
          </w:p>
        </w:tc>
      </w:tr>
      <w:tr w:rsidR="004954F4" w:rsidRPr="004954F4" w:rsidTr="004954F4">
        <w:tc>
          <w:tcPr>
            <w:tcW w:w="392" w:type="dxa"/>
            <w:tcBorders>
              <w:right w:val="single" w:sz="4" w:space="0" w:color="000000"/>
            </w:tcBorders>
          </w:tcPr>
          <w:p w:rsidR="004954F4" w:rsidRPr="004954F4" w:rsidRDefault="004954F4" w:rsidP="004954F4">
            <w:pPr>
              <w:spacing w:after="0" w:line="240" w:lineRule="auto"/>
              <w:rPr>
                <w:sz w:val="24"/>
                <w:szCs w:val="24"/>
              </w:rPr>
            </w:pPr>
            <w:r w:rsidRPr="004954F4">
              <w:rPr>
                <w:sz w:val="24"/>
                <w:szCs w:val="24"/>
              </w:rPr>
              <w:t>2</w:t>
            </w:r>
          </w:p>
        </w:tc>
        <w:tc>
          <w:tcPr>
            <w:tcW w:w="5624" w:type="dxa"/>
            <w:tcBorders>
              <w:left w:val="single" w:sz="4" w:space="0" w:color="000000"/>
            </w:tcBorders>
          </w:tcPr>
          <w:p w:rsidR="004954F4" w:rsidRPr="004954F4" w:rsidRDefault="004954F4" w:rsidP="004954F4">
            <w:pPr>
              <w:spacing w:after="0" w:line="240" w:lineRule="auto"/>
              <w:jc w:val="both"/>
              <w:rPr>
                <w:sz w:val="24"/>
                <w:szCs w:val="24"/>
              </w:rPr>
            </w:pPr>
            <w:r w:rsidRPr="004954F4">
              <w:rPr>
                <w:sz w:val="24"/>
                <w:szCs w:val="24"/>
              </w:rPr>
              <w:t>юридическое лицо самостоятельно отвечает по своим обязательствам своим имуществом</w:t>
            </w:r>
          </w:p>
        </w:tc>
        <w:tc>
          <w:tcPr>
            <w:tcW w:w="4666" w:type="dxa"/>
          </w:tcPr>
          <w:p w:rsidR="004954F4" w:rsidRPr="004954F4" w:rsidRDefault="004954F4" w:rsidP="004954F4">
            <w:pPr>
              <w:spacing w:after="0" w:line="240" w:lineRule="auto"/>
              <w:rPr>
                <w:sz w:val="24"/>
                <w:szCs w:val="24"/>
              </w:rPr>
            </w:pPr>
            <w:r w:rsidRPr="004954F4">
              <w:rPr>
                <w:sz w:val="24"/>
                <w:szCs w:val="24"/>
              </w:rPr>
              <w:t>Б) организационное единство</w:t>
            </w:r>
          </w:p>
        </w:tc>
      </w:tr>
      <w:tr w:rsidR="004954F4" w:rsidRPr="004954F4" w:rsidTr="004954F4">
        <w:tc>
          <w:tcPr>
            <w:tcW w:w="392" w:type="dxa"/>
            <w:tcBorders>
              <w:right w:val="single" w:sz="4" w:space="0" w:color="000000"/>
            </w:tcBorders>
          </w:tcPr>
          <w:p w:rsidR="004954F4" w:rsidRPr="004954F4" w:rsidRDefault="004954F4" w:rsidP="004954F4">
            <w:pPr>
              <w:spacing w:after="0" w:line="240" w:lineRule="auto"/>
              <w:rPr>
                <w:sz w:val="24"/>
                <w:szCs w:val="24"/>
              </w:rPr>
            </w:pPr>
            <w:r w:rsidRPr="004954F4">
              <w:rPr>
                <w:sz w:val="24"/>
                <w:szCs w:val="24"/>
              </w:rPr>
              <w:t>3</w:t>
            </w:r>
          </w:p>
        </w:tc>
        <w:tc>
          <w:tcPr>
            <w:tcW w:w="5624" w:type="dxa"/>
            <w:tcBorders>
              <w:left w:val="single" w:sz="4" w:space="0" w:color="000000"/>
            </w:tcBorders>
          </w:tcPr>
          <w:p w:rsidR="004954F4" w:rsidRPr="004954F4" w:rsidRDefault="004954F4" w:rsidP="004954F4">
            <w:pPr>
              <w:spacing w:after="0" w:line="240" w:lineRule="auto"/>
              <w:jc w:val="both"/>
              <w:rPr>
                <w:sz w:val="24"/>
                <w:szCs w:val="24"/>
              </w:rPr>
            </w:pPr>
            <w:r w:rsidRPr="004954F4">
              <w:rPr>
                <w:sz w:val="24"/>
                <w:szCs w:val="24"/>
              </w:rPr>
              <w:t>имущество юридического лица обособлено от имущества его членов, учредителей и других юридических лиц</w:t>
            </w:r>
          </w:p>
        </w:tc>
        <w:tc>
          <w:tcPr>
            <w:tcW w:w="4666" w:type="dxa"/>
          </w:tcPr>
          <w:p w:rsidR="004954F4" w:rsidRPr="004954F4" w:rsidRDefault="004954F4" w:rsidP="004954F4">
            <w:pPr>
              <w:spacing w:after="0" w:line="240" w:lineRule="auto"/>
              <w:rPr>
                <w:sz w:val="24"/>
                <w:szCs w:val="24"/>
              </w:rPr>
            </w:pPr>
            <w:r w:rsidRPr="004954F4">
              <w:rPr>
                <w:sz w:val="24"/>
                <w:szCs w:val="24"/>
              </w:rPr>
              <w:t>В) самостоятельная имущественная обособленность</w:t>
            </w:r>
          </w:p>
          <w:p w:rsidR="004954F4" w:rsidRPr="004954F4" w:rsidRDefault="004954F4" w:rsidP="004954F4">
            <w:pPr>
              <w:spacing w:after="0" w:line="240" w:lineRule="auto"/>
              <w:rPr>
                <w:sz w:val="24"/>
                <w:szCs w:val="24"/>
              </w:rPr>
            </w:pPr>
          </w:p>
        </w:tc>
      </w:tr>
      <w:tr w:rsidR="004954F4" w:rsidRPr="004954F4" w:rsidTr="004954F4">
        <w:tc>
          <w:tcPr>
            <w:tcW w:w="392" w:type="dxa"/>
            <w:tcBorders>
              <w:right w:val="single" w:sz="4" w:space="0" w:color="000000"/>
            </w:tcBorders>
          </w:tcPr>
          <w:p w:rsidR="004954F4" w:rsidRPr="004954F4" w:rsidRDefault="004954F4" w:rsidP="004954F4">
            <w:pPr>
              <w:spacing w:after="0" w:line="240" w:lineRule="auto"/>
              <w:rPr>
                <w:sz w:val="24"/>
                <w:szCs w:val="24"/>
              </w:rPr>
            </w:pPr>
            <w:r w:rsidRPr="004954F4">
              <w:rPr>
                <w:sz w:val="24"/>
                <w:szCs w:val="24"/>
              </w:rPr>
              <w:t>4</w:t>
            </w:r>
          </w:p>
        </w:tc>
        <w:tc>
          <w:tcPr>
            <w:tcW w:w="5624" w:type="dxa"/>
            <w:tcBorders>
              <w:left w:val="single" w:sz="4" w:space="0" w:color="000000"/>
            </w:tcBorders>
          </w:tcPr>
          <w:p w:rsidR="004954F4" w:rsidRPr="004954F4" w:rsidRDefault="004954F4" w:rsidP="004954F4">
            <w:pPr>
              <w:spacing w:after="0" w:line="240" w:lineRule="auto"/>
              <w:jc w:val="both"/>
              <w:rPr>
                <w:sz w:val="24"/>
                <w:szCs w:val="24"/>
              </w:rPr>
            </w:pPr>
            <w:r w:rsidRPr="004954F4">
              <w:rPr>
                <w:sz w:val="24"/>
                <w:szCs w:val="24"/>
              </w:rPr>
              <w:t>юридическое лицо должно иметь собственное наименование, отличное от наименований других субъектов права и необходимое для его идентификации в гражданском обороте</w:t>
            </w:r>
          </w:p>
        </w:tc>
        <w:tc>
          <w:tcPr>
            <w:tcW w:w="4666" w:type="dxa"/>
          </w:tcPr>
          <w:p w:rsidR="004954F4" w:rsidRPr="004954F4" w:rsidRDefault="004954F4" w:rsidP="004954F4">
            <w:pPr>
              <w:spacing w:after="0" w:line="240" w:lineRule="auto"/>
              <w:rPr>
                <w:sz w:val="24"/>
                <w:szCs w:val="24"/>
              </w:rPr>
            </w:pPr>
            <w:r w:rsidRPr="004954F4">
              <w:rPr>
                <w:sz w:val="24"/>
                <w:szCs w:val="24"/>
              </w:rPr>
              <w:t>Г) имущественная обособленность</w:t>
            </w:r>
          </w:p>
          <w:p w:rsidR="004954F4" w:rsidRPr="004954F4" w:rsidRDefault="004954F4" w:rsidP="004954F4">
            <w:pPr>
              <w:spacing w:after="0" w:line="240" w:lineRule="auto"/>
              <w:rPr>
                <w:sz w:val="24"/>
                <w:szCs w:val="24"/>
              </w:rPr>
            </w:pPr>
          </w:p>
        </w:tc>
      </w:tr>
    </w:tbl>
    <w:p w:rsidR="004954F4" w:rsidRPr="004954F4" w:rsidRDefault="004954F4" w:rsidP="004954F4">
      <w:pPr>
        <w:spacing w:after="0" w:line="240" w:lineRule="auto"/>
        <w:jc w:val="both"/>
        <w:rPr>
          <w:b/>
          <w:bCs/>
          <w:sz w:val="24"/>
          <w:szCs w:val="24"/>
        </w:rPr>
      </w:pPr>
    </w:p>
    <w:p w:rsidR="004954F4" w:rsidRPr="004954F4" w:rsidRDefault="008935D0" w:rsidP="004954F4">
      <w:pPr>
        <w:spacing w:after="0" w:line="240" w:lineRule="auto"/>
        <w:jc w:val="both"/>
        <w:rPr>
          <w:b/>
          <w:bCs/>
          <w:sz w:val="24"/>
          <w:szCs w:val="24"/>
        </w:rPr>
      </w:pPr>
      <w:r>
        <w:rPr>
          <w:b/>
          <w:bCs/>
          <w:noProof/>
          <w:sz w:val="24"/>
          <w:szCs w:val="24"/>
          <w:lang w:eastAsia="ru-RU"/>
        </w:rPr>
        <w:pict>
          <v:roundrect id="Скругленный прямоугольник 235" o:spid="_x0000_s1032" style="position:absolute;left:0;text-align:left;margin-left:-5.2pt;margin-top:3.65pt;width:505.5pt;height:51.75pt;z-index:251659264;visibility:visible;mso-width-relative:margin;mso-height-relative:margin;v-text-anchor:middle" arcsize="1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" filled="f" strokecolor="#385d8a" strokeweight="2pt">
            <v:textbox>
              <w:txbxContent>
                <w:p w:rsidR="00197909" w:rsidRPr="00761426" w:rsidRDefault="00197909" w:rsidP="004954F4">
                  <w:pPr>
                    <w:jc w:val="center"/>
                    <w:rPr>
                      <w:b/>
                      <w:color w:val="000000" w:themeColor="text1"/>
                      <w:sz w:val="24"/>
                    </w:rPr>
                  </w:pPr>
                  <w:r w:rsidRPr="00761426">
                    <w:rPr>
                      <w:b/>
                      <w:color w:val="000000" w:themeColor="text1"/>
                      <w:sz w:val="24"/>
                    </w:rPr>
                    <w:t>В заданиях 16-20 ответ необходимо установить правильную последовательность действий.  Ответ записывается в таблицу</w:t>
                  </w:r>
                </w:p>
              </w:txbxContent>
            </v:textbox>
          </v:roundrect>
        </w:pict>
      </w:r>
    </w:p>
    <w:p w:rsidR="004954F4" w:rsidRPr="004954F4" w:rsidRDefault="004954F4" w:rsidP="004954F4">
      <w:pPr>
        <w:spacing w:after="0" w:line="240" w:lineRule="auto"/>
        <w:jc w:val="both"/>
        <w:rPr>
          <w:b/>
          <w:bCs/>
          <w:sz w:val="24"/>
          <w:szCs w:val="24"/>
        </w:rPr>
      </w:pPr>
    </w:p>
    <w:p w:rsidR="004954F4" w:rsidRPr="004954F4" w:rsidRDefault="004954F4" w:rsidP="004954F4">
      <w:pPr>
        <w:spacing w:after="0" w:line="240" w:lineRule="auto"/>
        <w:jc w:val="both"/>
        <w:rPr>
          <w:b/>
          <w:bCs/>
          <w:sz w:val="24"/>
          <w:szCs w:val="24"/>
        </w:rPr>
      </w:pPr>
    </w:p>
    <w:p w:rsidR="004954F4" w:rsidRPr="004954F4" w:rsidRDefault="004954F4" w:rsidP="004954F4">
      <w:pPr>
        <w:spacing w:after="0" w:line="240" w:lineRule="auto"/>
        <w:jc w:val="both"/>
        <w:rPr>
          <w:b/>
          <w:bCs/>
          <w:sz w:val="24"/>
          <w:szCs w:val="24"/>
        </w:rPr>
      </w:pPr>
    </w:p>
    <w:p w:rsidR="004954F4" w:rsidRPr="004954F4" w:rsidRDefault="004954F4" w:rsidP="004954F4">
      <w:pPr>
        <w:spacing w:after="0" w:line="240" w:lineRule="auto"/>
        <w:jc w:val="both"/>
        <w:rPr>
          <w:b/>
          <w:bCs/>
          <w:sz w:val="24"/>
          <w:szCs w:val="24"/>
        </w:rPr>
      </w:pPr>
    </w:p>
    <w:p w:rsidR="00BC7272" w:rsidRPr="00BC7272" w:rsidRDefault="00BC7272" w:rsidP="00BC7272">
      <w:pPr>
        <w:spacing w:after="0" w:line="240" w:lineRule="auto"/>
        <w:jc w:val="both"/>
        <w:rPr>
          <w:b/>
          <w:sz w:val="24"/>
          <w:szCs w:val="24"/>
        </w:rPr>
      </w:pPr>
      <w:r w:rsidRPr="00BC7272">
        <w:rPr>
          <w:rFonts w:eastAsia="Times New Roman"/>
          <w:b/>
          <w:bCs/>
          <w:sz w:val="24"/>
          <w:szCs w:val="24"/>
          <w:lang w:eastAsia="ru-RU"/>
        </w:rPr>
        <w:t>1</w:t>
      </w:r>
      <w:r>
        <w:rPr>
          <w:rFonts w:eastAsia="Times New Roman"/>
          <w:b/>
          <w:bCs/>
          <w:sz w:val="24"/>
          <w:szCs w:val="24"/>
          <w:lang w:eastAsia="ru-RU"/>
        </w:rPr>
        <w:t>6</w:t>
      </w:r>
      <w:r w:rsidRPr="00BC7272">
        <w:rPr>
          <w:rFonts w:eastAsia="Times New Roman"/>
          <w:b/>
          <w:bCs/>
          <w:sz w:val="24"/>
          <w:szCs w:val="24"/>
          <w:lang w:eastAsia="ru-RU"/>
        </w:rPr>
        <w:t>. Расположите в правильной последовательности основные этапы разработки базы данных:</w:t>
      </w:r>
    </w:p>
    <w:p w:rsidR="00BC7272" w:rsidRPr="00BC7272" w:rsidRDefault="00BC7272" w:rsidP="00BC7272">
      <w:pPr>
        <w:spacing w:after="0" w:line="240" w:lineRule="auto"/>
        <w:contextualSpacing/>
        <w:jc w:val="both"/>
        <w:rPr>
          <w:rFonts w:eastAsia="Times New Roman"/>
          <w:bCs/>
          <w:sz w:val="24"/>
          <w:szCs w:val="24"/>
          <w:lang w:eastAsia="ru-RU"/>
        </w:rPr>
      </w:pPr>
      <w:r>
        <w:rPr>
          <w:rFonts w:eastAsia="Times New Roman"/>
          <w:bCs/>
          <w:sz w:val="24"/>
          <w:szCs w:val="24"/>
          <w:lang w:eastAsia="ru-RU"/>
        </w:rPr>
        <w:t xml:space="preserve">1) </w:t>
      </w:r>
      <w:r w:rsidR="00185F01">
        <w:rPr>
          <w:rFonts w:eastAsia="Times New Roman"/>
          <w:bCs/>
          <w:sz w:val="24"/>
          <w:szCs w:val="24"/>
          <w:lang w:eastAsia="ru-RU"/>
        </w:rPr>
        <w:t>ввод и редактирование данных</w:t>
      </w:r>
    </w:p>
    <w:p w:rsidR="00BC7272" w:rsidRPr="00BC7272" w:rsidRDefault="00BC7272" w:rsidP="00BC7272">
      <w:pPr>
        <w:spacing w:after="0" w:line="240" w:lineRule="auto"/>
        <w:contextualSpacing/>
        <w:jc w:val="both"/>
        <w:rPr>
          <w:rFonts w:eastAsia="Times New Roman"/>
          <w:bCs/>
          <w:sz w:val="24"/>
          <w:szCs w:val="24"/>
          <w:lang w:eastAsia="ru-RU"/>
        </w:rPr>
      </w:pPr>
      <w:r>
        <w:rPr>
          <w:rFonts w:eastAsia="Times New Roman"/>
          <w:bCs/>
          <w:sz w:val="24"/>
          <w:szCs w:val="24"/>
          <w:lang w:eastAsia="ru-RU"/>
        </w:rPr>
        <w:t xml:space="preserve">2) </w:t>
      </w:r>
      <w:r w:rsidR="00185F01">
        <w:rPr>
          <w:rFonts w:eastAsia="Times New Roman"/>
          <w:bCs/>
          <w:sz w:val="24"/>
          <w:szCs w:val="24"/>
          <w:lang w:eastAsia="ru-RU"/>
        </w:rPr>
        <w:t>обработка данных</w:t>
      </w:r>
      <w:r w:rsidR="004F7815">
        <w:rPr>
          <w:rFonts w:eastAsia="Times New Roman"/>
          <w:bCs/>
          <w:sz w:val="24"/>
          <w:szCs w:val="24"/>
          <w:lang w:eastAsia="ru-RU"/>
        </w:rPr>
        <w:t xml:space="preserve"> в таблицах</w:t>
      </w:r>
    </w:p>
    <w:p w:rsidR="00BC7272" w:rsidRPr="00BC7272" w:rsidRDefault="00BC7272" w:rsidP="00BC7272">
      <w:pPr>
        <w:spacing w:after="0" w:line="240" w:lineRule="auto"/>
        <w:contextualSpacing/>
        <w:jc w:val="both"/>
        <w:rPr>
          <w:rFonts w:eastAsia="Times New Roman"/>
          <w:bCs/>
          <w:sz w:val="24"/>
          <w:szCs w:val="24"/>
          <w:lang w:eastAsia="ru-RU"/>
        </w:rPr>
      </w:pPr>
      <w:r>
        <w:rPr>
          <w:rFonts w:eastAsia="Times New Roman"/>
          <w:bCs/>
          <w:sz w:val="24"/>
          <w:szCs w:val="24"/>
          <w:lang w:eastAsia="ru-RU"/>
        </w:rPr>
        <w:t xml:space="preserve">3) </w:t>
      </w:r>
      <w:r w:rsidR="00185F01">
        <w:rPr>
          <w:rFonts w:eastAsia="Times New Roman"/>
          <w:bCs/>
          <w:sz w:val="24"/>
          <w:szCs w:val="24"/>
          <w:lang w:eastAsia="ru-RU"/>
        </w:rPr>
        <w:t xml:space="preserve">создание </w:t>
      </w:r>
      <w:r w:rsidR="00185F01" w:rsidRPr="00BC7272">
        <w:rPr>
          <w:rFonts w:eastAsia="Times New Roman"/>
          <w:bCs/>
          <w:sz w:val="24"/>
          <w:szCs w:val="24"/>
          <w:lang w:eastAsia="ru-RU"/>
        </w:rPr>
        <w:t xml:space="preserve">структуры </w:t>
      </w:r>
      <w:r w:rsidR="00185F01">
        <w:rPr>
          <w:rFonts w:eastAsia="Times New Roman"/>
          <w:bCs/>
          <w:sz w:val="24"/>
          <w:szCs w:val="24"/>
          <w:lang w:eastAsia="ru-RU"/>
        </w:rPr>
        <w:t xml:space="preserve">базы </w:t>
      </w:r>
      <w:r w:rsidRPr="00BC7272">
        <w:rPr>
          <w:rFonts w:eastAsia="Times New Roman"/>
          <w:bCs/>
          <w:sz w:val="24"/>
          <w:szCs w:val="24"/>
          <w:lang w:eastAsia="ru-RU"/>
        </w:rPr>
        <w:t>данных</w:t>
      </w:r>
    </w:p>
    <w:p w:rsidR="00BC7272" w:rsidRDefault="00BC7272" w:rsidP="00BC7272">
      <w:pPr>
        <w:spacing w:after="0" w:line="240" w:lineRule="auto"/>
        <w:contextualSpacing/>
        <w:jc w:val="both"/>
        <w:rPr>
          <w:rFonts w:eastAsia="Times New Roman"/>
          <w:bCs/>
          <w:sz w:val="24"/>
          <w:szCs w:val="24"/>
          <w:lang w:eastAsia="ru-RU"/>
        </w:rPr>
      </w:pPr>
      <w:r>
        <w:rPr>
          <w:rFonts w:eastAsia="Times New Roman"/>
          <w:bCs/>
          <w:sz w:val="24"/>
          <w:szCs w:val="24"/>
          <w:lang w:eastAsia="ru-RU"/>
        </w:rPr>
        <w:t xml:space="preserve">4) </w:t>
      </w:r>
      <w:r w:rsidR="00185F01">
        <w:rPr>
          <w:rFonts w:eastAsia="Times New Roman"/>
          <w:bCs/>
          <w:sz w:val="24"/>
          <w:szCs w:val="24"/>
          <w:lang w:eastAsia="ru-RU"/>
        </w:rPr>
        <w:t>вывод результативной информации</w:t>
      </w:r>
    </w:p>
    <w:p w:rsidR="00BC7272" w:rsidRDefault="00BC7272" w:rsidP="00BC7272">
      <w:pPr>
        <w:spacing w:after="0" w:line="240" w:lineRule="auto"/>
        <w:ind w:left="720"/>
        <w:contextualSpacing/>
        <w:jc w:val="both"/>
        <w:rPr>
          <w:rFonts w:eastAsia="Times New Roman"/>
          <w:bCs/>
          <w:sz w:val="24"/>
          <w:szCs w:val="24"/>
          <w:lang w:eastAsia="ru-RU"/>
        </w:rPr>
      </w:pPr>
    </w:p>
    <w:p w:rsidR="00BC7272" w:rsidRPr="00BC7272" w:rsidRDefault="00BC7272" w:rsidP="00BC7272">
      <w:pPr>
        <w:spacing w:after="0" w:line="240" w:lineRule="auto"/>
        <w:jc w:val="both"/>
        <w:rPr>
          <w:rFonts w:eastAsia="Times New Roman"/>
          <w:b/>
          <w:sz w:val="24"/>
          <w:szCs w:val="24"/>
          <w:lang w:eastAsia="ru-RU"/>
        </w:rPr>
      </w:pPr>
      <w:r w:rsidRPr="00BC7272">
        <w:rPr>
          <w:b/>
          <w:bCs/>
          <w:sz w:val="24"/>
          <w:szCs w:val="24"/>
        </w:rPr>
        <w:t>1</w:t>
      </w:r>
      <w:r>
        <w:rPr>
          <w:b/>
          <w:bCs/>
          <w:sz w:val="24"/>
          <w:szCs w:val="24"/>
        </w:rPr>
        <w:t>7</w:t>
      </w:r>
      <w:r w:rsidRPr="00BC7272">
        <w:rPr>
          <w:b/>
          <w:bCs/>
          <w:sz w:val="24"/>
          <w:szCs w:val="24"/>
        </w:rPr>
        <w:t xml:space="preserve">. </w:t>
      </w:r>
      <w:r w:rsidR="001C68EB">
        <w:rPr>
          <w:rFonts w:eastAsia="Times New Roman"/>
          <w:b/>
          <w:sz w:val="24"/>
          <w:szCs w:val="24"/>
          <w:lang w:eastAsia="ru-RU"/>
        </w:rPr>
        <w:t>Установите</w:t>
      </w:r>
      <w:r w:rsidRPr="00BC7272">
        <w:rPr>
          <w:rFonts w:eastAsia="Times New Roman"/>
          <w:b/>
          <w:sz w:val="24"/>
          <w:szCs w:val="24"/>
          <w:lang w:eastAsia="ru-RU"/>
        </w:rPr>
        <w:t xml:space="preserve"> последовательность организационной структуры системы сертификации механических транспортных средств и прицепов</w:t>
      </w:r>
    </w:p>
    <w:p w:rsidR="00BC7272" w:rsidRPr="004954F4" w:rsidRDefault="00BC7272" w:rsidP="00BC7272">
      <w:pPr>
        <w:spacing w:after="0" w:line="240" w:lineRule="auto"/>
        <w:jc w:val="both"/>
        <w:rPr>
          <w:rFonts w:eastAsia="Times New Roman"/>
          <w:sz w:val="24"/>
          <w:szCs w:val="24"/>
          <w:lang w:eastAsia="ru-RU"/>
        </w:rPr>
      </w:pPr>
      <w:r w:rsidRPr="004954F4">
        <w:rPr>
          <w:rFonts w:eastAsia="Times New Roman"/>
          <w:sz w:val="24"/>
          <w:szCs w:val="24"/>
          <w:lang w:eastAsia="ru-RU"/>
        </w:rPr>
        <w:t>1.изготовитель продукции</w:t>
      </w:r>
    </w:p>
    <w:p w:rsidR="00BC7272" w:rsidRPr="004954F4" w:rsidRDefault="00BC7272" w:rsidP="00BC7272">
      <w:pPr>
        <w:spacing w:after="0" w:line="240" w:lineRule="auto"/>
        <w:jc w:val="both"/>
        <w:rPr>
          <w:rFonts w:eastAsia="Times New Roman"/>
          <w:sz w:val="24"/>
          <w:szCs w:val="24"/>
          <w:lang w:eastAsia="ru-RU"/>
        </w:rPr>
      </w:pPr>
      <w:r w:rsidRPr="004954F4">
        <w:rPr>
          <w:rFonts w:eastAsia="Times New Roman"/>
          <w:sz w:val="24"/>
          <w:szCs w:val="24"/>
          <w:lang w:eastAsia="ru-RU"/>
        </w:rPr>
        <w:t>2.органы сертификации</w:t>
      </w:r>
    </w:p>
    <w:p w:rsidR="00BC7272" w:rsidRPr="004954F4" w:rsidRDefault="00BC7272" w:rsidP="00BC7272">
      <w:pPr>
        <w:spacing w:after="0" w:line="240" w:lineRule="auto"/>
        <w:jc w:val="both"/>
        <w:rPr>
          <w:rFonts w:eastAsia="Times New Roman"/>
          <w:sz w:val="24"/>
          <w:szCs w:val="24"/>
          <w:lang w:eastAsia="ru-RU"/>
        </w:rPr>
      </w:pPr>
      <w:r w:rsidRPr="004954F4">
        <w:rPr>
          <w:rFonts w:eastAsia="Times New Roman"/>
          <w:sz w:val="24"/>
          <w:szCs w:val="24"/>
          <w:lang w:eastAsia="ru-RU"/>
        </w:rPr>
        <w:t>3.технические службы, испытательные центры(лаборатории)</w:t>
      </w:r>
    </w:p>
    <w:p w:rsidR="00BC7272" w:rsidRPr="004954F4" w:rsidRDefault="00BC7272" w:rsidP="00BC7272">
      <w:pPr>
        <w:spacing w:after="0" w:line="240" w:lineRule="auto"/>
        <w:jc w:val="both"/>
        <w:rPr>
          <w:rFonts w:eastAsia="Times New Roman"/>
          <w:sz w:val="24"/>
          <w:szCs w:val="24"/>
          <w:lang w:eastAsia="ru-RU"/>
        </w:rPr>
      </w:pPr>
      <w:r w:rsidRPr="004954F4">
        <w:rPr>
          <w:rFonts w:eastAsia="Times New Roman"/>
          <w:sz w:val="24"/>
          <w:szCs w:val="24"/>
          <w:lang w:eastAsia="ru-RU"/>
        </w:rPr>
        <w:t>4.главное управление стандартизации и сертификации машиностроения</w:t>
      </w:r>
    </w:p>
    <w:p w:rsidR="00BC7272" w:rsidRDefault="00BC7272" w:rsidP="004954F4">
      <w:pPr>
        <w:tabs>
          <w:tab w:val="left" w:pos="284"/>
        </w:tabs>
        <w:spacing w:after="0" w:line="240" w:lineRule="auto"/>
        <w:rPr>
          <w:b/>
          <w:sz w:val="24"/>
          <w:szCs w:val="24"/>
        </w:rPr>
      </w:pPr>
    </w:p>
    <w:p w:rsidR="004954F4" w:rsidRPr="004954F4" w:rsidRDefault="004954F4" w:rsidP="004954F4">
      <w:pPr>
        <w:tabs>
          <w:tab w:val="left" w:pos="284"/>
        </w:tabs>
        <w:spacing w:after="0" w:line="240" w:lineRule="auto"/>
        <w:rPr>
          <w:b/>
          <w:sz w:val="24"/>
          <w:szCs w:val="24"/>
        </w:rPr>
      </w:pPr>
      <w:r w:rsidRPr="004954F4">
        <w:rPr>
          <w:b/>
          <w:sz w:val="24"/>
          <w:szCs w:val="24"/>
        </w:rPr>
        <w:t>1</w:t>
      </w:r>
      <w:r w:rsidR="00BC7272">
        <w:rPr>
          <w:b/>
          <w:sz w:val="24"/>
          <w:szCs w:val="24"/>
        </w:rPr>
        <w:t>8</w:t>
      </w:r>
      <w:r w:rsidRPr="004954F4">
        <w:rPr>
          <w:b/>
          <w:sz w:val="24"/>
          <w:szCs w:val="24"/>
        </w:rPr>
        <w:t xml:space="preserve">. </w:t>
      </w:r>
      <w:r w:rsidR="00D86968">
        <w:rPr>
          <w:b/>
          <w:sz w:val="24"/>
          <w:szCs w:val="24"/>
        </w:rPr>
        <w:t>Установите последовательность замера компрессии в цилиндрах карбюраторного двигателя</w:t>
      </w:r>
    </w:p>
    <w:p w:rsidR="004954F4" w:rsidRPr="004954F4" w:rsidRDefault="0061203B" w:rsidP="00965ACC">
      <w:pPr>
        <w:numPr>
          <w:ilvl w:val="0"/>
          <w:numId w:val="13"/>
        </w:numPr>
        <w:tabs>
          <w:tab w:val="left" w:pos="284"/>
        </w:tabs>
        <w:spacing w:after="0" w:line="240" w:lineRule="auto"/>
        <w:contextualSpacing/>
        <w:rPr>
          <w:sz w:val="24"/>
          <w:szCs w:val="24"/>
        </w:rPr>
      </w:pPr>
      <w:r>
        <w:rPr>
          <w:sz w:val="24"/>
          <w:szCs w:val="24"/>
        </w:rPr>
        <w:t>п</w:t>
      </w:r>
      <w:r w:rsidR="00D86968">
        <w:rPr>
          <w:sz w:val="24"/>
          <w:szCs w:val="24"/>
        </w:rPr>
        <w:t xml:space="preserve">рогрев двигателя до </w:t>
      </w:r>
      <w:r w:rsidR="00D86968">
        <w:rPr>
          <w:sz w:val="24"/>
          <w:szCs w:val="24"/>
          <w:lang w:val="en-US"/>
        </w:rPr>
        <w:t>t</w:t>
      </w:r>
      <w:r w:rsidR="00D86968">
        <w:rPr>
          <w:sz w:val="24"/>
          <w:szCs w:val="24"/>
        </w:rPr>
        <w:t>70-80</w:t>
      </w:r>
      <m:oMath>
        <m:r>
          <w:rPr>
            <w:rFonts w:ascii="Cambria Math" w:hAnsi="Cambria Math"/>
            <w:sz w:val="24"/>
            <w:szCs w:val="24"/>
          </w:rPr>
          <m:t>℃</m:t>
        </m:r>
      </m:oMath>
    </w:p>
    <w:p w:rsidR="004954F4" w:rsidRPr="004954F4" w:rsidRDefault="0061203B" w:rsidP="00965ACC">
      <w:pPr>
        <w:numPr>
          <w:ilvl w:val="0"/>
          <w:numId w:val="13"/>
        </w:numPr>
        <w:tabs>
          <w:tab w:val="left" w:pos="284"/>
        </w:tabs>
        <w:spacing w:after="0" w:line="240" w:lineRule="auto"/>
        <w:contextualSpacing/>
        <w:rPr>
          <w:sz w:val="24"/>
          <w:szCs w:val="24"/>
        </w:rPr>
      </w:pPr>
      <w:r>
        <w:rPr>
          <w:sz w:val="24"/>
          <w:szCs w:val="24"/>
        </w:rPr>
        <w:t>вывертывание свечей зажигания</w:t>
      </w:r>
    </w:p>
    <w:p w:rsidR="004954F4" w:rsidRPr="004954F4" w:rsidRDefault="0061203B" w:rsidP="00965ACC">
      <w:pPr>
        <w:numPr>
          <w:ilvl w:val="0"/>
          <w:numId w:val="13"/>
        </w:numPr>
        <w:tabs>
          <w:tab w:val="left" w:pos="284"/>
        </w:tabs>
        <w:spacing w:after="0" w:line="240" w:lineRule="auto"/>
        <w:contextualSpacing/>
        <w:rPr>
          <w:sz w:val="24"/>
          <w:szCs w:val="24"/>
        </w:rPr>
      </w:pPr>
      <w:r>
        <w:rPr>
          <w:sz w:val="24"/>
          <w:szCs w:val="24"/>
        </w:rPr>
        <w:t>открывание воздушной и дроссельной заслонок</w:t>
      </w:r>
    </w:p>
    <w:p w:rsidR="004954F4" w:rsidRPr="0061203B" w:rsidRDefault="0061203B" w:rsidP="00965ACC">
      <w:pPr>
        <w:numPr>
          <w:ilvl w:val="0"/>
          <w:numId w:val="13"/>
        </w:numPr>
        <w:tabs>
          <w:tab w:val="left" w:pos="284"/>
        </w:tabs>
        <w:spacing w:after="0" w:line="240" w:lineRule="auto"/>
        <w:contextualSpacing/>
        <w:rPr>
          <w:b/>
          <w:sz w:val="24"/>
          <w:szCs w:val="24"/>
        </w:rPr>
      </w:pPr>
      <w:r>
        <w:rPr>
          <w:sz w:val="24"/>
          <w:szCs w:val="24"/>
        </w:rPr>
        <w:t xml:space="preserve"> установка компрессометра в отверстие свечи цилиндра</w:t>
      </w:r>
    </w:p>
    <w:p w:rsidR="0061203B" w:rsidRPr="0061203B" w:rsidRDefault="0061203B" w:rsidP="00965ACC">
      <w:pPr>
        <w:numPr>
          <w:ilvl w:val="0"/>
          <w:numId w:val="13"/>
        </w:numPr>
        <w:tabs>
          <w:tab w:val="left" w:pos="284"/>
        </w:tabs>
        <w:spacing w:after="0" w:line="240" w:lineRule="auto"/>
        <w:contextualSpacing/>
        <w:rPr>
          <w:b/>
          <w:sz w:val="24"/>
          <w:szCs w:val="24"/>
        </w:rPr>
      </w:pPr>
      <w:r>
        <w:rPr>
          <w:sz w:val="24"/>
          <w:szCs w:val="24"/>
        </w:rPr>
        <w:t>проворачивание стартером коленчатого вала двигателя на 10-15 оборотов</w:t>
      </w:r>
    </w:p>
    <w:p w:rsidR="0061203B" w:rsidRPr="0061203B" w:rsidRDefault="0061203B" w:rsidP="00965ACC">
      <w:pPr>
        <w:numPr>
          <w:ilvl w:val="0"/>
          <w:numId w:val="13"/>
        </w:numPr>
        <w:tabs>
          <w:tab w:val="left" w:pos="284"/>
        </w:tabs>
        <w:spacing w:after="0" w:line="240" w:lineRule="auto"/>
        <w:contextualSpacing/>
        <w:rPr>
          <w:sz w:val="24"/>
          <w:szCs w:val="24"/>
        </w:rPr>
      </w:pPr>
      <w:r w:rsidRPr="0061203B">
        <w:rPr>
          <w:sz w:val="24"/>
          <w:szCs w:val="24"/>
        </w:rPr>
        <w:t>запись показаний манометра</w:t>
      </w:r>
    </w:p>
    <w:p w:rsidR="004954F4" w:rsidRPr="004954F4" w:rsidRDefault="004954F4" w:rsidP="004954F4">
      <w:pPr>
        <w:tabs>
          <w:tab w:val="left" w:pos="284"/>
        </w:tabs>
        <w:spacing w:after="0" w:line="240" w:lineRule="auto"/>
        <w:contextualSpacing/>
        <w:jc w:val="both"/>
        <w:rPr>
          <w:sz w:val="24"/>
          <w:szCs w:val="24"/>
        </w:rPr>
      </w:pPr>
    </w:p>
    <w:p w:rsidR="004954F4" w:rsidRPr="004954F4" w:rsidRDefault="004954F4" w:rsidP="004954F4">
      <w:pPr>
        <w:tabs>
          <w:tab w:val="left" w:pos="284"/>
        </w:tabs>
        <w:spacing w:after="0" w:line="240" w:lineRule="auto"/>
        <w:contextualSpacing/>
        <w:jc w:val="both"/>
        <w:rPr>
          <w:b/>
          <w:sz w:val="24"/>
          <w:szCs w:val="24"/>
        </w:rPr>
      </w:pPr>
      <w:r w:rsidRPr="004954F4">
        <w:rPr>
          <w:b/>
          <w:sz w:val="24"/>
          <w:szCs w:val="24"/>
        </w:rPr>
        <w:t>1</w:t>
      </w:r>
      <w:r w:rsidR="001C68EB">
        <w:rPr>
          <w:b/>
          <w:sz w:val="24"/>
          <w:szCs w:val="24"/>
        </w:rPr>
        <w:t>9</w:t>
      </w:r>
      <w:r w:rsidRPr="004954F4">
        <w:rPr>
          <w:b/>
          <w:sz w:val="24"/>
          <w:szCs w:val="24"/>
        </w:rPr>
        <w:t>.</w:t>
      </w:r>
      <w:r w:rsidR="001C68EB">
        <w:rPr>
          <w:b/>
          <w:sz w:val="24"/>
          <w:szCs w:val="24"/>
        </w:rPr>
        <w:t>Установите</w:t>
      </w:r>
      <w:r w:rsidRPr="004954F4">
        <w:rPr>
          <w:b/>
          <w:sz w:val="24"/>
          <w:szCs w:val="24"/>
        </w:rPr>
        <w:t xml:space="preserve"> последовательность действий при несчастном случае на производстве. </w:t>
      </w:r>
    </w:p>
    <w:p w:rsidR="004954F4" w:rsidRPr="004954F4" w:rsidRDefault="004954F4" w:rsidP="00965ACC">
      <w:pPr>
        <w:numPr>
          <w:ilvl w:val="0"/>
          <w:numId w:val="15"/>
        </w:numPr>
        <w:tabs>
          <w:tab w:val="left" w:pos="284"/>
        </w:tabs>
        <w:spacing w:after="0" w:line="240" w:lineRule="auto"/>
        <w:contextualSpacing/>
        <w:jc w:val="both"/>
        <w:rPr>
          <w:sz w:val="24"/>
          <w:szCs w:val="24"/>
        </w:rPr>
      </w:pPr>
      <w:r w:rsidRPr="004954F4">
        <w:rPr>
          <w:sz w:val="24"/>
          <w:szCs w:val="24"/>
        </w:rPr>
        <w:t>немедленно организовать первую помощь пострадавшему и при необходимости доставить в учреждение здравоохранения</w:t>
      </w:r>
    </w:p>
    <w:p w:rsidR="004954F4" w:rsidRPr="004954F4" w:rsidRDefault="004954F4" w:rsidP="00965ACC">
      <w:pPr>
        <w:numPr>
          <w:ilvl w:val="0"/>
          <w:numId w:val="15"/>
        </w:numPr>
        <w:tabs>
          <w:tab w:val="left" w:pos="284"/>
        </w:tabs>
        <w:spacing w:after="0" w:line="240" w:lineRule="auto"/>
        <w:contextualSpacing/>
        <w:jc w:val="both"/>
        <w:rPr>
          <w:sz w:val="24"/>
          <w:szCs w:val="24"/>
        </w:rPr>
      </w:pPr>
      <w:r w:rsidRPr="004954F4">
        <w:rPr>
          <w:sz w:val="24"/>
          <w:szCs w:val="24"/>
        </w:rPr>
        <w:t>принять неотложные меры по предотвращению развития аварийной ситуации</w:t>
      </w:r>
    </w:p>
    <w:p w:rsidR="004954F4" w:rsidRPr="004954F4" w:rsidRDefault="004954F4" w:rsidP="00965ACC">
      <w:pPr>
        <w:numPr>
          <w:ilvl w:val="0"/>
          <w:numId w:val="15"/>
        </w:numPr>
        <w:tabs>
          <w:tab w:val="left" w:pos="284"/>
        </w:tabs>
        <w:spacing w:after="0" w:line="240" w:lineRule="auto"/>
        <w:contextualSpacing/>
        <w:jc w:val="both"/>
        <w:rPr>
          <w:sz w:val="24"/>
          <w:szCs w:val="24"/>
        </w:rPr>
      </w:pPr>
      <w:r w:rsidRPr="004954F4">
        <w:rPr>
          <w:sz w:val="24"/>
          <w:szCs w:val="24"/>
        </w:rPr>
        <w:t>сохранить обстановку в том виде, в каком она была на момент происшествия, если это не угрожает жизни и здоровью других лиц и не ведёт к аварии</w:t>
      </w:r>
    </w:p>
    <w:p w:rsidR="004954F4" w:rsidRPr="004954F4" w:rsidRDefault="004954F4" w:rsidP="00965ACC">
      <w:pPr>
        <w:numPr>
          <w:ilvl w:val="0"/>
          <w:numId w:val="15"/>
        </w:numPr>
        <w:tabs>
          <w:tab w:val="left" w:pos="284"/>
        </w:tabs>
        <w:spacing w:after="0" w:line="240" w:lineRule="auto"/>
        <w:contextualSpacing/>
        <w:jc w:val="both"/>
        <w:rPr>
          <w:sz w:val="24"/>
          <w:szCs w:val="24"/>
        </w:rPr>
      </w:pPr>
      <w:r w:rsidRPr="004954F4">
        <w:rPr>
          <w:sz w:val="24"/>
          <w:szCs w:val="24"/>
        </w:rPr>
        <w:t>обеспечить расследование несчастного случая и его учет</w:t>
      </w:r>
    </w:p>
    <w:p w:rsidR="004954F4" w:rsidRPr="004954F4" w:rsidRDefault="004954F4" w:rsidP="004954F4">
      <w:pPr>
        <w:tabs>
          <w:tab w:val="left" w:pos="284"/>
        </w:tabs>
        <w:spacing w:after="0" w:line="240" w:lineRule="auto"/>
        <w:ind w:left="360"/>
        <w:contextualSpacing/>
        <w:jc w:val="both"/>
        <w:rPr>
          <w:sz w:val="24"/>
          <w:szCs w:val="24"/>
        </w:rPr>
      </w:pPr>
    </w:p>
    <w:p w:rsidR="004954F4" w:rsidRPr="004954F4" w:rsidRDefault="004954F4" w:rsidP="004954F4">
      <w:pPr>
        <w:spacing w:after="0" w:line="240" w:lineRule="auto"/>
        <w:rPr>
          <w:b/>
          <w:sz w:val="24"/>
          <w:szCs w:val="24"/>
        </w:rPr>
      </w:pPr>
      <w:r w:rsidRPr="004954F4">
        <w:rPr>
          <w:b/>
          <w:sz w:val="24"/>
          <w:szCs w:val="24"/>
        </w:rPr>
        <w:t>20. Установите поря</w:t>
      </w:r>
      <w:r w:rsidR="008F17CC">
        <w:rPr>
          <w:b/>
          <w:sz w:val="24"/>
          <w:szCs w:val="24"/>
        </w:rPr>
        <w:t>док расторжения трудового договора</w:t>
      </w:r>
    </w:p>
    <w:p w:rsidR="004954F4" w:rsidRPr="004954F4" w:rsidRDefault="008F17CC" w:rsidP="004954F4">
      <w:pPr>
        <w:spacing w:after="0" w:line="240" w:lineRule="auto"/>
        <w:rPr>
          <w:sz w:val="24"/>
          <w:szCs w:val="24"/>
        </w:rPr>
      </w:pPr>
      <w:r>
        <w:rPr>
          <w:sz w:val="24"/>
          <w:szCs w:val="24"/>
        </w:rPr>
        <w:t>1) произвести с работником расчет</w:t>
      </w:r>
    </w:p>
    <w:p w:rsidR="004954F4" w:rsidRPr="004954F4" w:rsidRDefault="004954F4" w:rsidP="004954F4">
      <w:pPr>
        <w:spacing w:after="0" w:line="240" w:lineRule="auto"/>
        <w:rPr>
          <w:sz w:val="24"/>
          <w:szCs w:val="24"/>
        </w:rPr>
      </w:pPr>
      <w:r w:rsidRPr="004954F4">
        <w:rPr>
          <w:sz w:val="24"/>
          <w:szCs w:val="24"/>
        </w:rPr>
        <w:t xml:space="preserve">2) </w:t>
      </w:r>
      <w:r w:rsidR="008F17CC">
        <w:rPr>
          <w:sz w:val="24"/>
          <w:szCs w:val="24"/>
        </w:rPr>
        <w:t>выдать работнику трудовую книжку</w:t>
      </w:r>
    </w:p>
    <w:p w:rsidR="004954F4" w:rsidRPr="004954F4" w:rsidRDefault="004954F4" w:rsidP="004954F4">
      <w:pPr>
        <w:spacing w:after="0" w:line="240" w:lineRule="auto"/>
        <w:rPr>
          <w:sz w:val="24"/>
          <w:szCs w:val="24"/>
        </w:rPr>
      </w:pPr>
      <w:r w:rsidRPr="004954F4">
        <w:rPr>
          <w:sz w:val="24"/>
          <w:szCs w:val="24"/>
        </w:rPr>
        <w:t xml:space="preserve">3) </w:t>
      </w:r>
      <w:r w:rsidR="008F17CC">
        <w:rPr>
          <w:sz w:val="24"/>
          <w:szCs w:val="24"/>
        </w:rPr>
        <w:t>ознакомить работника с приказом</w:t>
      </w:r>
    </w:p>
    <w:p w:rsidR="004954F4" w:rsidRPr="004954F4" w:rsidRDefault="004954F4" w:rsidP="004954F4">
      <w:pPr>
        <w:spacing w:after="0" w:line="240" w:lineRule="auto"/>
        <w:rPr>
          <w:sz w:val="24"/>
          <w:szCs w:val="24"/>
        </w:rPr>
      </w:pPr>
      <w:r w:rsidRPr="004954F4">
        <w:rPr>
          <w:sz w:val="24"/>
          <w:szCs w:val="24"/>
        </w:rPr>
        <w:t xml:space="preserve">4) </w:t>
      </w:r>
      <w:r w:rsidR="008F17CC">
        <w:rPr>
          <w:sz w:val="24"/>
          <w:szCs w:val="24"/>
        </w:rPr>
        <w:t>издать приказ об увольнении работника</w:t>
      </w:r>
    </w:p>
    <w:p w:rsidR="004954F4" w:rsidRPr="004954F4" w:rsidRDefault="004954F4" w:rsidP="004954F4">
      <w:pPr>
        <w:spacing w:after="0" w:line="240" w:lineRule="auto"/>
        <w:rPr>
          <w:sz w:val="24"/>
          <w:szCs w:val="24"/>
        </w:rPr>
      </w:pPr>
    </w:p>
    <w:p w:rsidR="004954F4" w:rsidRPr="004954F4" w:rsidRDefault="004954F4" w:rsidP="004954F4">
      <w:pPr>
        <w:spacing w:after="0" w:line="240" w:lineRule="auto"/>
        <w:jc w:val="center"/>
        <w:rPr>
          <w:b/>
          <w:sz w:val="24"/>
          <w:szCs w:val="24"/>
        </w:rPr>
      </w:pPr>
      <w:r w:rsidRPr="004954F4">
        <w:rPr>
          <w:b/>
          <w:sz w:val="24"/>
          <w:szCs w:val="24"/>
        </w:rPr>
        <w:t xml:space="preserve">Вариативная часть </w:t>
      </w:r>
    </w:p>
    <w:p w:rsidR="004954F4" w:rsidRPr="004954F4" w:rsidRDefault="004954F4" w:rsidP="004954F4">
      <w:pPr>
        <w:tabs>
          <w:tab w:val="left" w:pos="284"/>
        </w:tabs>
        <w:spacing w:after="0" w:line="240" w:lineRule="auto"/>
        <w:contextualSpacing/>
        <w:jc w:val="center"/>
        <w:rPr>
          <w:sz w:val="24"/>
          <w:szCs w:val="24"/>
        </w:rPr>
      </w:pPr>
      <w:r w:rsidRPr="004954F4">
        <w:rPr>
          <w:sz w:val="24"/>
          <w:szCs w:val="24"/>
        </w:rPr>
        <w:t>Профессиональный цикл</w:t>
      </w:r>
    </w:p>
    <w:p w:rsidR="004954F4" w:rsidRPr="004954F4" w:rsidRDefault="004954F4" w:rsidP="004954F4">
      <w:pPr>
        <w:tabs>
          <w:tab w:val="left" w:pos="284"/>
        </w:tabs>
        <w:spacing w:after="0" w:line="240" w:lineRule="auto"/>
        <w:contextualSpacing/>
        <w:jc w:val="center"/>
        <w:rPr>
          <w:sz w:val="24"/>
          <w:szCs w:val="24"/>
        </w:rPr>
      </w:pPr>
    </w:p>
    <w:p w:rsidR="00FB6743" w:rsidRPr="00FB6743" w:rsidRDefault="00FB6743" w:rsidP="00FB6743">
      <w:pPr>
        <w:tabs>
          <w:tab w:val="left" w:pos="426"/>
          <w:tab w:val="left" w:pos="993"/>
        </w:tabs>
        <w:spacing w:line="240" w:lineRule="auto"/>
        <w:jc w:val="both"/>
        <w:rPr>
          <w:b/>
          <w:sz w:val="24"/>
          <w:szCs w:val="24"/>
        </w:rPr>
      </w:pPr>
      <w:r w:rsidRPr="00FB6743">
        <w:rPr>
          <w:b/>
          <w:sz w:val="24"/>
          <w:szCs w:val="24"/>
        </w:rPr>
        <w:t>1. К рабочим органам  корпуса  плуга  относится:</w:t>
      </w:r>
    </w:p>
    <w:p w:rsidR="00FB6743" w:rsidRPr="00FB6743" w:rsidRDefault="00FB6743" w:rsidP="00965ACC">
      <w:pPr>
        <w:pStyle w:val="a4"/>
        <w:numPr>
          <w:ilvl w:val="0"/>
          <w:numId w:val="19"/>
        </w:numPr>
        <w:tabs>
          <w:tab w:val="left" w:pos="426"/>
          <w:tab w:val="left" w:pos="993"/>
        </w:tabs>
        <w:spacing w:after="0" w:line="240" w:lineRule="auto"/>
        <w:ind w:left="0" w:firstLine="0"/>
        <w:rPr>
          <w:b/>
          <w:szCs w:val="24"/>
        </w:rPr>
      </w:pPr>
      <w:r w:rsidRPr="00FB6743">
        <w:rPr>
          <w:szCs w:val="24"/>
        </w:rPr>
        <w:t>лемех, отвал, стойка</w:t>
      </w:r>
    </w:p>
    <w:p w:rsidR="00FB6743" w:rsidRPr="00FB6743" w:rsidRDefault="00FB6743" w:rsidP="00965ACC">
      <w:pPr>
        <w:pStyle w:val="a4"/>
        <w:numPr>
          <w:ilvl w:val="0"/>
          <w:numId w:val="19"/>
        </w:numPr>
        <w:tabs>
          <w:tab w:val="left" w:pos="426"/>
          <w:tab w:val="left" w:pos="993"/>
        </w:tabs>
        <w:spacing w:after="0" w:line="240" w:lineRule="auto"/>
        <w:ind w:left="0" w:firstLine="0"/>
        <w:rPr>
          <w:szCs w:val="24"/>
        </w:rPr>
      </w:pPr>
      <w:r w:rsidRPr="00FB6743">
        <w:rPr>
          <w:szCs w:val="24"/>
        </w:rPr>
        <w:t>лемех, отвал, полевая доска</w:t>
      </w:r>
    </w:p>
    <w:p w:rsidR="00FB6743" w:rsidRPr="00FB6743" w:rsidRDefault="00FB6743" w:rsidP="00965ACC">
      <w:pPr>
        <w:pStyle w:val="a4"/>
        <w:numPr>
          <w:ilvl w:val="0"/>
          <w:numId w:val="19"/>
        </w:numPr>
        <w:tabs>
          <w:tab w:val="left" w:pos="426"/>
          <w:tab w:val="left" w:pos="993"/>
        </w:tabs>
        <w:spacing w:after="0" w:line="240" w:lineRule="auto"/>
        <w:ind w:left="0" w:firstLine="0"/>
        <w:rPr>
          <w:szCs w:val="24"/>
        </w:rPr>
      </w:pPr>
      <w:r w:rsidRPr="00FB6743">
        <w:rPr>
          <w:szCs w:val="24"/>
        </w:rPr>
        <w:t>лемех, отвал, стойка,  полевая доска</w:t>
      </w:r>
    </w:p>
    <w:p w:rsidR="00FB6743" w:rsidRPr="00FB6743" w:rsidRDefault="00FB6743" w:rsidP="00965ACC">
      <w:pPr>
        <w:pStyle w:val="a4"/>
        <w:numPr>
          <w:ilvl w:val="0"/>
          <w:numId w:val="19"/>
        </w:numPr>
        <w:tabs>
          <w:tab w:val="left" w:pos="426"/>
          <w:tab w:val="left" w:pos="993"/>
        </w:tabs>
        <w:spacing w:after="0" w:line="240" w:lineRule="auto"/>
        <w:ind w:left="0" w:firstLine="0"/>
        <w:rPr>
          <w:szCs w:val="24"/>
        </w:rPr>
      </w:pPr>
      <w:r w:rsidRPr="00FB6743">
        <w:rPr>
          <w:szCs w:val="24"/>
        </w:rPr>
        <w:t>стойка,  полевая доска, отвал</w:t>
      </w:r>
    </w:p>
    <w:p w:rsidR="00FB6743" w:rsidRPr="00FB6743" w:rsidRDefault="00FB6743" w:rsidP="00FB6743">
      <w:pPr>
        <w:pStyle w:val="a4"/>
        <w:tabs>
          <w:tab w:val="left" w:pos="426"/>
          <w:tab w:val="left" w:pos="993"/>
        </w:tabs>
        <w:spacing w:line="240" w:lineRule="auto"/>
        <w:ind w:left="0"/>
        <w:rPr>
          <w:szCs w:val="24"/>
        </w:rPr>
      </w:pPr>
    </w:p>
    <w:p w:rsidR="00FB6743" w:rsidRPr="00FB6743" w:rsidRDefault="00FB6743" w:rsidP="00FB6743">
      <w:pPr>
        <w:pStyle w:val="a4"/>
        <w:tabs>
          <w:tab w:val="left" w:pos="426"/>
          <w:tab w:val="left" w:pos="993"/>
        </w:tabs>
        <w:spacing w:line="240" w:lineRule="auto"/>
        <w:ind w:left="0"/>
        <w:rPr>
          <w:b/>
          <w:szCs w:val="24"/>
        </w:rPr>
      </w:pPr>
      <w:r w:rsidRPr="00FB6743">
        <w:rPr>
          <w:b/>
          <w:szCs w:val="24"/>
        </w:rPr>
        <w:t>2. Какая ширина захвата плуга ПЛН 3-35.</w:t>
      </w:r>
    </w:p>
    <w:p w:rsidR="00FB6743" w:rsidRPr="00FB6743" w:rsidRDefault="00FB6743" w:rsidP="00965ACC">
      <w:pPr>
        <w:pStyle w:val="a4"/>
        <w:numPr>
          <w:ilvl w:val="0"/>
          <w:numId w:val="20"/>
        </w:numPr>
        <w:tabs>
          <w:tab w:val="left" w:pos="426"/>
          <w:tab w:val="left" w:pos="993"/>
        </w:tabs>
        <w:spacing w:after="0" w:line="240" w:lineRule="auto"/>
        <w:ind w:left="0" w:firstLine="0"/>
        <w:rPr>
          <w:szCs w:val="24"/>
        </w:rPr>
      </w:pPr>
      <w:smartTag w:uri="urn:schemas-microsoft-com:office:smarttags" w:element="metricconverter">
        <w:smartTagPr>
          <w:attr w:name="ProductID" w:val="3 см"/>
        </w:smartTagPr>
        <w:r w:rsidRPr="00FB6743">
          <w:rPr>
            <w:szCs w:val="24"/>
          </w:rPr>
          <w:t>3 см</w:t>
        </w:r>
      </w:smartTag>
    </w:p>
    <w:p w:rsidR="00FB6743" w:rsidRPr="00FB6743" w:rsidRDefault="00FB6743" w:rsidP="00965ACC">
      <w:pPr>
        <w:pStyle w:val="a4"/>
        <w:numPr>
          <w:ilvl w:val="0"/>
          <w:numId w:val="20"/>
        </w:numPr>
        <w:tabs>
          <w:tab w:val="left" w:pos="426"/>
          <w:tab w:val="left" w:pos="993"/>
        </w:tabs>
        <w:spacing w:after="0" w:line="240" w:lineRule="auto"/>
        <w:ind w:left="0" w:firstLine="0"/>
        <w:rPr>
          <w:szCs w:val="24"/>
        </w:rPr>
      </w:pPr>
      <w:r w:rsidRPr="00FB6743">
        <w:rPr>
          <w:szCs w:val="24"/>
        </w:rPr>
        <w:t>35 см</w:t>
      </w:r>
    </w:p>
    <w:p w:rsidR="00FB6743" w:rsidRPr="00FB6743" w:rsidRDefault="00FB6743" w:rsidP="00965ACC">
      <w:pPr>
        <w:pStyle w:val="a4"/>
        <w:numPr>
          <w:ilvl w:val="0"/>
          <w:numId w:val="20"/>
        </w:numPr>
        <w:tabs>
          <w:tab w:val="left" w:pos="426"/>
          <w:tab w:val="left" w:pos="993"/>
        </w:tabs>
        <w:spacing w:after="0" w:line="240" w:lineRule="auto"/>
        <w:ind w:left="0" w:firstLine="0"/>
        <w:rPr>
          <w:szCs w:val="24"/>
        </w:rPr>
      </w:pPr>
      <w:smartTag w:uri="urn:schemas-microsoft-com:office:smarttags" w:element="metricconverter">
        <w:smartTagPr>
          <w:attr w:name="ProductID" w:val="105 см"/>
        </w:smartTagPr>
        <w:r w:rsidRPr="00FB6743">
          <w:rPr>
            <w:szCs w:val="24"/>
          </w:rPr>
          <w:lastRenderedPageBreak/>
          <w:t>105 см</w:t>
        </w:r>
      </w:smartTag>
    </w:p>
    <w:p w:rsidR="00FB6743" w:rsidRPr="00FB6743" w:rsidRDefault="00FB6743" w:rsidP="00965ACC">
      <w:pPr>
        <w:pStyle w:val="a4"/>
        <w:numPr>
          <w:ilvl w:val="0"/>
          <w:numId w:val="20"/>
        </w:numPr>
        <w:tabs>
          <w:tab w:val="left" w:pos="426"/>
          <w:tab w:val="left" w:pos="993"/>
        </w:tabs>
        <w:spacing w:after="0" w:line="240" w:lineRule="auto"/>
        <w:ind w:left="0" w:firstLine="0"/>
        <w:rPr>
          <w:szCs w:val="24"/>
        </w:rPr>
      </w:pPr>
      <w:smartTag w:uri="urn:schemas-microsoft-com:office:smarttags" w:element="metricconverter">
        <w:smartTagPr>
          <w:attr w:name="ProductID" w:val="90 см"/>
        </w:smartTagPr>
        <w:r w:rsidRPr="00FB6743">
          <w:rPr>
            <w:szCs w:val="24"/>
          </w:rPr>
          <w:t>90 см</w:t>
        </w:r>
      </w:smartTag>
    </w:p>
    <w:p w:rsidR="00FB6743" w:rsidRPr="00FB6743" w:rsidRDefault="00FB6743" w:rsidP="00FB6743">
      <w:pPr>
        <w:pStyle w:val="a4"/>
        <w:tabs>
          <w:tab w:val="left" w:pos="426"/>
          <w:tab w:val="left" w:pos="993"/>
        </w:tabs>
        <w:spacing w:line="240" w:lineRule="auto"/>
        <w:ind w:left="0"/>
        <w:rPr>
          <w:szCs w:val="24"/>
        </w:rPr>
      </w:pPr>
    </w:p>
    <w:p w:rsidR="00FB6743" w:rsidRPr="00FB6743" w:rsidRDefault="00FB6743" w:rsidP="00FB6743">
      <w:pPr>
        <w:pStyle w:val="a4"/>
        <w:tabs>
          <w:tab w:val="left" w:pos="426"/>
          <w:tab w:val="left" w:pos="993"/>
        </w:tabs>
        <w:spacing w:line="240" w:lineRule="auto"/>
        <w:ind w:left="0"/>
        <w:rPr>
          <w:szCs w:val="24"/>
        </w:rPr>
      </w:pPr>
      <w:r w:rsidRPr="00FB6743">
        <w:rPr>
          <w:b/>
          <w:szCs w:val="24"/>
        </w:rPr>
        <w:t>3. Как называются электрические машины, преобразующие электрическую энергию в механическую?</w:t>
      </w:r>
    </w:p>
    <w:p w:rsidR="00FB6743" w:rsidRPr="00FB6743" w:rsidRDefault="00FB6743" w:rsidP="00965ACC">
      <w:pPr>
        <w:pStyle w:val="a4"/>
        <w:numPr>
          <w:ilvl w:val="0"/>
          <w:numId w:val="21"/>
        </w:numPr>
        <w:tabs>
          <w:tab w:val="left" w:pos="426"/>
          <w:tab w:val="left" w:pos="993"/>
        </w:tabs>
        <w:spacing w:after="0" w:line="240" w:lineRule="auto"/>
        <w:ind w:left="0" w:firstLine="0"/>
        <w:rPr>
          <w:szCs w:val="24"/>
        </w:rPr>
      </w:pPr>
      <w:r w:rsidRPr="00FB6743">
        <w:rPr>
          <w:szCs w:val="24"/>
        </w:rPr>
        <w:t>генераторы</w:t>
      </w:r>
    </w:p>
    <w:p w:rsidR="00FB6743" w:rsidRPr="00FB6743" w:rsidRDefault="00FB6743" w:rsidP="00965ACC">
      <w:pPr>
        <w:pStyle w:val="a4"/>
        <w:numPr>
          <w:ilvl w:val="0"/>
          <w:numId w:val="21"/>
        </w:numPr>
        <w:tabs>
          <w:tab w:val="left" w:pos="426"/>
          <w:tab w:val="left" w:pos="993"/>
        </w:tabs>
        <w:spacing w:after="0" w:line="240" w:lineRule="auto"/>
        <w:ind w:left="0" w:firstLine="0"/>
        <w:rPr>
          <w:szCs w:val="24"/>
        </w:rPr>
      </w:pPr>
      <w:r w:rsidRPr="00FB6743">
        <w:rPr>
          <w:szCs w:val="24"/>
        </w:rPr>
        <w:t xml:space="preserve">двигатели </w:t>
      </w:r>
    </w:p>
    <w:p w:rsidR="00FB6743" w:rsidRPr="00FB6743" w:rsidRDefault="00FB6743" w:rsidP="00965ACC">
      <w:pPr>
        <w:pStyle w:val="a4"/>
        <w:numPr>
          <w:ilvl w:val="0"/>
          <w:numId w:val="21"/>
        </w:numPr>
        <w:tabs>
          <w:tab w:val="left" w:pos="426"/>
          <w:tab w:val="left" w:pos="993"/>
        </w:tabs>
        <w:spacing w:after="0" w:line="240" w:lineRule="auto"/>
        <w:ind w:left="0" w:firstLine="0"/>
        <w:rPr>
          <w:szCs w:val="24"/>
        </w:rPr>
      </w:pPr>
      <w:r w:rsidRPr="00FB6743">
        <w:rPr>
          <w:szCs w:val="24"/>
        </w:rPr>
        <w:t>осциллографы</w:t>
      </w:r>
    </w:p>
    <w:p w:rsidR="00FB6743" w:rsidRPr="00FB6743" w:rsidRDefault="00FB6743" w:rsidP="00965ACC">
      <w:pPr>
        <w:pStyle w:val="a4"/>
        <w:numPr>
          <w:ilvl w:val="0"/>
          <w:numId w:val="21"/>
        </w:numPr>
        <w:tabs>
          <w:tab w:val="left" w:pos="426"/>
          <w:tab w:val="left" w:pos="993"/>
        </w:tabs>
        <w:spacing w:after="0" w:line="240" w:lineRule="auto"/>
        <w:ind w:left="0" w:firstLine="0"/>
        <w:rPr>
          <w:szCs w:val="24"/>
        </w:rPr>
      </w:pPr>
      <w:r w:rsidRPr="00FB6743">
        <w:rPr>
          <w:szCs w:val="24"/>
        </w:rPr>
        <w:t>трансформаторы</w:t>
      </w:r>
    </w:p>
    <w:p w:rsidR="00FB6743" w:rsidRPr="00FB6743" w:rsidRDefault="00FB6743" w:rsidP="00FB6743">
      <w:pPr>
        <w:pStyle w:val="a4"/>
        <w:tabs>
          <w:tab w:val="left" w:pos="426"/>
          <w:tab w:val="left" w:pos="993"/>
        </w:tabs>
        <w:spacing w:line="240" w:lineRule="auto"/>
        <w:ind w:left="0"/>
        <w:rPr>
          <w:szCs w:val="24"/>
        </w:rPr>
      </w:pPr>
    </w:p>
    <w:p w:rsidR="00FB6743" w:rsidRPr="00FB6743" w:rsidRDefault="00FB6743" w:rsidP="00FB6743">
      <w:pPr>
        <w:spacing w:line="240" w:lineRule="auto"/>
        <w:jc w:val="both"/>
        <w:rPr>
          <w:b/>
          <w:bCs/>
          <w:spacing w:val="6"/>
          <w:sz w:val="24"/>
          <w:szCs w:val="24"/>
          <w:lang w:eastAsia="zh-CN"/>
        </w:rPr>
      </w:pPr>
      <w:r w:rsidRPr="00FB6743">
        <w:rPr>
          <w:b/>
          <w:bCs/>
          <w:spacing w:val="6"/>
          <w:sz w:val="24"/>
          <w:szCs w:val="24"/>
          <w:lang w:eastAsia="zh-CN"/>
        </w:rPr>
        <w:t>4. Деталь, служащая для уплотнения зазора между стенкой гильзы и поршня называется ________________.</w:t>
      </w:r>
    </w:p>
    <w:p w:rsidR="00FB6743" w:rsidRPr="00FB6743" w:rsidRDefault="00FB6743" w:rsidP="00FB6743">
      <w:pPr>
        <w:pStyle w:val="a4"/>
        <w:spacing w:line="240" w:lineRule="auto"/>
        <w:ind w:left="0"/>
        <w:rPr>
          <w:b/>
          <w:bCs/>
          <w:spacing w:val="5"/>
          <w:szCs w:val="24"/>
          <w:lang w:eastAsia="zh-CN"/>
        </w:rPr>
      </w:pPr>
      <w:r w:rsidRPr="00FB6743">
        <w:rPr>
          <w:b/>
          <w:bCs/>
          <w:szCs w:val="24"/>
          <w:shd w:val="clear" w:color="auto" w:fill="FFFFFF"/>
        </w:rPr>
        <w:t>5. Нормальная топливная смесь – это смесь, у которой</w:t>
      </w:r>
      <w:r w:rsidRPr="00FB6743">
        <w:rPr>
          <w:b/>
          <w:szCs w:val="24"/>
          <w:shd w:val="clear" w:color="auto" w:fill="FFFFFF"/>
        </w:rPr>
        <w:t xml:space="preserve"> пропорция топлива и воздуха 1 </w:t>
      </w:r>
      <w:r w:rsidRPr="00FB6743">
        <w:rPr>
          <w:b/>
          <w:bCs/>
          <w:szCs w:val="24"/>
          <w:shd w:val="clear" w:color="auto" w:fill="FFFFFF"/>
        </w:rPr>
        <w:t>______________.</w:t>
      </w:r>
    </w:p>
    <w:p w:rsidR="00FB6743" w:rsidRPr="00FB6743" w:rsidRDefault="00FB6743" w:rsidP="00FB6743">
      <w:pPr>
        <w:pStyle w:val="a4"/>
        <w:spacing w:line="240" w:lineRule="auto"/>
        <w:ind w:left="0"/>
        <w:rPr>
          <w:b/>
          <w:bCs/>
          <w:spacing w:val="5"/>
          <w:szCs w:val="24"/>
          <w:lang w:eastAsia="zh-CN"/>
        </w:rPr>
      </w:pPr>
    </w:p>
    <w:p w:rsidR="00FB6743" w:rsidRPr="00FB6743" w:rsidRDefault="00FB6743" w:rsidP="00FB6743">
      <w:pPr>
        <w:pStyle w:val="a4"/>
        <w:spacing w:line="240" w:lineRule="auto"/>
        <w:ind w:left="0"/>
        <w:rPr>
          <w:bCs/>
          <w:spacing w:val="5"/>
          <w:szCs w:val="24"/>
          <w:lang w:eastAsia="zh-CN"/>
        </w:rPr>
      </w:pPr>
      <w:r w:rsidRPr="00FB6743">
        <w:rPr>
          <w:b/>
          <w:bCs/>
          <w:spacing w:val="5"/>
          <w:szCs w:val="24"/>
          <w:lang w:eastAsia="zh-CN"/>
        </w:rPr>
        <w:t>6.</w:t>
      </w:r>
      <w:r w:rsidR="004E3D27">
        <w:rPr>
          <w:b/>
          <w:bCs/>
          <w:spacing w:val="5"/>
          <w:szCs w:val="24"/>
          <w:lang w:eastAsia="zh-CN"/>
        </w:rPr>
        <w:t xml:space="preserve"> </w:t>
      </w:r>
      <w:r w:rsidRPr="00FB6743">
        <w:rPr>
          <w:b/>
          <w:bCs/>
          <w:spacing w:val="5"/>
          <w:szCs w:val="24"/>
          <w:lang w:eastAsia="zh-CN"/>
        </w:rPr>
        <w:t xml:space="preserve">Деталь  называется ________________________. </w:t>
      </w:r>
    </w:p>
    <w:p w:rsidR="00FB6743" w:rsidRPr="00FB6743" w:rsidRDefault="00FB6743" w:rsidP="00FB6743">
      <w:pPr>
        <w:pStyle w:val="a4"/>
        <w:spacing w:line="240" w:lineRule="auto"/>
        <w:ind w:left="0"/>
        <w:rPr>
          <w:noProof/>
          <w:szCs w:val="24"/>
        </w:rPr>
      </w:pPr>
    </w:p>
    <w:p w:rsidR="00FB6743" w:rsidRPr="00FB6743" w:rsidRDefault="00FB6743" w:rsidP="00FB6743">
      <w:pPr>
        <w:pStyle w:val="a4"/>
        <w:spacing w:line="240" w:lineRule="auto"/>
        <w:ind w:left="0"/>
        <w:jc w:val="center"/>
        <w:rPr>
          <w:bCs/>
          <w:spacing w:val="5"/>
          <w:szCs w:val="24"/>
          <w:lang w:eastAsia="zh-CN"/>
        </w:rPr>
      </w:pPr>
      <w:r w:rsidRPr="00FB6743">
        <w:rPr>
          <w:noProof/>
          <w:spacing w:val="5"/>
          <w:szCs w:val="24"/>
          <w:lang w:eastAsia="ru-RU"/>
        </w:rPr>
        <w:drawing>
          <wp:inline distT="0" distB="0" distL="0" distR="0">
            <wp:extent cx="466725" cy="1076325"/>
            <wp:effectExtent l="19050" t="0" r="9525"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srcRect/>
                    <a:stretch>
                      <a:fillRect/>
                    </a:stretch>
                  </pic:blipFill>
                  <pic:spPr bwMode="auto">
                    <a:xfrm>
                      <a:off x="0" y="0"/>
                      <a:ext cx="466725" cy="1076325"/>
                    </a:xfrm>
                    <a:prstGeom prst="rect">
                      <a:avLst/>
                    </a:prstGeom>
                    <a:noFill/>
                    <a:ln w="9525">
                      <a:noFill/>
                      <a:miter lim="800000"/>
                      <a:headEnd/>
                      <a:tailEnd/>
                    </a:ln>
                  </pic:spPr>
                </pic:pic>
              </a:graphicData>
            </a:graphic>
          </wp:inline>
        </w:drawing>
      </w:r>
      <w:r w:rsidRPr="00FB6743">
        <w:rPr>
          <w:noProof/>
          <w:szCs w:val="24"/>
          <w:lang w:eastAsia="ru-RU"/>
        </w:rPr>
        <w:drawing>
          <wp:inline distT="0" distB="0" distL="0" distR="0">
            <wp:extent cx="571500" cy="1133475"/>
            <wp:effectExtent l="19050" t="0" r="0" b="0"/>
            <wp:docPr id="17" name="Рисунок 6" descr="http://vialdetal.by/img/pages/76.jpg?ver=146951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vialdetal.by/img/pages/76.jpg?ver=1469513723"/>
                    <pic:cNvPicPr>
                      <a:picLocks noChangeAspect="1" noChangeArrowheads="1"/>
                    </pic:cNvPicPr>
                  </pic:nvPicPr>
                  <pic:blipFill>
                    <a:blip r:embed="rId14"/>
                    <a:srcRect/>
                    <a:stretch>
                      <a:fillRect/>
                    </a:stretch>
                  </pic:blipFill>
                  <pic:spPr bwMode="auto">
                    <a:xfrm>
                      <a:off x="0" y="0"/>
                      <a:ext cx="571500" cy="1133475"/>
                    </a:xfrm>
                    <a:prstGeom prst="rect">
                      <a:avLst/>
                    </a:prstGeom>
                    <a:noFill/>
                    <a:ln w="9525">
                      <a:noFill/>
                      <a:miter lim="800000"/>
                      <a:headEnd/>
                      <a:tailEnd/>
                    </a:ln>
                  </pic:spPr>
                </pic:pic>
              </a:graphicData>
            </a:graphic>
          </wp:inline>
        </w:drawing>
      </w:r>
    </w:p>
    <w:p w:rsidR="00FB6743" w:rsidRPr="00FB6743" w:rsidRDefault="00FB6743" w:rsidP="00FB6743">
      <w:pPr>
        <w:pStyle w:val="a4"/>
        <w:spacing w:line="240" w:lineRule="auto"/>
        <w:ind w:left="0"/>
        <w:rPr>
          <w:b/>
          <w:szCs w:val="24"/>
        </w:rPr>
      </w:pPr>
      <w:r w:rsidRPr="00FB6743">
        <w:rPr>
          <w:b/>
          <w:szCs w:val="24"/>
        </w:rPr>
        <w:t>7. Зерновые культуры убирают прямым (однофазн</w:t>
      </w:r>
      <w:r w:rsidR="00CE13E9">
        <w:rPr>
          <w:b/>
          <w:szCs w:val="24"/>
        </w:rPr>
        <w:t>ым</w:t>
      </w:r>
      <w:r w:rsidR="004E3D27">
        <w:rPr>
          <w:b/>
          <w:szCs w:val="24"/>
        </w:rPr>
        <w:t xml:space="preserve">) и ________________ способом </w:t>
      </w:r>
    </w:p>
    <w:p w:rsidR="004E3D27" w:rsidRDefault="004E3D27" w:rsidP="00FB6743">
      <w:pPr>
        <w:pStyle w:val="a4"/>
        <w:spacing w:line="240" w:lineRule="auto"/>
        <w:ind w:left="0"/>
        <w:rPr>
          <w:b/>
          <w:szCs w:val="24"/>
        </w:rPr>
      </w:pPr>
    </w:p>
    <w:p w:rsidR="00FB6743" w:rsidRPr="00FB6743" w:rsidRDefault="00FB6743" w:rsidP="00FB6743">
      <w:pPr>
        <w:pStyle w:val="a4"/>
        <w:spacing w:line="240" w:lineRule="auto"/>
        <w:ind w:left="0"/>
        <w:rPr>
          <w:b/>
          <w:szCs w:val="24"/>
        </w:rPr>
      </w:pPr>
      <w:r w:rsidRPr="00FB6743">
        <w:rPr>
          <w:b/>
          <w:szCs w:val="24"/>
        </w:rPr>
        <w:t>8. Последовательное соблюдение чередования посевов культур (а при наличии – ещё и паров) ежегодно и по каждому полю называют _______________.</w:t>
      </w:r>
    </w:p>
    <w:p w:rsidR="00FB6743" w:rsidRPr="00FB6743" w:rsidRDefault="00FB6743" w:rsidP="00FB6743">
      <w:pPr>
        <w:pStyle w:val="a4"/>
        <w:spacing w:line="240" w:lineRule="auto"/>
        <w:ind w:left="0"/>
        <w:rPr>
          <w:b/>
          <w:szCs w:val="24"/>
        </w:rPr>
      </w:pPr>
    </w:p>
    <w:p w:rsidR="00FB6743" w:rsidRPr="00FB6743" w:rsidRDefault="00FB6743" w:rsidP="00FB6743">
      <w:pPr>
        <w:pStyle w:val="a4"/>
        <w:spacing w:line="240" w:lineRule="auto"/>
        <w:ind w:left="0"/>
        <w:rPr>
          <w:b/>
          <w:szCs w:val="24"/>
        </w:rPr>
      </w:pPr>
      <w:r w:rsidRPr="00FB6743">
        <w:rPr>
          <w:b/>
          <w:szCs w:val="24"/>
        </w:rPr>
        <w:t>9. Мощностью называется ____________, производимая (или) потребляемая в одну секунду.</w:t>
      </w:r>
    </w:p>
    <w:p w:rsidR="00FB6743" w:rsidRPr="00FB6743" w:rsidRDefault="00FB6743" w:rsidP="00FB6743">
      <w:pPr>
        <w:pStyle w:val="a4"/>
        <w:spacing w:line="240" w:lineRule="auto"/>
        <w:ind w:left="0"/>
        <w:rPr>
          <w:b/>
          <w:szCs w:val="24"/>
        </w:rPr>
      </w:pPr>
      <w:r w:rsidRPr="00FB6743">
        <w:rPr>
          <w:b/>
          <w:szCs w:val="24"/>
        </w:rPr>
        <w:t>10. Сила тока численно равна ___________ электричества, проходящему через поперечное сечение проводника в единицу времени.</w:t>
      </w:r>
    </w:p>
    <w:p w:rsidR="00FB6743" w:rsidRPr="00FB6743" w:rsidRDefault="00FB6743" w:rsidP="00FB6743">
      <w:pPr>
        <w:pStyle w:val="a4"/>
        <w:spacing w:line="240" w:lineRule="auto"/>
        <w:ind w:left="0"/>
        <w:rPr>
          <w:rFonts w:eastAsia="MS Mincho"/>
          <w:b/>
          <w:szCs w:val="24"/>
          <w:lang w:eastAsia="ja-JP"/>
        </w:rPr>
      </w:pPr>
      <w:r w:rsidRPr="00FB6743">
        <w:rPr>
          <w:rFonts w:eastAsia="MS Mincho"/>
          <w:b/>
          <w:szCs w:val="24"/>
          <w:lang w:eastAsia="ja-JP"/>
        </w:rPr>
        <w:t>11. Установите соответствие между защитной аппаратурой её назначением.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5"/>
        <w:gridCol w:w="5796"/>
      </w:tblGrid>
      <w:tr w:rsidR="00FB6743" w:rsidRPr="00FB6743" w:rsidTr="003A0DDB">
        <w:trPr>
          <w:trHeight w:val="360"/>
        </w:trPr>
        <w:tc>
          <w:tcPr>
            <w:tcW w:w="2219" w:type="pct"/>
            <w:tcBorders>
              <w:top w:val="single" w:sz="4" w:space="0" w:color="auto"/>
              <w:left w:val="single" w:sz="4" w:space="0" w:color="auto"/>
              <w:bottom w:val="single" w:sz="4" w:space="0" w:color="auto"/>
              <w:right w:val="single" w:sz="4" w:space="0" w:color="auto"/>
            </w:tcBorders>
            <w:hideMark/>
          </w:tcPr>
          <w:p w:rsidR="00FB6743" w:rsidRPr="00FB6743" w:rsidRDefault="00FB6743" w:rsidP="003A0DDB">
            <w:pPr>
              <w:spacing w:line="240" w:lineRule="auto"/>
              <w:contextualSpacing/>
              <w:jc w:val="center"/>
              <w:rPr>
                <w:rFonts w:eastAsia="MS Mincho"/>
                <w:sz w:val="24"/>
                <w:szCs w:val="24"/>
                <w:lang w:eastAsia="ja-JP"/>
              </w:rPr>
            </w:pPr>
            <w:r w:rsidRPr="00FB6743">
              <w:rPr>
                <w:rFonts w:eastAsia="MS Mincho"/>
                <w:sz w:val="24"/>
                <w:szCs w:val="24"/>
                <w:lang w:eastAsia="ja-JP"/>
              </w:rPr>
              <w:t>Защитная  аппаратура</w:t>
            </w:r>
          </w:p>
        </w:tc>
        <w:tc>
          <w:tcPr>
            <w:tcW w:w="2781" w:type="pct"/>
            <w:tcBorders>
              <w:top w:val="single" w:sz="4" w:space="0" w:color="auto"/>
              <w:left w:val="single" w:sz="4" w:space="0" w:color="auto"/>
              <w:bottom w:val="single" w:sz="4" w:space="0" w:color="auto"/>
              <w:right w:val="single" w:sz="4" w:space="0" w:color="auto"/>
            </w:tcBorders>
            <w:hideMark/>
          </w:tcPr>
          <w:p w:rsidR="00FB6743" w:rsidRPr="00FB6743" w:rsidRDefault="00FB6743" w:rsidP="003A0DDB">
            <w:pPr>
              <w:spacing w:line="240" w:lineRule="auto"/>
              <w:contextualSpacing/>
              <w:jc w:val="center"/>
              <w:rPr>
                <w:rFonts w:eastAsia="MS Mincho"/>
                <w:sz w:val="24"/>
                <w:szCs w:val="24"/>
                <w:lang w:eastAsia="ja-JP"/>
              </w:rPr>
            </w:pPr>
            <w:r w:rsidRPr="00FB6743">
              <w:rPr>
                <w:rFonts w:eastAsia="MS Mincho"/>
                <w:sz w:val="24"/>
                <w:szCs w:val="24"/>
                <w:lang w:eastAsia="ja-JP"/>
              </w:rPr>
              <w:t>Назначение</w:t>
            </w:r>
          </w:p>
        </w:tc>
      </w:tr>
      <w:tr w:rsidR="00FB6743" w:rsidRPr="00FB6743" w:rsidTr="003A0DDB">
        <w:trPr>
          <w:trHeight w:val="360"/>
        </w:trPr>
        <w:tc>
          <w:tcPr>
            <w:tcW w:w="2219" w:type="pct"/>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2"/>
              </w:numPr>
              <w:spacing w:after="0" w:line="240" w:lineRule="auto"/>
              <w:ind w:left="0" w:firstLine="0"/>
              <w:rPr>
                <w:rFonts w:eastAsia="MS Mincho"/>
                <w:szCs w:val="24"/>
                <w:lang w:eastAsia="ja-JP"/>
              </w:rPr>
            </w:pPr>
            <w:r w:rsidRPr="00FB6743">
              <w:rPr>
                <w:rFonts w:eastAsia="MS Mincho"/>
                <w:szCs w:val="24"/>
                <w:lang w:eastAsia="ja-JP"/>
              </w:rPr>
              <w:t>предохранитель</w:t>
            </w:r>
          </w:p>
        </w:tc>
        <w:tc>
          <w:tcPr>
            <w:tcW w:w="2781" w:type="pct"/>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3"/>
              </w:numPr>
              <w:spacing w:after="0" w:line="240" w:lineRule="auto"/>
              <w:ind w:left="0" w:firstLine="0"/>
              <w:rPr>
                <w:rFonts w:eastAsia="MS Mincho"/>
                <w:szCs w:val="24"/>
                <w:lang w:eastAsia="ja-JP"/>
              </w:rPr>
            </w:pPr>
            <w:r w:rsidRPr="00FB6743">
              <w:rPr>
                <w:rFonts w:eastAsia="MS Mincho"/>
                <w:szCs w:val="24"/>
                <w:lang w:eastAsia="ja-JP"/>
              </w:rPr>
              <w:t xml:space="preserve">защита от коротких замыканий </w:t>
            </w:r>
          </w:p>
        </w:tc>
      </w:tr>
      <w:tr w:rsidR="00FB6743" w:rsidRPr="00FB6743" w:rsidTr="003A0DDB">
        <w:trPr>
          <w:trHeight w:val="270"/>
        </w:trPr>
        <w:tc>
          <w:tcPr>
            <w:tcW w:w="2219" w:type="pct"/>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2"/>
              </w:numPr>
              <w:spacing w:after="0" w:line="240" w:lineRule="auto"/>
              <w:ind w:left="0" w:firstLine="0"/>
              <w:rPr>
                <w:rFonts w:eastAsia="MS Mincho"/>
                <w:szCs w:val="24"/>
                <w:lang w:eastAsia="ja-JP"/>
              </w:rPr>
            </w:pPr>
            <w:r w:rsidRPr="00FB6743">
              <w:rPr>
                <w:rFonts w:eastAsia="MS Mincho"/>
                <w:szCs w:val="24"/>
                <w:lang w:eastAsia="ja-JP"/>
              </w:rPr>
              <w:t xml:space="preserve">автоматический выключатель    </w:t>
            </w:r>
          </w:p>
        </w:tc>
        <w:tc>
          <w:tcPr>
            <w:tcW w:w="2781" w:type="pct"/>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3"/>
              </w:numPr>
              <w:spacing w:after="0" w:line="240" w:lineRule="auto"/>
              <w:ind w:left="0" w:firstLine="0"/>
              <w:rPr>
                <w:rFonts w:eastAsia="MS Mincho"/>
                <w:szCs w:val="24"/>
                <w:lang w:eastAsia="ja-JP"/>
              </w:rPr>
            </w:pPr>
            <w:r w:rsidRPr="00FB6743">
              <w:rPr>
                <w:rFonts w:eastAsia="MS Mincho"/>
                <w:szCs w:val="24"/>
                <w:lang w:eastAsia="ja-JP"/>
              </w:rPr>
              <w:t>защита от коротких замыканий и перегрузок</w:t>
            </w:r>
          </w:p>
        </w:tc>
      </w:tr>
      <w:tr w:rsidR="00FB6743" w:rsidRPr="00FB6743" w:rsidTr="003A0DDB">
        <w:trPr>
          <w:trHeight w:val="615"/>
        </w:trPr>
        <w:tc>
          <w:tcPr>
            <w:tcW w:w="2219" w:type="pct"/>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2"/>
              </w:numPr>
              <w:spacing w:after="0" w:line="240" w:lineRule="auto"/>
              <w:ind w:left="0" w:firstLine="0"/>
              <w:rPr>
                <w:rFonts w:eastAsia="MS Mincho"/>
                <w:szCs w:val="24"/>
                <w:lang w:eastAsia="ja-JP"/>
              </w:rPr>
            </w:pPr>
            <w:r w:rsidRPr="00FB6743">
              <w:rPr>
                <w:rFonts w:eastAsia="MS Mincho"/>
                <w:szCs w:val="24"/>
                <w:lang w:eastAsia="ja-JP"/>
              </w:rPr>
              <w:t>тепловое реле</w:t>
            </w:r>
            <w:r w:rsidRPr="00FB6743">
              <w:rPr>
                <w:rFonts w:eastAsia="MS Mincho"/>
                <w:szCs w:val="24"/>
                <w:lang w:eastAsia="ja-JP"/>
              </w:rPr>
              <w:tab/>
            </w:r>
            <w:r w:rsidRPr="00FB6743">
              <w:rPr>
                <w:rFonts w:eastAsia="MS Mincho"/>
                <w:szCs w:val="24"/>
                <w:lang w:eastAsia="ja-JP"/>
              </w:rPr>
              <w:tab/>
            </w:r>
          </w:p>
        </w:tc>
        <w:tc>
          <w:tcPr>
            <w:tcW w:w="2781" w:type="pct"/>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3"/>
              </w:numPr>
              <w:spacing w:after="0" w:line="240" w:lineRule="auto"/>
              <w:ind w:left="0" w:firstLine="0"/>
              <w:rPr>
                <w:rFonts w:eastAsia="MS Mincho"/>
                <w:szCs w:val="24"/>
                <w:lang w:eastAsia="ja-JP"/>
              </w:rPr>
            </w:pPr>
            <w:r w:rsidRPr="00FB6743">
              <w:rPr>
                <w:rFonts w:eastAsia="MS Mincho"/>
                <w:szCs w:val="24"/>
                <w:lang w:eastAsia="ja-JP"/>
              </w:rPr>
              <w:t>защита от перегрузок</w:t>
            </w:r>
          </w:p>
        </w:tc>
      </w:tr>
      <w:tr w:rsidR="00FB6743" w:rsidRPr="00FB6743" w:rsidTr="003A0DDB">
        <w:trPr>
          <w:trHeight w:val="477"/>
        </w:trPr>
        <w:tc>
          <w:tcPr>
            <w:tcW w:w="2219" w:type="pct"/>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2"/>
              </w:numPr>
              <w:spacing w:after="0" w:line="240" w:lineRule="auto"/>
              <w:ind w:left="0" w:firstLine="0"/>
              <w:rPr>
                <w:rFonts w:eastAsia="MS Mincho"/>
                <w:szCs w:val="24"/>
                <w:lang w:eastAsia="ja-JP"/>
              </w:rPr>
            </w:pPr>
            <w:r w:rsidRPr="00FB6743">
              <w:rPr>
                <w:rFonts w:eastAsia="MS Mincho"/>
                <w:szCs w:val="24"/>
                <w:lang w:eastAsia="ja-JP"/>
              </w:rPr>
              <w:t>реле напряжения</w:t>
            </w:r>
          </w:p>
        </w:tc>
        <w:tc>
          <w:tcPr>
            <w:tcW w:w="2781" w:type="pct"/>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3"/>
              </w:numPr>
              <w:spacing w:after="0" w:line="240" w:lineRule="auto"/>
              <w:ind w:left="0" w:firstLine="0"/>
              <w:rPr>
                <w:rFonts w:eastAsia="MS Mincho"/>
                <w:szCs w:val="24"/>
                <w:lang w:eastAsia="ja-JP"/>
              </w:rPr>
            </w:pPr>
            <w:r w:rsidRPr="00FB6743">
              <w:rPr>
                <w:rFonts w:eastAsia="MS Mincho"/>
                <w:szCs w:val="24"/>
                <w:lang w:eastAsia="ja-JP"/>
              </w:rPr>
              <w:t>защита от изменений напряжения выше или ниже допустимых норм</w:t>
            </w:r>
          </w:p>
        </w:tc>
      </w:tr>
    </w:tbl>
    <w:p w:rsidR="00FB6743" w:rsidRPr="00FB6743" w:rsidRDefault="00FB6743" w:rsidP="00FB6743">
      <w:pPr>
        <w:spacing w:line="240" w:lineRule="auto"/>
        <w:jc w:val="both"/>
        <w:rPr>
          <w:b/>
          <w:sz w:val="24"/>
          <w:szCs w:val="24"/>
        </w:rPr>
      </w:pPr>
    </w:p>
    <w:p w:rsidR="00FB6743" w:rsidRPr="00FB6743" w:rsidRDefault="00FB6743" w:rsidP="00FB6743">
      <w:pPr>
        <w:spacing w:line="240" w:lineRule="auto"/>
        <w:jc w:val="both"/>
        <w:rPr>
          <w:rFonts w:eastAsia="MS Mincho"/>
          <w:b/>
          <w:sz w:val="24"/>
          <w:szCs w:val="24"/>
          <w:lang w:eastAsia="ja-JP"/>
        </w:rPr>
      </w:pPr>
      <w:r w:rsidRPr="00FB6743">
        <w:rPr>
          <w:b/>
          <w:sz w:val="24"/>
          <w:szCs w:val="24"/>
        </w:rPr>
        <w:t xml:space="preserve">12. Установите соответствие между </w:t>
      </w:r>
      <w:r w:rsidRPr="00FB6743">
        <w:rPr>
          <w:rFonts w:eastAsia="MS Mincho"/>
          <w:b/>
          <w:sz w:val="24"/>
          <w:szCs w:val="24"/>
          <w:lang w:eastAsia="ja-JP"/>
        </w:rPr>
        <w:t xml:space="preserve"> величинами и их значениями.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FB6743" w:rsidRPr="00FB6743" w:rsidTr="003A0DDB">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3A0DDB">
            <w:pPr>
              <w:spacing w:line="240" w:lineRule="auto"/>
              <w:jc w:val="center"/>
              <w:rPr>
                <w:rFonts w:eastAsia="MS Mincho"/>
                <w:sz w:val="24"/>
                <w:szCs w:val="24"/>
                <w:lang w:eastAsia="ja-JP"/>
              </w:rPr>
            </w:pPr>
            <w:r w:rsidRPr="00FB6743">
              <w:rPr>
                <w:rFonts w:eastAsia="MS Mincho"/>
                <w:sz w:val="24"/>
                <w:szCs w:val="24"/>
                <w:lang w:eastAsia="ja-JP"/>
              </w:rPr>
              <w:t>Величина</w:t>
            </w:r>
          </w:p>
        </w:tc>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3A0DDB">
            <w:pPr>
              <w:spacing w:line="240" w:lineRule="auto"/>
              <w:jc w:val="center"/>
              <w:rPr>
                <w:rFonts w:eastAsia="MS Mincho"/>
                <w:sz w:val="24"/>
                <w:szCs w:val="24"/>
                <w:lang w:eastAsia="ja-JP"/>
              </w:rPr>
            </w:pPr>
            <w:r w:rsidRPr="00FB6743">
              <w:rPr>
                <w:rFonts w:eastAsia="MS Mincho"/>
                <w:sz w:val="24"/>
                <w:szCs w:val="24"/>
                <w:lang w:eastAsia="ja-JP"/>
              </w:rPr>
              <w:t xml:space="preserve">Обозначение </w:t>
            </w:r>
          </w:p>
        </w:tc>
      </w:tr>
      <w:tr w:rsidR="00FB6743" w:rsidRPr="00FB6743" w:rsidTr="003A0DDB">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4"/>
              </w:numPr>
              <w:spacing w:after="0" w:line="240" w:lineRule="auto"/>
              <w:ind w:left="0" w:firstLine="0"/>
              <w:rPr>
                <w:rFonts w:eastAsia="MS Mincho"/>
                <w:b/>
                <w:szCs w:val="24"/>
                <w:lang w:eastAsia="ja-JP"/>
              </w:rPr>
            </w:pPr>
            <w:r w:rsidRPr="00FB6743">
              <w:rPr>
                <w:rFonts w:eastAsia="MS Mincho"/>
                <w:szCs w:val="24"/>
                <w:lang w:eastAsia="ja-JP"/>
              </w:rPr>
              <w:t xml:space="preserve">проводимость       </w:t>
            </w:r>
          </w:p>
        </w:tc>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5"/>
              </w:numPr>
              <w:spacing w:after="0" w:line="240" w:lineRule="auto"/>
              <w:ind w:left="0" w:firstLine="0"/>
              <w:rPr>
                <w:rFonts w:eastAsia="MS Mincho"/>
                <w:szCs w:val="24"/>
                <w:lang w:eastAsia="ja-JP"/>
              </w:rPr>
            </w:pPr>
            <w:r w:rsidRPr="00FB6743">
              <w:rPr>
                <w:rFonts w:eastAsia="MS Mincho"/>
                <w:szCs w:val="24"/>
                <w:lang w:eastAsia="ja-JP"/>
              </w:rPr>
              <w:t>Сименс</w:t>
            </w:r>
          </w:p>
        </w:tc>
      </w:tr>
      <w:tr w:rsidR="00FB6743" w:rsidRPr="00FB6743" w:rsidTr="003A0DDB">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4"/>
              </w:numPr>
              <w:spacing w:after="0" w:line="240" w:lineRule="auto"/>
              <w:ind w:left="0" w:firstLine="0"/>
              <w:rPr>
                <w:rFonts w:eastAsia="MS Mincho"/>
                <w:b/>
                <w:szCs w:val="24"/>
                <w:lang w:eastAsia="ja-JP"/>
              </w:rPr>
            </w:pPr>
            <w:r w:rsidRPr="00FB6743">
              <w:rPr>
                <w:rFonts w:eastAsia="MS Mincho"/>
                <w:szCs w:val="24"/>
                <w:lang w:eastAsia="ja-JP"/>
              </w:rPr>
              <w:t xml:space="preserve">магнитная индукция                 </w:t>
            </w:r>
          </w:p>
        </w:tc>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5"/>
              </w:numPr>
              <w:spacing w:after="0" w:line="240" w:lineRule="auto"/>
              <w:ind w:left="0" w:firstLine="0"/>
              <w:rPr>
                <w:rFonts w:eastAsia="MS Mincho"/>
                <w:szCs w:val="24"/>
                <w:lang w:eastAsia="ja-JP"/>
              </w:rPr>
            </w:pPr>
            <w:r w:rsidRPr="00FB6743">
              <w:rPr>
                <w:rFonts w:eastAsia="MS Mincho"/>
                <w:szCs w:val="24"/>
                <w:lang w:eastAsia="ja-JP"/>
              </w:rPr>
              <w:t>Тесла</w:t>
            </w:r>
          </w:p>
        </w:tc>
      </w:tr>
      <w:tr w:rsidR="00FB6743" w:rsidRPr="00FB6743" w:rsidTr="003A0DDB">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4"/>
              </w:numPr>
              <w:spacing w:after="0" w:line="240" w:lineRule="auto"/>
              <w:ind w:left="0" w:firstLine="0"/>
              <w:rPr>
                <w:rFonts w:eastAsia="MS Mincho"/>
                <w:b/>
                <w:szCs w:val="24"/>
                <w:lang w:eastAsia="ja-JP"/>
              </w:rPr>
            </w:pPr>
            <w:r w:rsidRPr="00FB6743">
              <w:rPr>
                <w:rFonts w:eastAsia="MS Mincho"/>
                <w:szCs w:val="24"/>
                <w:lang w:eastAsia="ja-JP"/>
              </w:rPr>
              <w:t xml:space="preserve">индуктивность                          </w:t>
            </w:r>
          </w:p>
        </w:tc>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5"/>
              </w:numPr>
              <w:spacing w:after="0" w:line="240" w:lineRule="auto"/>
              <w:ind w:left="0" w:firstLine="0"/>
              <w:rPr>
                <w:rFonts w:eastAsia="MS Mincho"/>
                <w:szCs w:val="24"/>
                <w:lang w:eastAsia="ja-JP"/>
              </w:rPr>
            </w:pPr>
            <w:r w:rsidRPr="00FB6743">
              <w:rPr>
                <w:rFonts w:eastAsia="MS Mincho"/>
                <w:szCs w:val="24"/>
                <w:lang w:eastAsia="ja-JP"/>
              </w:rPr>
              <w:t>Генри</w:t>
            </w:r>
          </w:p>
        </w:tc>
      </w:tr>
      <w:tr w:rsidR="00FB6743" w:rsidRPr="00FB6743" w:rsidTr="003A0DDB">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4"/>
              </w:numPr>
              <w:spacing w:after="0" w:line="240" w:lineRule="auto"/>
              <w:ind w:left="0" w:firstLine="0"/>
              <w:rPr>
                <w:rFonts w:eastAsia="MS Mincho"/>
                <w:b/>
                <w:szCs w:val="24"/>
                <w:lang w:eastAsia="ja-JP"/>
              </w:rPr>
            </w:pPr>
            <w:r w:rsidRPr="00FB6743">
              <w:rPr>
                <w:rFonts w:eastAsia="MS Mincho"/>
                <w:szCs w:val="24"/>
                <w:lang w:eastAsia="ja-JP"/>
              </w:rPr>
              <w:t>ёмкость</w:t>
            </w:r>
          </w:p>
        </w:tc>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5"/>
              </w:numPr>
              <w:spacing w:after="0" w:line="240" w:lineRule="auto"/>
              <w:ind w:left="0" w:firstLine="0"/>
              <w:rPr>
                <w:rFonts w:eastAsia="MS Mincho"/>
                <w:szCs w:val="24"/>
                <w:lang w:eastAsia="ja-JP"/>
              </w:rPr>
            </w:pPr>
            <w:r w:rsidRPr="00FB6743">
              <w:rPr>
                <w:rFonts w:eastAsia="MS Mincho"/>
                <w:szCs w:val="24"/>
                <w:lang w:eastAsia="ja-JP"/>
              </w:rPr>
              <w:t>Фарады</w:t>
            </w:r>
          </w:p>
        </w:tc>
      </w:tr>
    </w:tbl>
    <w:p w:rsidR="00FB6743" w:rsidRPr="00FB6743" w:rsidRDefault="00FB6743" w:rsidP="00FB6743">
      <w:pPr>
        <w:spacing w:line="240" w:lineRule="auto"/>
        <w:jc w:val="both"/>
        <w:rPr>
          <w:b/>
          <w:sz w:val="24"/>
          <w:szCs w:val="24"/>
        </w:rPr>
      </w:pPr>
    </w:p>
    <w:p w:rsidR="00FB6743" w:rsidRPr="00FB6743" w:rsidRDefault="00FB6743" w:rsidP="00FB6743">
      <w:pPr>
        <w:tabs>
          <w:tab w:val="left" w:pos="567"/>
        </w:tabs>
        <w:spacing w:line="240" w:lineRule="auto"/>
        <w:jc w:val="both"/>
        <w:rPr>
          <w:rFonts w:eastAsia="MS Mincho"/>
          <w:b/>
          <w:sz w:val="24"/>
          <w:szCs w:val="24"/>
          <w:lang w:eastAsia="ja-JP"/>
        </w:rPr>
      </w:pPr>
      <w:r w:rsidRPr="00FB6743">
        <w:rPr>
          <w:rFonts w:eastAsia="MS Mincho"/>
          <w:b/>
          <w:sz w:val="24"/>
          <w:szCs w:val="24"/>
          <w:lang w:eastAsia="ja-JP"/>
        </w:rPr>
        <w:t>13. Установите соответствие между видом транспортного оборудования с рисунком.</w:t>
      </w:r>
    </w:p>
    <w:tbl>
      <w:tblPr>
        <w:tblStyle w:val="aa"/>
        <w:tblW w:w="0" w:type="auto"/>
        <w:tblLook w:val="04A0"/>
      </w:tblPr>
      <w:tblGrid>
        <w:gridCol w:w="4785"/>
        <w:gridCol w:w="4786"/>
      </w:tblGrid>
      <w:tr w:rsidR="00FB6743" w:rsidRPr="00FB6743" w:rsidTr="003A0DDB">
        <w:tc>
          <w:tcPr>
            <w:tcW w:w="4785" w:type="dxa"/>
          </w:tcPr>
          <w:p w:rsidR="00FB6743" w:rsidRPr="00FB6743" w:rsidRDefault="00FB6743" w:rsidP="003A0DDB">
            <w:pPr>
              <w:pStyle w:val="a4"/>
              <w:tabs>
                <w:tab w:val="left" w:pos="3199"/>
              </w:tabs>
              <w:spacing w:line="240" w:lineRule="auto"/>
              <w:ind w:left="0"/>
              <w:jc w:val="center"/>
              <w:rPr>
                <w:rFonts w:eastAsia="MS Mincho"/>
                <w:szCs w:val="24"/>
                <w:lang w:eastAsia="ja-JP"/>
              </w:rPr>
            </w:pPr>
            <w:r w:rsidRPr="00FB6743">
              <w:rPr>
                <w:rFonts w:eastAsia="MS Mincho"/>
                <w:szCs w:val="24"/>
                <w:lang w:eastAsia="ja-JP"/>
              </w:rPr>
              <w:t xml:space="preserve">Вид транспортного </w:t>
            </w:r>
            <w:r w:rsidR="00AC608C" w:rsidRPr="00FB6743">
              <w:rPr>
                <w:rFonts w:eastAsia="MS Mincho"/>
                <w:szCs w:val="24"/>
                <w:lang w:eastAsia="ja-JP"/>
              </w:rPr>
              <w:t>оборудования</w:t>
            </w:r>
          </w:p>
        </w:tc>
        <w:tc>
          <w:tcPr>
            <w:tcW w:w="4786" w:type="dxa"/>
          </w:tcPr>
          <w:p w:rsidR="00FB6743" w:rsidRPr="00FB6743" w:rsidRDefault="00FB6743" w:rsidP="003A0DDB">
            <w:pPr>
              <w:tabs>
                <w:tab w:val="left" w:pos="567"/>
              </w:tabs>
              <w:spacing w:line="240" w:lineRule="auto"/>
              <w:jc w:val="center"/>
              <w:rPr>
                <w:rFonts w:eastAsia="MS Mincho"/>
                <w:sz w:val="24"/>
                <w:szCs w:val="24"/>
                <w:lang w:eastAsia="ja-JP"/>
              </w:rPr>
            </w:pPr>
            <w:r w:rsidRPr="00FB6743">
              <w:rPr>
                <w:rFonts w:eastAsia="MS Mincho"/>
                <w:sz w:val="24"/>
                <w:szCs w:val="24"/>
                <w:lang w:eastAsia="ja-JP"/>
              </w:rPr>
              <w:t>Рисунок</w:t>
            </w:r>
          </w:p>
        </w:tc>
      </w:tr>
      <w:tr w:rsidR="00FB6743" w:rsidRPr="00FB6743" w:rsidTr="003A0DDB">
        <w:tc>
          <w:tcPr>
            <w:tcW w:w="4785" w:type="dxa"/>
          </w:tcPr>
          <w:p w:rsidR="00FB6743" w:rsidRPr="00FB6743" w:rsidRDefault="00FB6743" w:rsidP="003A0DDB">
            <w:pPr>
              <w:pStyle w:val="a4"/>
              <w:tabs>
                <w:tab w:val="left" w:pos="3199"/>
              </w:tabs>
              <w:spacing w:line="240" w:lineRule="auto"/>
              <w:ind w:left="0"/>
              <w:rPr>
                <w:rFonts w:eastAsia="MS Mincho"/>
                <w:szCs w:val="24"/>
                <w:lang w:eastAsia="ja-JP"/>
              </w:rPr>
            </w:pPr>
            <w:r w:rsidRPr="00FB6743">
              <w:rPr>
                <w:rFonts w:eastAsia="MS Mincho"/>
                <w:szCs w:val="24"/>
                <w:lang w:eastAsia="ja-JP"/>
              </w:rPr>
              <w:t>1. шнековый транспортер</w:t>
            </w:r>
          </w:p>
          <w:p w:rsidR="00FB6743" w:rsidRPr="00FB6743" w:rsidRDefault="00FB6743" w:rsidP="003A0DDB">
            <w:pPr>
              <w:tabs>
                <w:tab w:val="left" w:pos="567"/>
              </w:tabs>
              <w:spacing w:line="240" w:lineRule="auto"/>
              <w:jc w:val="both"/>
              <w:rPr>
                <w:rFonts w:eastAsia="MS Mincho"/>
                <w:b/>
                <w:sz w:val="24"/>
                <w:szCs w:val="24"/>
                <w:lang w:eastAsia="ja-JP"/>
              </w:rPr>
            </w:pPr>
          </w:p>
        </w:tc>
        <w:tc>
          <w:tcPr>
            <w:tcW w:w="4786" w:type="dxa"/>
          </w:tcPr>
          <w:p w:rsidR="00FB6743" w:rsidRPr="00FB6743" w:rsidRDefault="00FB6743" w:rsidP="003A0DDB">
            <w:pPr>
              <w:tabs>
                <w:tab w:val="left" w:pos="567"/>
              </w:tabs>
              <w:spacing w:line="240" w:lineRule="auto"/>
              <w:jc w:val="both"/>
              <w:rPr>
                <w:rFonts w:eastAsia="MS Mincho"/>
                <w:b/>
                <w:sz w:val="24"/>
                <w:szCs w:val="24"/>
                <w:lang w:eastAsia="ja-JP"/>
              </w:rPr>
            </w:pPr>
            <w:r w:rsidRPr="00FB6743">
              <w:rPr>
                <w:rFonts w:eastAsia="MS Mincho"/>
                <w:b/>
                <w:noProof/>
                <w:sz w:val="24"/>
                <w:szCs w:val="24"/>
              </w:rPr>
              <w:drawing>
                <wp:anchor distT="0" distB="0" distL="114300" distR="114300" simplePos="0" relativeHeight="251654144" behindDoc="1" locked="0" layoutInCell="1" allowOverlap="1">
                  <wp:simplePos x="0" y="0"/>
                  <wp:positionH relativeFrom="column">
                    <wp:posOffset>758825</wp:posOffset>
                  </wp:positionH>
                  <wp:positionV relativeFrom="paragraph">
                    <wp:posOffset>27940</wp:posOffset>
                  </wp:positionV>
                  <wp:extent cx="1087120" cy="1399540"/>
                  <wp:effectExtent l="19050" t="0" r="0" b="0"/>
                  <wp:wrapThrough wrapText="bothSides">
                    <wp:wrapPolygon edited="0">
                      <wp:start x="-379" y="0"/>
                      <wp:lineTo x="-379" y="21169"/>
                      <wp:lineTo x="21575" y="21169"/>
                      <wp:lineTo x="21575" y="0"/>
                      <wp:lineTo x="-379" y="0"/>
                    </wp:wrapPolygon>
                  </wp:wrapThrough>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1087120" cy="1399540"/>
                          </a:xfrm>
                          <a:prstGeom prst="rect">
                            <a:avLst/>
                          </a:prstGeom>
                          <a:noFill/>
                          <a:ln w="9525">
                            <a:noFill/>
                            <a:miter lim="800000"/>
                            <a:headEnd/>
                            <a:tailEnd/>
                          </a:ln>
                        </pic:spPr>
                      </pic:pic>
                    </a:graphicData>
                  </a:graphic>
                </wp:anchor>
              </w:drawing>
            </w:r>
          </w:p>
        </w:tc>
      </w:tr>
      <w:tr w:rsidR="00FB6743" w:rsidRPr="00FB6743" w:rsidTr="003A0DDB">
        <w:tc>
          <w:tcPr>
            <w:tcW w:w="4785" w:type="dxa"/>
          </w:tcPr>
          <w:p w:rsidR="00FB6743" w:rsidRPr="00FB6743" w:rsidRDefault="00FB6743" w:rsidP="003A0DDB">
            <w:pPr>
              <w:pStyle w:val="a4"/>
              <w:tabs>
                <w:tab w:val="left" w:pos="3199"/>
              </w:tabs>
              <w:spacing w:line="240" w:lineRule="auto"/>
              <w:ind w:left="0"/>
              <w:rPr>
                <w:rFonts w:eastAsia="MS Mincho"/>
                <w:szCs w:val="24"/>
                <w:lang w:eastAsia="ja-JP"/>
              </w:rPr>
            </w:pPr>
            <w:r w:rsidRPr="00FB6743">
              <w:rPr>
                <w:rFonts w:eastAsia="MS Mincho"/>
                <w:szCs w:val="24"/>
                <w:lang w:eastAsia="ja-JP"/>
              </w:rPr>
              <w:t>2. пластинчатый транспортер</w:t>
            </w:r>
          </w:p>
          <w:p w:rsidR="00FB6743" w:rsidRPr="00FB6743" w:rsidRDefault="00FB6743" w:rsidP="003A0DDB">
            <w:pPr>
              <w:tabs>
                <w:tab w:val="left" w:pos="567"/>
              </w:tabs>
              <w:spacing w:line="240" w:lineRule="auto"/>
              <w:jc w:val="both"/>
              <w:rPr>
                <w:rFonts w:eastAsia="MS Mincho"/>
                <w:b/>
                <w:sz w:val="24"/>
                <w:szCs w:val="24"/>
                <w:lang w:eastAsia="ja-JP"/>
              </w:rPr>
            </w:pPr>
          </w:p>
        </w:tc>
        <w:tc>
          <w:tcPr>
            <w:tcW w:w="4786" w:type="dxa"/>
          </w:tcPr>
          <w:p w:rsidR="00FB6743" w:rsidRPr="00FB6743" w:rsidRDefault="00FB6743" w:rsidP="003A0DDB">
            <w:pPr>
              <w:tabs>
                <w:tab w:val="left" w:pos="567"/>
              </w:tabs>
              <w:spacing w:line="240" w:lineRule="auto"/>
              <w:jc w:val="both"/>
              <w:rPr>
                <w:rFonts w:eastAsia="MS Mincho"/>
                <w:b/>
                <w:sz w:val="24"/>
                <w:szCs w:val="24"/>
                <w:lang w:eastAsia="ja-JP"/>
              </w:rPr>
            </w:pPr>
            <w:r w:rsidRPr="00FB6743">
              <w:rPr>
                <w:rFonts w:eastAsia="MS Mincho"/>
                <w:b/>
                <w:noProof/>
                <w:sz w:val="24"/>
                <w:szCs w:val="24"/>
              </w:rPr>
              <w:drawing>
                <wp:anchor distT="0" distB="0" distL="114300" distR="114300" simplePos="0" relativeHeight="251655168" behindDoc="1" locked="0" layoutInCell="1" allowOverlap="1">
                  <wp:simplePos x="0" y="0"/>
                  <wp:positionH relativeFrom="column">
                    <wp:posOffset>721535</wp:posOffset>
                  </wp:positionH>
                  <wp:positionV relativeFrom="paragraph">
                    <wp:posOffset>536706</wp:posOffset>
                  </wp:positionV>
                  <wp:extent cx="1532277" cy="677918"/>
                  <wp:effectExtent l="19050" t="0" r="0" b="0"/>
                  <wp:wrapTight wrapText="bothSides">
                    <wp:wrapPolygon edited="0">
                      <wp:start x="-269" y="0"/>
                      <wp:lineTo x="-269" y="21256"/>
                      <wp:lineTo x="21484" y="21256"/>
                      <wp:lineTo x="21484" y="0"/>
                      <wp:lineTo x="-269" y="0"/>
                    </wp:wrapPolygon>
                  </wp:wrapTight>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srcRect/>
                          <a:stretch>
                            <a:fillRect/>
                          </a:stretch>
                        </pic:blipFill>
                        <pic:spPr bwMode="auto">
                          <a:xfrm>
                            <a:off x="0" y="0"/>
                            <a:ext cx="1532255" cy="677545"/>
                          </a:xfrm>
                          <a:prstGeom prst="rect">
                            <a:avLst/>
                          </a:prstGeom>
                          <a:noFill/>
                          <a:ln w="9525">
                            <a:noFill/>
                            <a:miter lim="800000"/>
                            <a:headEnd/>
                            <a:tailEnd/>
                          </a:ln>
                        </pic:spPr>
                      </pic:pic>
                    </a:graphicData>
                  </a:graphic>
                </wp:anchor>
              </w:drawing>
            </w:r>
          </w:p>
        </w:tc>
      </w:tr>
      <w:tr w:rsidR="00FB6743" w:rsidRPr="00FB6743" w:rsidTr="003A0DDB">
        <w:tc>
          <w:tcPr>
            <w:tcW w:w="4785" w:type="dxa"/>
          </w:tcPr>
          <w:p w:rsidR="00FB6743" w:rsidRPr="00FB6743" w:rsidRDefault="00FB6743" w:rsidP="003A0DDB">
            <w:pPr>
              <w:pStyle w:val="a4"/>
              <w:tabs>
                <w:tab w:val="left" w:pos="3199"/>
              </w:tabs>
              <w:ind w:left="0"/>
              <w:rPr>
                <w:rFonts w:eastAsia="MS Mincho"/>
                <w:szCs w:val="24"/>
                <w:lang w:eastAsia="ja-JP"/>
              </w:rPr>
            </w:pPr>
            <w:r w:rsidRPr="00FB6743">
              <w:rPr>
                <w:rFonts w:eastAsia="MS Mincho"/>
                <w:szCs w:val="24"/>
                <w:lang w:eastAsia="ja-JP"/>
              </w:rPr>
              <w:t xml:space="preserve">3. скребковый транспортер       </w:t>
            </w:r>
          </w:p>
          <w:p w:rsidR="00FB6743" w:rsidRPr="00FB6743" w:rsidRDefault="00FB6743" w:rsidP="003A0DDB">
            <w:pPr>
              <w:pStyle w:val="a4"/>
              <w:tabs>
                <w:tab w:val="left" w:pos="3199"/>
              </w:tabs>
              <w:ind w:left="0"/>
              <w:rPr>
                <w:rFonts w:eastAsia="MS Mincho"/>
                <w:szCs w:val="24"/>
                <w:lang w:eastAsia="ja-JP"/>
              </w:rPr>
            </w:pPr>
          </w:p>
          <w:p w:rsidR="00FB6743" w:rsidRPr="00FB6743" w:rsidRDefault="00FB6743" w:rsidP="003A0DDB">
            <w:pPr>
              <w:pStyle w:val="a4"/>
              <w:tabs>
                <w:tab w:val="left" w:pos="3199"/>
              </w:tabs>
              <w:ind w:left="0"/>
              <w:rPr>
                <w:rFonts w:eastAsia="MS Mincho"/>
                <w:szCs w:val="24"/>
                <w:lang w:eastAsia="ja-JP"/>
              </w:rPr>
            </w:pPr>
          </w:p>
          <w:p w:rsidR="00FB6743" w:rsidRPr="00FB6743" w:rsidRDefault="00FB6743" w:rsidP="003A0DDB">
            <w:pPr>
              <w:pStyle w:val="a4"/>
              <w:tabs>
                <w:tab w:val="left" w:pos="3199"/>
              </w:tabs>
              <w:spacing w:line="240" w:lineRule="auto"/>
              <w:ind w:left="0"/>
              <w:rPr>
                <w:rFonts w:eastAsia="MS Mincho"/>
                <w:szCs w:val="24"/>
                <w:lang w:eastAsia="ja-JP"/>
              </w:rPr>
            </w:pPr>
          </w:p>
          <w:p w:rsidR="00FB6743" w:rsidRPr="00FB6743" w:rsidRDefault="00FB6743" w:rsidP="003A0DDB">
            <w:pPr>
              <w:tabs>
                <w:tab w:val="left" w:pos="567"/>
              </w:tabs>
              <w:spacing w:line="240" w:lineRule="auto"/>
              <w:jc w:val="both"/>
              <w:rPr>
                <w:rFonts w:eastAsia="MS Mincho"/>
                <w:b/>
                <w:sz w:val="24"/>
                <w:szCs w:val="24"/>
                <w:lang w:eastAsia="ja-JP"/>
              </w:rPr>
            </w:pPr>
          </w:p>
        </w:tc>
        <w:tc>
          <w:tcPr>
            <w:tcW w:w="4786" w:type="dxa"/>
          </w:tcPr>
          <w:p w:rsidR="00FB6743" w:rsidRPr="00FB6743" w:rsidRDefault="00FB6743" w:rsidP="003A0DDB">
            <w:pPr>
              <w:tabs>
                <w:tab w:val="left" w:pos="567"/>
              </w:tabs>
              <w:spacing w:line="240" w:lineRule="auto"/>
              <w:jc w:val="both"/>
              <w:rPr>
                <w:rFonts w:eastAsia="MS Mincho"/>
                <w:b/>
                <w:sz w:val="24"/>
                <w:szCs w:val="24"/>
                <w:lang w:eastAsia="ja-JP"/>
              </w:rPr>
            </w:pPr>
            <w:r w:rsidRPr="00FB6743">
              <w:rPr>
                <w:rFonts w:eastAsia="MS Mincho"/>
                <w:b/>
                <w:noProof/>
                <w:sz w:val="24"/>
                <w:szCs w:val="24"/>
              </w:rPr>
              <w:drawing>
                <wp:anchor distT="0" distB="0" distL="114300" distR="114300" simplePos="0" relativeHeight="251657216" behindDoc="1" locked="0" layoutInCell="1" allowOverlap="1">
                  <wp:simplePos x="0" y="0"/>
                  <wp:positionH relativeFrom="margin">
                    <wp:posOffset>307975</wp:posOffset>
                  </wp:positionH>
                  <wp:positionV relativeFrom="paragraph">
                    <wp:posOffset>129540</wp:posOffset>
                  </wp:positionV>
                  <wp:extent cx="2322830" cy="822960"/>
                  <wp:effectExtent l="19050" t="0" r="1270" b="0"/>
                  <wp:wrapTight wrapText="bothSides">
                    <wp:wrapPolygon edited="0">
                      <wp:start x="-177" y="0"/>
                      <wp:lineTo x="-177" y="21000"/>
                      <wp:lineTo x="21612" y="21000"/>
                      <wp:lineTo x="21612" y="0"/>
                      <wp:lineTo x="-177" y="0"/>
                    </wp:wrapPolygon>
                  </wp:wrapTight>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a:stretch>
                            <a:fillRect/>
                          </a:stretch>
                        </pic:blipFill>
                        <pic:spPr bwMode="auto">
                          <a:xfrm>
                            <a:off x="0" y="0"/>
                            <a:ext cx="2322830" cy="822960"/>
                          </a:xfrm>
                          <a:prstGeom prst="rect">
                            <a:avLst/>
                          </a:prstGeom>
                          <a:noFill/>
                          <a:ln w="9525">
                            <a:noFill/>
                            <a:miter lim="800000"/>
                            <a:headEnd/>
                            <a:tailEnd/>
                          </a:ln>
                        </pic:spPr>
                      </pic:pic>
                    </a:graphicData>
                  </a:graphic>
                </wp:anchor>
              </w:drawing>
            </w:r>
          </w:p>
        </w:tc>
      </w:tr>
      <w:tr w:rsidR="00FB6743" w:rsidRPr="00FB6743" w:rsidTr="003A0DDB">
        <w:tc>
          <w:tcPr>
            <w:tcW w:w="4785" w:type="dxa"/>
          </w:tcPr>
          <w:p w:rsidR="00FB6743" w:rsidRPr="00FB6743" w:rsidRDefault="00FB6743" w:rsidP="003A0DDB">
            <w:pPr>
              <w:pStyle w:val="a4"/>
              <w:tabs>
                <w:tab w:val="left" w:pos="3199"/>
              </w:tabs>
              <w:spacing w:line="240" w:lineRule="auto"/>
              <w:ind w:left="0"/>
              <w:rPr>
                <w:rFonts w:eastAsia="MS Mincho"/>
                <w:szCs w:val="24"/>
                <w:lang w:eastAsia="ja-JP"/>
              </w:rPr>
            </w:pPr>
            <w:r w:rsidRPr="00FB6743">
              <w:rPr>
                <w:rFonts w:eastAsia="MS Mincho"/>
                <w:szCs w:val="24"/>
                <w:lang w:eastAsia="ja-JP"/>
              </w:rPr>
              <w:t>4. нория</w:t>
            </w:r>
          </w:p>
          <w:p w:rsidR="00FB6743" w:rsidRPr="00FB6743" w:rsidRDefault="00FB6743" w:rsidP="003A0DDB">
            <w:pPr>
              <w:tabs>
                <w:tab w:val="left" w:pos="567"/>
              </w:tabs>
              <w:spacing w:line="240" w:lineRule="auto"/>
              <w:jc w:val="both"/>
              <w:rPr>
                <w:rFonts w:eastAsia="MS Mincho"/>
                <w:b/>
                <w:sz w:val="24"/>
                <w:szCs w:val="24"/>
                <w:lang w:eastAsia="ja-JP"/>
              </w:rPr>
            </w:pPr>
          </w:p>
        </w:tc>
        <w:tc>
          <w:tcPr>
            <w:tcW w:w="4786" w:type="dxa"/>
          </w:tcPr>
          <w:p w:rsidR="00FB6743" w:rsidRPr="00FB6743" w:rsidRDefault="00FB6743" w:rsidP="003A0DDB">
            <w:pPr>
              <w:tabs>
                <w:tab w:val="left" w:pos="567"/>
              </w:tabs>
              <w:spacing w:line="240" w:lineRule="auto"/>
              <w:jc w:val="both"/>
              <w:rPr>
                <w:rFonts w:eastAsia="MS Mincho"/>
                <w:b/>
                <w:sz w:val="24"/>
                <w:szCs w:val="24"/>
                <w:lang w:eastAsia="ja-JP"/>
              </w:rPr>
            </w:pPr>
            <w:r w:rsidRPr="00FB6743">
              <w:rPr>
                <w:rFonts w:eastAsia="MS Mincho"/>
                <w:b/>
                <w:noProof/>
                <w:sz w:val="24"/>
                <w:szCs w:val="24"/>
              </w:rPr>
              <w:drawing>
                <wp:anchor distT="0" distB="0" distL="114300" distR="114300" simplePos="0" relativeHeight="251656192" behindDoc="1" locked="0" layoutInCell="1" allowOverlap="1">
                  <wp:simplePos x="0" y="0"/>
                  <wp:positionH relativeFrom="column">
                    <wp:posOffset>-2267607</wp:posOffset>
                  </wp:positionH>
                  <wp:positionV relativeFrom="paragraph">
                    <wp:posOffset>-7969031</wp:posOffset>
                  </wp:positionV>
                  <wp:extent cx="2194429" cy="1611236"/>
                  <wp:effectExtent l="19050" t="0" r="0" b="0"/>
                  <wp:wrapTight wrapText="bothSides">
                    <wp:wrapPolygon edited="0">
                      <wp:start x="-188" y="0"/>
                      <wp:lineTo x="-188" y="21455"/>
                      <wp:lineTo x="21563" y="21455"/>
                      <wp:lineTo x="21563" y="0"/>
                      <wp:lineTo x="-188" y="0"/>
                    </wp:wrapPolygon>
                  </wp:wrapTight>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srcRect/>
                          <a:stretch>
                            <a:fillRect/>
                          </a:stretch>
                        </pic:blipFill>
                        <pic:spPr bwMode="auto">
                          <a:xfrm>
                            <a:off x="0" y="0"/>
                            <a:ext cx="2194560" cy="1610995"/>
                          </a:xfrm>
                          <a:prstGeom prst="rect">
                            <a:avLst/>
                          </a:prstGeom>
                          <a:noFill/>
                          <a:ln w="9525">
                            <a:noFill/>
                            <a:miter lim="800000"/>
                            <a:headEnd/>
                            <a:tailEnd/>
                          </a:ln>
                        </pic:spPr>
                      </pic:pic>
                    </a:graphicData>
                  </a:graphic>
                </wp:anchor>
              </w:drawing>
            </w:r>
          </w:p>
        </w:tc>
      </w:tr>
    </w:tbl>
    <w:p w:rsidR="00FB6743" w:rsidRPr="00FB6743" w:rsidRDefault="00FB6743" w:rsidP="00FB6743">
      <w:pPr>
        <w:pStyle w:val="a4"/>
        <w:spacing w:line="240" w:lineRule="auto"/>
        <w:ind w:left="0"/>
        <w:rPr>
          <w:b/>
          <w:bCs/>
          <w:spacing w:val="5"/>
          <w:szCs w:val="24"/>
        </w:rPr>
      </w:pPr>
    </w:p>
    <w:p w:rsidR="00FB6743" w:rsidRPr="00FB6743" w:rsidRDefault="00FB6743" w:rsidP="00FB6743">
      <w:pPr>
        <w:pStyle w:val="a4"/>
        <w:spacing w:line="240" w:lineRule="auto"/>
        <w:ind w:left="0"/>
        <w:rPr>
          <w:b/>
          <w:bCs/>
          <w:spacing w:val="5"/>
          <w:szCs w:val="24"/>
        </w:rPr>
      </w:pPr>
      <w:r w:rsidRPr="00FB6743">
        <w:rPr>
          <w:b/>
          <w:bCs/>
          <w:spacing w:val="5"/>
          <w:szCs w:val="24"/>
        </w:rPr>
        <w:t>14. Установите соответствие между  разновидностью пестицидов с их применением.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FB6743" w:rsidRPr="00FB6743" w:rsidTr="003A0DDB">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3A0DDB">
            <w:pPr>
              <w:pStyle w:val="a4"/>
              <w:spacing w:line="240" w:lineRule="auto"/>
              <w:ind w:left="0"/>
              <w:jc w:val="center"/>
              <w:rPr>
                <w:bCs/>
                <w:spacing w:val="5"/>
                <w:szCs w:val="24"/>
              </w:rPr>
            </w:pPr>
            <w:r w:rsidRPr="00FB6743">
              <w:rPr>
                <w:bCs/>
                <w:spacing w:val="5"/>
                <w:szCs w:val="24"/>
              </w:rPr>
              <w:t>Пестициды</w:t>
            </w:r>
          </w:p>
        </w:tc>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3A0DDB">
            <w:pPr>
              <w:pStyle w:val="a4"/>
              <w:tabs>
                <w:tab w:val="left" w:pos="900"/>
              </w:tabs>
              <w:spacing w:line="240" w:lineRule="auto"/>
              <w:ind w:left="0"/>
              <w:jc w:val="center"/>
              <w:rPr>
                <w:spacing w:val="5"/>
                <w:szCs w:val="24"/>
              </w:rPr>
            </w:pPr>
            <w:r w:rsidRPr="00FB6743">
              <w:rPr>
                <w:spacing w:val="5"/>
                <w:szCs w:val="24"/>
              </w:rPr>
              <w:t>Применение</w:t>
            </w:r>
          </w:p>
        </w:tc>
      </w:tr>
      <w:tr w:rsidR="00FB6743" w:rsidRPr="00FB6743" w:rsidTr="003A0DDB">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6"/>
              </w:numPr>
              <w:spacing w:after="0" w:line="240" w:lineRule="auto"/>
              <w:ind w:left="0" w:firstLine="0"/>
              <w:jc w:val="left"/>
              <w:rPr>
                <w:bCs/>
                <w:spacing w:val="5"/>
                <w:szCs w:val="24"/>
              </w:rPr>
            </w:pPr>
            <w:r w:rsidRPr="00FB6743">
              <w:rPr>
                <w:bCs/>
                <w:spacing w:val="5"/>
                <w:szCs w:val="24"/>
              </w:rPr>
              <w:t xml:space="preserve">инсектициды </w:t>
            </w:r>
          </w:p>
        </w:tc>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3A0DDB">
            <w:pPr>
              <w:pStyle w:val="a4"/>
              <w:tabs>
                <w:tab w:val="left" w:pos="900"/>
              </w:tabs>
              <w:spacing w:line="240" w:lineRule="auto"/>
              <w:ind w:left="0"/>
              <w:rPr>
                <w:bCs/>
                <w:spacing w:val="5"/>
                <w:szCs w:val="24"/>
              </w:rPr>
            </w:pPr>
            <w:r w:rsidRPr="00FB6743">
              <w:rPr>
                <w:spacing w:val="5"/>
                <w:szCs w:val="24"/>
              </w:rPr>
              <w:t>а) защита от болезней;</w:t>
            </w:r>
          </w:p>
        </w:tc>
      </w:tr>
      <w:tr w:rsidR="00FB6743" w:rsidRPr="00FB6743" w:rsidTr="003A0DDB">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6"/>
              </w:numPr>
              <w:spacing w:after="0" w:line="240" w:lineRule="auto"/>
              <w:ind w:left="0" w:firstLine="0"/>
              <w:jc w:val="left"/>
              <w:rPr>
                <w:bCs/>
                <w:spacing w:val="5"/>
                <w:szCs w:val="24"/>
              </w:rPr>
            </w:pPr>
            <w:r w:rsidRPr="00FB6743">
              <w:rPr>
                <w:bCs/>
                <w:spacing w:val="5"/>
                <w:szCs w:val="24"/>
              </w:rPr>
              <w:t xml:space="preserve">фунгициды </w:t>
            </w:r>
          </w:p>
        </w:tc>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3A0DDB">
            <w:pPr>
              <w:pStyle w:val="a4"/>
              <w:spacing w:line="240" w:lineRule="auto"/>
              <w:ind w:left="0"/>
              <w:rPr>
                <w:bCs/>
                <w:spacing w:val="5"/>
                <w:szCs w:val="24"/>
              </w:rPr>
            </w:pPr>
            <w:r w:rsidRPr="00FB6743">
              <w:rPr>
                <w:bCs/>
                <w:spacing w:val="5"/>
                <w:szCs w:val="24"/>
              </w:rPr>
              <w:t>б) подсушка растений</w:t>
            </w:r>
          </w:p>
        </w:tc>
      </w:tr>
      <w:tr w:rsidR="00FB6743" w:rsidRPr="00FB6743" w:rsidTr="003A0DDB">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6"/>
              </w:numPr>
              <w:spacing w:after="0" w:line="240" w:lineRule="auto"/>
              <w:ind w:left="0" w:firstLine="0"/>
              <w:jc w:val="left"/>
              <w:rPr>
                <w:bCs/>
                <w:spacing w:val="5"/>
                <w:szCs w:val="24"/>
              </w:rPr>
            </w:pPr>
            <w:r w:rsidRPr="00FB6743">
              <w:rPr>
                <w:bCs/>
                <w:spacing w:val="5"/>
                <w:szCs w:val="24"/>
              </w:rPr>
              <w:t xml:space="preserve">гербициды </w:t>
            </w:r>
          </w:p>
        </w:tc>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3A0DDB">
            <w:pPr>
              <w:pStyle w:val="a4"/>
              <w:spacing w:line="240" w:lineRule="auto"/>
              <w:ind w:left="0"/>
              <w:rPr>
                <w:szCs w:val="24"/>
              </w:rPr>
            </w:pPr>
            <w:r w:rsidRPr="00FB6743">
              <w:rPr>
                <w:bCs/>
                <w:spacing w:val="5"/>
                <w:szCs w:val="24"/>
              </w:rPr>
              <w:t>в) защита от вредных насекомых</w:t>
            </w:r>
          </w:p>
        </w:tc>
      </w:tr>
      <w:tr w:rsidR="00FB6743" w:rsidRPr="00FB6743" w:rsidTr="003A0DDB">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6"/>
              </w:numPr>
              <w:spacing w:after="0" w:line="240" w:lineRule="auto"/>
              <w:ind w:left="0" w:firstLine="0"/>
              <w:jc w:val="left"/>
              <w:rPr>
                <w:bCs/>
                <w:spacing w:val="5"/>
                <w:szCs w:val="24"/>
              </w:rPr>
            </w:pPr>
            <w:r w:rsidRPr="00FB6743">
              <w:rPr>
                <w:bCs/>
                <w:spacing w:val="5"/>
                <w:szCs w:val="24"/>
              </w:rPr>
              <w:t xml:space="preserve">десиканты </w:t>
            </w:r>
          </w:p>
        </w:tc>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3A0DDB">
            <w:pPr>
              <w:pStyle w:val="a4"/>
              <w:spacing w:line="240" w:lineRule="auto"/>
              <w:ind w:left="0"/>
              <w:rPr>
                <w:bCs/>
                <w:spacing w:val="5"/>
                <w:szCs w:val="24"/>
              </w:rPr>
            </w:pPr>
            <w:r w:rsidRPr="00FB6743">
              <w:rPr>
                <w:spacing w:val="5"/>
                <w:szCs w:val="24"/>
              </w:rPr>
              <w:t>г) защиты от сорняков</w:t>
            </w:r>
          </w:p>
        </w:tc>
      </w:tr>
    </w:tbl>
    <w:p w:rsidR="00FB6743" w:rsidRPr="00FB6743" w:rsidRDefault="00FB6743" w:rsidP="00FB6743">
      <w:pPr>
        <w:pStyle w:val="a4"/>
        <w:spacing w:line="240" w:lineRule="auto"/>
        <w:ind w:left="0"/>
        <w:rPr>
          <w:rFonts w:eastAsiaTheme="minorEastAsia"/>
          <w:b/>
          <w:szCs w:val="24"/>
          <w:lang w:eastAsia="ru-RU"/>
        </w:rPr>
      </w:pPr>
    </w:p>
    <w:p w:rsidR="00FB6743" w:rsidRPr="00FB6743" w:rsidRDefault="00FB6743" w:rsidP="00FB6743">
      <w:pPr>
        <w:pStyle w:val="a4"/>
        <w:spacing w:line="240" w:lineRule="auto"/>
        <w:ind w:left="0"/>
        <w:rPr>
          <w:b/>
          <w:bCs/>
          <w:spacing w:val="5"/>
          <w:szCs w:val="24"/>
        </w:rPr>
      </w:pPr>
      <w:r w:rsidRPr="00FB6743">
        <w:rPr>
          <w:rFonts w:eastAsiaTheme="minorEastAsia"/>
          <w:b/>
          <w:szCs w:val="24"/>
          <w:lang w:eastAsia="ru-RU"/>
        </w:rPr>
        <w:t xml:space="preserve">15. </w:t>
      </w:r>
      <w:r w:rsidRPr="00FB6743">
        <w:rPr>
          <w:b/>
          <w:szCs w:val="24"/>
        </w:rPr>
        <w:t>Установите соответствие между наименованием и изображением сорных растений.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FB6743" w:rsidRPr="00FB6743" w:rsidTr="003A0DDB">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3A0DDB">
            <w:pPr>
              <w:pStyle w:val="a4"/>
              <w:spacing w:line="240" w:lineRule="auto"/>
              <w:ind w:left="0"/>
              <w:jc w:val="center"/>
              <w:rPr>
                <w:noProof/>
                <w:szCs w:val="24"/>
                <w:lang w:eastAsia="ru-RU"/>
              </w:rPr>
            </w:pPr>
            <w:r w:rsidRPr="00FB6743">
              <w:rPr>
                <w:noProof/>
                <w:szCs w:val="24"/>
                <w:lang w:eastAsia="ru-RU"/>
              </w:rPr>
              <w:t>Растение</w:t>
            </w:r>
          </w:p>
        </w:tc>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3A0DDB">
            <w:pPr>
              <w:pStyle w:val="a4"/>
              <w:spacing w:line="240" w:lineRule="auto"/>
              <w:ind w:left="0"/>
              <w:jc w:val="center"/>
              <w:rPr>
                <w:szCs w:val="24"/>
              </w:rPr>
            </w:pPr>
            <w:r w:rsidRPr="00FB6743">
              <w:rPr>
                <w:szCs w:val="24"/>
              </w:rPr>
              <w:t>Наименование</w:t>
            </w:r>
          </w:p>
        </w:tc>
      </w:tr>
      <w:tr w:rsidR="00FB6743" w:rsidRPr="00FB6743" w:rsidTr="003A0DDB">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874552">
            <w:pPr>
              <w:pStyle w:val="a4"/>
              <w:numPr>
                <w:ilvl w:val="0"/>
                <w:numId w:val="27"/>
              </w:numPr>
              <w:spacing w:after="0" w:line="240" w:lineRule="auto"/>
              <w:ind w:left="0" w:firstLine="0"/>
              <w:jc w:val="center"/>
              <w:rPr>
                <w:b/>
                <w:bCs/>
                <w:spacing w:val="5"/>
                <w:szCs w:val="24"/>
              </w:rPr>
            </w:pPr>
            <w:r w:rsidRPr="00FB6743">
              <w:rPr>
                <w:noProof/>
                <w:szCs w:val="24"/>
                <w:lang w:eastAsia="ru-RU"/>
              </w:rPr>
              <w:lastRenderedPageBreak/>
              <w:drawing>
                <wp:inline distT="0" distB="0" distL="0" distR="0">
                  <wp:extent cx="695325" cy="942975"/>
                  <wp:effectExtent l="19050" t="0" r="952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695325" cy="942975"/>
                          </a:xfrm>
                          <a:prstGeom prst="rect">
                            <a:avLst/>
                          </a:prstGeom>
                          <a:noFill/>
                          <a:ln w="9525">
                            <a:noFill/>
                            <a:miter lim="800000"/>
                            <a:headEnd/>
                            <a:tailEnd/>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8"/>
              </w:numPr>
              <w:spacing w:after="0" w:line="240" w:lineRule="auto"/>
              <w:ind w:left="0" w:firstLine="0"/>
              <w:jc w:val="left"/>
              <w:rPr>
                <w:szCs w:val="24"/>
              </w:rPr>
            </w:pPr>
            <w:r w:rsidRPr="00FB6743">
              <w:rPr>
                <w:szCs w:val="24"/>
              </w:rPr>
              <w:t>ярутка полевая</w:t>
            </w:r>
          </w:p>
        </w:tc>
      </w:tr>
      <w:tr w:rsidR="00FB6743" w:rsidRPr="00FB6743" w:rsidTr="003A0DDB">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874552">
            <w:pPr>
              <w:pStyle w:val="a4"/>
              <w:numPr>
                <w:ilvl w:val="0"/>
                <w:numId w:val="27"/>
              </w:numPr>
              <w:spacing w:after="0" w:line="240" w:lineRule="auto"/>
              <w:ind w:left="0" w:firstLine="0"/>
              <w:jc w:val="center"/>
              <w:rPr>
                <w:b/>
                <w:bCs/>
                <w:spacing w:val="5"/>
                <w:szCs w:val="24"/>
              </w:rPr>
            </w:pPr>
            <w:r w:rsidRPr="00FB6743">
              <w:rPr>
                <w:noProof/>
                <w:szCs w:val="24"/>
                <w:lang w:eastAsia="ru-RU"/>
              </w:rPr>
              <w:drawing>
                <wp:inline distT="0" distB="0" distL="0" distR="0">
                  <wp:extent cx="695325" cy="962025"/>
                  <wp:effectExtent l="19050" t="0" r="952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srcRect/>
                          <a:stretch>
                            <a:fillRect/>
                          </a:stretch>
                        </pic:blipFill>
                        <pic:spPr bwMode="auto">
                          <a:xfrm>
                            <a:off x="0" y="0"/>
                            <a:ext cx="695325" cy="962025"/>
                          </a:xfrm>
                          <a:prstGeom prst="rect">
                            <a:avLst/>
                          </a:prstGeom>
                          <a:noFill/>
                          <a:ln w="9525">
                            <a:noFill/>
                            <a:miter lim="800000"/>
                            <a:headEnd/>
                            <a:tailEnd/>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AC608C" w:rsidP="00965ACC">
            <w:pPr>
              <w:pStyle w:val="a4"/>
              <w:numPr>
                <w:ilvl w:val="0"/>
                <w:numId w:val="28"/>
              </w:numPr>
              <w:spacing w:after="0" w:line="240" w:lineRule="auto"/>
              <w:ind w:left="0" w:firstLine="0"/>
              <w:jc w:val="left"/>
              <w:rPr>
                <w:szCs w:val="24"/>
              </w:rPr>
            </w:pPr>
            <w:r>
              <w:rPr>
                <w:szCs w:val="24"/>
              </w:rPr>
              <w:t>г</w:t>
            </w:r>
            <w:r w:rsidR="00FB6743" w:rsidRPr="00FB6743">
              <w:rPr>
                <w:szCs w:val="24"/>
              </w:rPr>
              <w:t>улявникЛезеля</w:t>
            </w:r>
          </w:p>
        </w:tc>
      </w:tr>
      <w:tr w:rsidR="00FB6743" w:rsidRPr="00FB6743" w:rsidTr="003A0DDB">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874552">
            <w:pPr>
              <w:pStyle w:val="a4"/>
              <w:numPr>
                <w:ilvl w:val="0"/>
                <w:numId w:val="27"/>
              </w:numPr>
              <w:spacing w:after="0" w:line="240" w:lineRule="auto"/>
              <w:ind w:left="0" w:firstLine="0"/>
              <w:jc w:val="center"/>
              <w:rPr>
                <w:b/>
                <w:bCs/>
                <w:spacing w:val="5"/>
                <w:szCs w:val="24"/>
              </w:rPr>
            </w:pPr>
            <w:r w:rsidRPr="00FB6743">
              <w:rPr>
                <w:noProof/>
                <w:szCs w:val="24"/>
                <w:lang w:eastAsia="ru-RU"/>
              </w:rPr>
              <w:drawing>
                <wp:inline distT="0" distB="0" distL="0" distR="0">
                  <wp:extent cx="666750" cy="971550"/>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srcRect/>
                          <a:stretch>
                            <a:fillRect/>
                          </a:stretch>
                        </pic:blipFill>
                        <pic:spPr bwMode="auto">
                          <a:xfrm>
                            <a:off x="0" y="0"/>
                            <a:ext cx="666750" cy="971550"/>
                          </a:xfrm>
                          <a:prstGeom prst="rect">
                            <a:avLst/>
                          </a:prstGeom>
                          <a:noFill/>
                          <a:ln w="9525">
                            <a:noFill/>
                            <a:miter lim="800000"/>
                            <a:headEnd/>
                            <a:tailEnd/>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8"/>
              </w:numPr>
              <w:spacing w:after="0" w:line="240" w:lineRule="auto"/>
              <w:ind w:left="0" w:firstLine="0"/>
              <w:jc w:val="left"/>
              <w:rPr>
                <w:szCs w:val="24"/>
              </w:rPr>
            </w:pPr>
            <w:r w:rsidRPr="00FB6743">
              <w:rPr>
                <w:szCs w:val="24"/>
              </w:rPr>
              <w:t>щетинник зелёный</w:t>
            </w:r>
          </w:p>
        </w:tc>
      </w:tr>
      <w:tr w:rsidR="00FB6743" w:rsidRPr="00FB6743" w:rsidTr="003A0DDB">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874552">
            <w:pPr>
              <w:pStyle w:val="a4"/>
              <w:numPr>
                <w:ilvl w:val="0"/>
                <w:numId w:val="27"/>
              </w:numPr>
              <w:spacing w:after="0" w:line="240" w:lineRule="auto"/>
              <w:ind w:left="0" w:firstLine="0"/>
              <w:jc w:val="center"/>
              <w:rPr>
                <w:b/>
                <w:bCs/>
                <w:spacing w:val="5"/>
                <w:szCs w:val="24"/>
              </w:rPr>
            </w:pPr>
            <w:r w:rsidRPr="00FB6743">
              <w:rPr>
                <w:noProof/>
                <w:szCs w:val="24"/>
                <w:lang w:eastAsia="ru-RU"/>
              </w:rPr>
              <w:drawing>
                <wp:inline distT="0" distB="0" distL="0" distR="0">
                  <wp:extent cx="695325" cy="704850"/>
                  <wp:effectExtent l="19050" t="0" r="9525"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a:srcRect/>
                          <a:stretch>
                            <a:fillRect/>
                          </a:stretch>
                        </pic:blipFill>
                        <pic:spPr bwMode="auto">
                          <a:xfrm>
                            <a:off x="0" y="0"/>
                            <a:ext cx="695325" cy="704850"/>
                          </a:xfrm>
                          <a:prstGeom prst="rect">
                            <a:avLst/>
                          </a:prstGeom>
                          <a:noFill/>
                          <a:ln w="9525">
                            <a:noFill/>
                            <a:miter lim="800000"/>
                            <a:headEnd/>
                            <a:tailEnd/>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28"/>
              </w:numPr>
              <w:spacing w:after="0" w:line="240" w:lineRule="auto"/>
              <w:ind w:left="0" w:firstLine="0"/>
              <w:jc w:val="left"/>
              <w:rPr>
                <w:szCs w:val="24"/>
              </w:rPr>
            </w:pPr>
            <w:r w:rsidRPr="00FB6743">
              <w:rPr>
                <w:szCs w:val="24"/>
              </w:rPr>
              <w:t>ежовник (куриное просо)</w:t>
            </w:r>
          </w:p>
        </w:tc>
      </w:tr>
    </w:tbl>
    <w:p w:rsidR="00FB6743" w:rsidRPr="00FB6743" w:rsidRDefault="00FB6743" w:rsidP="00FB6743">
      <w:pPr>
        <w:pStyle w:val="a4"/>
        <w:spacing w:line="240" w:lineRule="auto"/>
        <w:ind w:left="0"/>
        <w:rPr>
          <w:b/>
          <w:bCs/>
          <w:spacing w:val="5"/>
          <w:szCs w:val="24"/>
        </w:rPr>
      </w:pPr>
    </w:p>
    <w:p w:rsidR="00FB6743" w:rsidRPr="00FB6743" w:rsidRDefault="00FB6743" w:rsidP="00FB6743">
      <w:pPr>
        <w:pStyle w:val="a4"/>
        <w:spacing w:line="240" w:lineRule="auto"/>
        <w:ind w:left="0"/>
        <w:rPr>
          <w:b/>
          <w:bCs/>
          <w:spacing w:val="5"/>
          <w:szCs w:val="24"/>
        </w:rPr>
      </w:pPr>
      <w:r w:rsidRPr="00FB6743">
        <w:rPr>
          <w:b/>
          <w:bCs/>
          <w:spacing w:val="5"/>
          <w:szCs w:val="24"/>
        </w:rPr>
        <w:t xml:space="preserve">16. </w:t>
      </w:r>
      <w:r w:rsidRPr="00FB6743">
        <w:rPr>
          <w:b/>
          <w:szCs w:val="24"/>
        </w:rPr>
        <w:t>Установите соответствие между наименованием сорных растений и их агробиологической группой.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9"/>
        <w:gridCol w:w="4605"/>
      </w:tblGrid>
      <w:tr w:rsidR="00FB6743" w:rsidRPr="00FB6743" w:rsidTr="00BE5AB2">
        <w:trPr>
          <w:trHeight w:val="162"/>
        </w:trPr>
        <w:tc>
          <w:tcPr>
            <w:tcW w:w="4999" w:type="dxa"/>
            <w:tcBorders>
              <w:top w:val="single" w:sz="4" w:space="0" w:color="auto"/>
              <w:left w:val="single" w:sz="4" w:space="0" w:color="auto"/>
              <w:bottom w:val="single" w:sz="4" w:space="0" w:color="auto"/>
              <w:right w:val="single" w:sz="4" w:space="0" w:color="auto"/>
            </w:tcBorders>
            <w:hideMark/>
          </w:tcPr>
          <w:p w:rsidR="00FB6743" w:rsidRPr="00FB6743" w:rsidRDefault="00FB6743" w:rsidP="003A0DDB">
            <w:pPr>
              <w:pStyle w:val="a4"/>
              <w:spacing w:line="240" w:lineRule="auto"/>
              <w:ind w:left="0"/>
              <w:jc w:val="center"/>
              <w:rPr>
                <w:szCs w:val="24"/>
              </w:rPr>
            </w:pPr>
            <w:r w:rsidRPr="00FB6743">
              <w:rPr>
                <w:szCs w:val="24"/>
              </w:rPr>
              <w:t>Наименование</w:t>
            </w:r>
          </w:p>
        </w:tc>
        <w:tc>
          <w:tcPr>
            <w:tcW w:w="4605" w:type="dxa"/>
            <w:tcBorders>
              <w:top w:val="single" w:sz="4" w:space="0" w:color="auto"/>
              <w:left w:val="single" w:sz="4" w:space="0" w:color="auto"/>
              <w:bottom w:val="single" w:sz="4" w:space="0" w:color="auto"/>
              <w:right w:val="single" w:sz="4" w:space="0" w:color="auto"/>
            </w:tcBorders>
            <w:hideMark/>
          </w:tcPr>
          <w:p w:rsidR="00FB6743" w:rsidRPr="00FB6743" w:rsidRDefault="00FB6743" w:rsidP="003A0DDB">
            <w:pPr>
              <w:pStyle w:val="a4"/>
              <w:spacing w:line="240" w:lineRule="auto"/>
              <w:ind w:left="0"/>
              <w:jc w:val="center"/>
              <w:rPr>
                <w:szCs w:val="24"/>
              </w:rPr>
            </w:pPr>
            <w:r w:rsidRPr="00FB6743">
              <w:rPr>
                <w:szCs w:val="24"/>
              </w:rPr>
              <w:t>Агробиологическая группа</w:t>
            </w:r>
          </w:p>
        </w:tc>
      </w:tr>
      <w:tr w:rsidR="00FB6743" w:rsidRPr="00FB6743" w:rsidTr="00BE5AB2">
        <w:tc>
          <w:tcPr>
            <w:tcW w:w="4999" w:type="dxa"/>
            <w:tcBorders>
              <w:top w:val="single" w:sz="4" w:space="0" w:color="auto"/>
              <w:left w:val="single" w:sz="4" w:space="0" w:color="auto"/>
              <w:bottom w:val="single" w:sz="4" w:space="0" w:color="auto"/>
              <w:right w:val="single" w:sz="4" w:space="0" w:color="auto"/>
            </w:tcBorders>
            <w:hideMark/>
          </w:tcPr>
          <w:p w:rsidR="00FB6743" w:rsidRPr="00FB6743" w:rsidRDefault="009B4359" w:rsidP="00965ACC">
            <w:pPr>
              <w:pStyle w:val="a4"/>
              <w:numPr>
                <w:ilvl w:val="0"/>
                <w:numId w:val="29"/>
              </w:numPr>
              <w:spacing w:after="0" w:line="240" w:lineRule="auto"/>
              <w:ind w:left="0" w:firstLine="0"/>
              <w:jc w:val="left"/>
              <w:rPr>
                <w:szCs w:val="24"/>
              </w:rPr>
            </w:pPr>
            <w:r>
              <w:rPr>
                <w:szCs w:val="24"/>
              </w:rPr>
              <w:t>с</w:t>
            </w:r>
            <w:r w:rsidR="00FB6743" w:rsidRPr="00FB6743">
              <w:rPr>
                <w:szCs w:val="24"/>
              </w:rPr>
              <w:t>винорой пальчатый</w:t>
            </w:r>
          </w:p>
        </w:tc>
        <w:tc>
          <w:tcPr>
            <w:tcW w:w="4605" w:type="dxa"/>
            <w:tcBorders>
              <w:top w:val="single" w:sz="4" w:space="0" w:color="auto"/>
              <w:left w:val="single" w:sz="4" w:space="0" w:color="auto"/>
              <w:bottom w:val="single" w:sz="4" w:space="0" w:color="auto"/>
              <w:right w:val="single" w:sz="4" w:space="0" w:color="auto"/>
            </w:tcBorders>
            <w:hideMark/>
          </w:tcPr>
          <w:p w:rsidR="00FB6743" w:rsidRPr="00FB6743" w:rsidRDefault="00AC608C" w:rsidP="00965ACC">
            <w:pPr>
              <w:pStyle w:val="a4"/>
              <w:numPr>
                <w:ilvl w:val="0"/>
                <w:numId w:val="30"/>
              </w:numPr>
              <w:spacing w:after="0" w:line="240" w:lineRule="auto"/>
              <w:ind w:left="0" w:firstLine="0"/>
              <w:jc w:val="left"/>
              <w:rPr>
                <w:szCs w:val="24"/>
              </w:rPr>
            </w:pPr>
            <w:r>
              <w:rPr>
                <w:szCs w:val="24"/>
              </w:rPr>
              <w:t>с</w:t>
            </w:r>
            <w:r w:rsidR="00FB6743" w:rsidRPr="00FB6743">
              <w:rPr>
                <w:szCs w:val="24"/>
              </w:rPr>
              <w:t>теблевой паразит</w:t>
            </w:r>
          </w:p>
        </w:tc>
      </w:tr>
      <w:tr w:rsidR="00FB6743" w:rsidRPr="00FB6743" w:rsidTr="00BE5AB2">
        <w:tc>
          <w:tcPr>
            <w:tcW w:w="4999" w:type="dxa"/>
            <w:tcBorders>
              <w:top w:val="single" w:sz="4" w:space="0" w:color="auto"/>
              <w:left w:val="single" w:sz="4" w:space="0" w:color="auto"/>
              <w:bottom w:val="single" w:sz="4" w:space="0" w:color="auto"/>
              <w:right w:val="single" w:sz="4" w:space="0" w:color="auto"/>
            </w:tcBorders>
            <w:hideMark/>
          </w:tcPr>
          <w:p w:rsidR="00FB6743" w:rsidRPr="00FB6743" w:rsidRDefault="009B4359" w:rsidP="00965ACC">
            <w:pPr>
              <w:pStyle w:val="a4"/>
              <w:numPr>
                <w:ilvl w:val="0"/>
                <w:numId w:val="29"/>
              </w:numPr>
              <w:spacing w:after="0" w:line="240" w:lineRule="auto"/>
              <w:ind w:left="0" w:firstLine="0"/>
              <w:jc w:val="left"/>
              <w:rPr>
                <w:szCs w:val="24"/>
              </w:rPr>
            </w:pPr>
            <w:r>
              <w:rPr>
                <w:szCs w:val="24"/>
              </w:rPr>
              <w:t>в</w:t>
            </w:r>
            <w:r w:rsidR="00FB6743" w:rsidRPr="00FB6743">
              <w:rPr>
                <w:szCs w:val="24"/>
              </w:rPr>
              <w:t>асилёк синий</w:t>
            </w:r>
          </w:p>
        </w:tc>
        <w:tc>
          <w:tcPr>
            <w:tcW w:w="4605" w:type="dxa"/>
            <w:tcBorders>
              <w:top w:val="single" w:sz="4" w:space="0" w:color="auto"/>
              <w:left w:val="single" w:sz="4" w:space="0" w:color="auto"/>
              <w:bottom w:val="single" w:sz="4" w:space="0" w:color="auto"/>
              <w:right w:val="single" w:sz="4" w:space="0" w:color="auto"/>
            </w:tcBorders>
            <w:hideMark/>
          </w:tcPr>
          <w:p w:rsidR="00FB6743" w:rsidRPr="00FB6743" w:rsidRDefault="00AC608C" w:rsidP="00965ACC">
            <w:pPr>
              <w:pStyle w:val="a4"/>
              <w:numPr>
                <w:ilvl w:val="0"/>
                <w:numId w:val="30"/>
              </w:numPr>
              <w:spacing w:after="0" w:line="240" w:lineRule="auto"/>
              <w:ind w:left="0" w:firstLine="0"/>
              <w:jc w:val="left"/>
              <w:rPr>
                <w:szCs w:val="24"/>
              </w:rPr>
            </w:pPr>
            <w:r>
              <w:rPr>
                <w:szCs w:val="24"/>
              </w:rPr>
              <w:t>м</w:t>
            </w:r>
            <w:r w:rsidR="00FB6743" w:rsidRPr="00FB6743">
              <w:rPr>
                <w:szCs w:val="24"/>
              </w:rPr>
              <w:t>ноголетний корнеотпрысковый сорняк</w:t>
            </w:r>
          </w:p>
        </w:tc>
      </w:tr>
      <w:tr w:rsidR="00FB6743" w:rsidRPr="00FB6743" w:rsidTr="00BE5AB2">
        <w:tc>
          <w:tcPr>
            <w:tcW w:w="4999" w:type="dxa"/>
            <w:tcBorders>
              <w:top w:val="single" w:sz="4" w:space="0" w:color="auto"/>
              <w:left w:val="single" w:sz="4" w:space="0" w:color="auto"/>
              <w:bottom w:val="single" w:sz="4" w:space="0" w:color="auto"/>
              <w:right w:val="single" w:sz="4" w:space="0" w:color="auto"/>
            </w:tcBorders>
            <w:hideMark/>
          </w:tcPr>
          <w:p w:rsidR="00FB6743" w:rsidRPr="00FB6743" w:rsidRDefault="009B4359" w:rsidP="00965ACC">
            <w:pPr>
              <w:pStyle w:val="a4"/>
              <w:numPr>
                <w:ilvl w:val="0"/>
                <w:numId w:val="29"/>
              </w:numPr>
              <w:spacing w:after="0" w:line="240" w:lineRule="auto"/>
              <w:ind w:left="0" w:firstLine="0"/>
              <w:jc w:val="left"/>
              <w:rPr>
                <w:szCs w:val="24"/>
              </w:rPr>
            </w:pPr>
            <w:r>
              <w:rPr>
                <w:szCs w:val="24"/>
              </w:rPr>
              <w:t>п</w:t>
            </w:r>
            <w:r w:rsidR="00FB6743" w:rsidRPr="00FB6743">
              <w:rPr>
                <w:szCs w:val="24"/>
              </w:rPr>
              <w:t>овилика полевая</w:t>
            </w:r>
          </w:p>
        </w:tc>
        <w:tc>
          <w:tcPr>
            <w:tcW w:w="4605" w:type="dxa"/>
            <w:tcBorders>
              <w:top w:val="single" w:sz="4" w:space="0" w:color="auto"/>
              <w:left w:val="single" w:sz="4" w:space="0" w:color="auto"/>
              <w:bottom w:val="single" w:sz="4" w:space="0" w:color="auto"/>
              <w:right w:val="single" w:sz="4" w:space="0" w:color="auto"/>
            </w:tcBorders>
            <w:hideMark/>
          </w:tcPr>
          <w:p w:rsidR="00FB6743" w:rsidRPr="00FB6743" w:rsidRDefault="00AC608C" w:rsidP="00965ACC">
            <w:pPr>
              <w:pStyle w:val="a4"/>
              <w:numPr>
                <w:ilvl w:val="0"/>
                <w:numId w:val="30"/>
              </w:numPr>
              <w:spacing w:after="0" w:line="240" w:lineRule="auto"/>
              <w:ind w:left="0" w:firstLine="0"/>
              <w:jc w:val="left"/>
              <w:rPr>
                <w:szCs w:val="24"/>
              </w:rPr>
            </w:pPr>
            <w:r>
              <w:rPr>
                <w:szCs w:val="24"/>
              </w:rPr>
              <w:t>м</w:t>
            </w:r>
            <w:r w:rsidR="00FB6743" w:rsidRPr="00FB6743">
              <w:rPr>
                <w:szCs w:val="24"/>
              </w:rPr>
              <w:t>алолетний озимый сорняк</w:t>
            </w:r>
          </w:p>
        </w:tc>
      </w:tr>
      <w:tr w:rsidR="00FB6743" w:rsidRPr="00FB6743" w:rsidTr="00BE5AB2">
        <w:tc>
          <w:tcPr>
            <w:tcW w:w="4999" w:type="dxa"/>
            <w:tcBorders>
              <w:top w:val="single" w:sz="4" w:space="0" w:color="auto"/>
              <w:left w:val="single" w:sz="4" w:space="0" w:color="auto"/>
              <w:bottom w:val="single" w:sz="4" w:space="0" w:color="auto"/>
              <w:right w:val="single" w:sz="4" w:space="0" w:color="auto"/>
            </w:tcBorders>
            <w:hideMark/>
          </w:tcPr>
          <w:p w:rsidR="00FB6743" w:rsidRPr="00FB6743" w:rsidRDefault="009B4359" w:rsidP="00965ACC">
            <w:pPr>
              <w:pStyle w:val="a4"/>
              <w:numPr>
                <w:ilvl w:val="0"/>
                <w:numId w:val="29"/>
              </w:numPr>
              <w:spacing w:after="0" w:line="240" w:lineRule="auto"/>
              <w:ind w:left="0" w:firstLine="0"/>
              <w:jc w:val="left"/>
              <w:rPr>
                <w:szCs w:val="24"/>
              </w:rPr>
            </w:pPr>
            <w:r>
              <w:rPr>
                <w:szCs w:val="24"/>
              </w:rPr>
              <w:t>к</w:t>
            </w:r>
            <w:r w:rsidR="00FB6743" w:rsidRPr="00FB6743">
              <w:rPr>
                <w:szCs w:val="24"/>
              </w:rPr>
              <w:t>остёр ржаной</w:t>
            </w:r>
          </w:p>
        </w:tc>
        <w:tc>
          <w:tcPr>
            <w:tcW w:w="4605" w:type="dxa"/>
            <w:tcBorders>
              <w:top w:val="single" w:sz="4" w:space="0" w:color="auto"/>
              <w:left w:val="single" w:sz="4" w:space="0" w:color="auto"/>
              <w:bottom w:val="single" w:sz="4" w:space="0" w:color="auto"/>
              <w:right w:val="single" w:sz="4" w:space="0" w:color="auto"/>
            </w:tcBorders>
            <w:hideMark/>
          </w:tcPr>
          <w:p w:rsidR="00FB6743" w:rsidRPr="00FB6743" w:rsidRDefault="00AC608C" w:rsidP="00965ACC">
            <w:pPr>
              <w:pStyle w:val="a4"/>
              <w:numPr>
                <w:ilvl w:val="0"/>
                <w:numId w:val="30"/>
              </w:numPr>
              <w:spacing w:after="0" w:line="240" w:lineRule="auto"/>
              <w:ind w:left="0" w:firstLine="0"/>
              <w:jc w:val="left"/>
              <w:rPr>
                <w:szCs w:val="24"/>
              </w:rPr>
            </w:pPr>
            <w:r>
              <w:rPr>
                <w:szCs w:val="24"/>
              </w:rPr>
              <w:t>м</w:t>
            </w:r>
            <w:r w:rsidR="00FB6743" w:rsidRPr="00FB6743">
              <w:rPr>
                <w:szCs w:val="24"/>
              </w:rPr>
              <w:t>ноголетний корневищный сорняк</w:t>
            </w:r>
          </w:p>
        </w:tc>
      </w:tr>
      <w:tr w:rsidR="00FB6743" w:rsidRPr="00FB6743" w:rsidTr="00BE5AB2">
        <w:tc>
          <w:tcPr>
            <w:tcW w:w="4999" w:type="dxa"/>
            <w:tcBorders>
              <w:top w:val="single" w:sz="4" w:space="0" w:color="auto"/>
              <w:left w:val="single" w:sz="4" w:space="0" w:color="auto"/>
              <w:bottom w:val="single" w:sz="4" w:space="0" w:color="auto"/>
              <w:right w:val="single" w:sz="4" w:space="0" w:color="auto"/>
            </w:tcBorders>
            <w:hideMark/>
          </w:tcPr>
          <w:p w:rsidR="00FB6743" w:rsidRPr="00FB6743" w:rsidRDefault="009B4359" w:rsidP="00965ACC">
            <w:pPr>
              <w:pStyle w:val="a4"/>
              <w:numPr>
                <w:ilvl w:val="0"/>
                <w:numId w:val="29"/>
              </w:numPr>
              <w:spacing w:after="0" w:line="240" w:lineRule="auto"/>
              <w:ind w:left="0" w:firstLine="0"/>
              <w:jc w:val="left"/>
              <w:rPr>
                <w:szCs w:val="24"/>
              </w:rPr>
            </w:pPr>
            <w:r>
              <w:rPr>
                <w:szCs w:val="24"/>
              </w:rPr>
              <w:t>м</w:t>
            </w:r>
            <w:r w:rsidR="00FB6743" w:rsidRPr="00FB6743">
              <w:rPr>
                <w:szCs w:val="24"/>
              </w:rPr>
              <w:t>олочай лозный</w:t>
            </w:r>
          </w:p>
        </w:tc>
        <w:tc>
          <w:tcPr>
            <w:tcW w:w="4605" w:type="dxa"/>
            <w:tcBorders>
              <w:top w:val="single" w:sz="4" w:space="0" w:color="auto"/>
              <w:left w:val="single" w:sz="4" w:space="0" w:color="auto"/>
              <w:bottom w:val="single" w:sz="4" w:space="0" w:color="auto"/>
              <w:right w:val="single" w:sz="4" w:space="0" w:color="auto"/>
            </w:tcBorders>
            <w:hideMark/>
          </w:tcPr>
          <w:p w:rsidR="00FB6743" w:rsidRPr="00FB6743" w:rsidRDefault="00AC608C" w:rsidP="00965ACC">
            <w:pPr>
              <w:pStyle w:val="a4"/>
              <w:numPr>
                <w:ilvl w:val="0"/>
                <w:numId w:val="30"/>
              </w:numPr>
              <w:spacing w:after="0" w:line="240" w:lineRule="auto"/>
              <w:ind w:left="0" w:firstLine="0"/>
              <w:jc w:val="left"/>
              <w:rPr>
                <w:szCs w:val="24"/>
              </w:rPr>
            </w:pPr>
            <w:r>
              <w:rPr>
                <w:szCs w:val="24"/>
              </w:rPr>
              <w:t>м</w:t>
            </w:r>
            <w:r w:rsidR="00FB6743" w:rsidRPr="00FB6743">
              <w:rPr>
                <w:szCs w:val="24"/>
              </w:rPr>
              <w:t>алолетний зимующий сорняк</w:t>
            </w:r>
          </w:p>
        </w:tc>
      </w:tr>
    </w:tbl>
    <w:p w:rsidR="00FB6743" w:rsidRPr="00FB6743" w:rsidRDefault="00FB6743" w:rsidP="00FB6743">
      <w:pPr>
        <w:pStyle w:val="a4"/>
        <w:spacing w:line="240" w:lineRule="auto"/>
        <w:ind w:left="0"/>
        <w:rPr>
          <w:b/>
          <w:szCs w:val="24"/>
        </w:rPr>
      </w:pPr>
    </w:p>
    <w:p w:rsidR="00FB6743" w:rsidRPr="00FB6743" w:rsidRDefault="00FB6743" w:rsidP="00965ACC">
      <w:pPr>
        <w:pStyle w:val="a4"/>
        <w:numPr>
          <w:ilvl w:val="0"/>
          <w:numId w:val="35"/>
        </w:numPr>
        <w:spacing w:after="0" w:line="240" w:lineRule="auto"/>
        <w:rPr>
          <w:b/>
          <w:szCs w:val="24"/>
        </w:rPr>
      </w:pPr>
      <w:r w:rsidRPr="00FB6743">
        <w:rPr>
          <w:b/>
          <w:szCs w:val="24"/>
        </w:rPr>
        <w:t>Установите соответствие  частей плуга с их назначением.</w:t>
      </w:r>
      <w:r w:rsidRPr="00FB6743">
        <w:rPr>
          <w:b/>
          <w:szCs w:val="24"/>
        </w:rPr>
        <w:tab/>
      </w:r>
      <w:r w:rsidRPr="00FB6743">
        <w:rPr>
          <w:b/>
          <w:szCs w:val="24"/>
        </w:rPr>
        <w:tab/>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0"/>
        <w:gridCol w:w="5408"/>
      </w:tblGrid>
      <w:tr w:rsidR="00FB6743" w:rsidRPr="00FB6743" w:rsidTr="00C32CFA">
        <w:tc>
          <w:tcPr>
            <w:tcW w:w="2338" w:type="pct"/>
            <w:tcBorders>
              <w:top w:val="single" w:sz="4" w:space="0" w:color="auto"/>
              <w:left w:val="single" w:sz="4" w:space="0" w:color="auto"/>
              <w:bottom w:val="single" w:sz="4" w:space="0" w:color="auto"/>
              <w:right w:val="single" w:sz="4" w:space="0" w:color="auto"/>
            </w:tcBorders>
            <w:hideMark/>
          </w:tcPr>
          <w:p w:rsidR="00FB6743" w:rsidRPr="00FB6743" w:rsidRDefault="00FB6743" w:rsidP="003A0DDB">
            <w:pPr>
              <w:spacing w:line="240" w:lineRule="auto"/>
              <w:jc w:val="center"/>
              <w:rPr>
                <w:sz w:val="24"/>
                <w:szCs w:val="24"/>
              </w:rPr>
            </w:pPr>
            <w:r w:rsidRPr="00FB6743">
              <w:rPr>
                <w:sz w:val="24"/>
                <w:szCs w:val="24"/>
              </w:rPr>
              <w:t>Часть плуга</w:t>
            </w:r>
          </w:p>
        </w:tc>
        <w:tc>
          <w:tcPr>
            <w:tcW w:w="2662" w:type="pct"/>
            <w:tcBorders>
              <w:top w:val="single" w:sz="4" w:space="0" w:color="auto"/>
              <w:left w:val="single" w:sz="4" w:space="0" w:color="auto"/>
              <w:bottom w:val="single" w:sz="4" w:space="0" w:color="auto"/>
              <w:right w:val="single" w:sz="4" w:space="0" w:color="auto"/>
            </w:tcBorders>
            <w:hideMark/>
          </w:tcPr>
          <w:p w:rsidR="00FB6743" w:rsidRPr="00FB6743" w:rsidRDefault="00FB6743" w:rsidP="003A0DDB">
            <w:pPr>
              <w:spacing w:line="240" w:lineRule="auto"/>
              <w:jc w:val="center"/>
              <w:rPr>
                <w:sz w:val="24"/>
                <w:szCs w:val="24"/>
              </w:rPr>
            </w:pPr>
            <w:r w:rsidRPr="00FB6743">
              <w:rPr>
                <w:sz w:val="24"/>
                <w:szCs w:val="24"/>
              </w:rPr>
              <w:t>Назначение</w:t>
            </w:r>
          </w:p>
        </w:tc>
      </w:tr>
      <w:tr w:rsidR="00FB6743" w:rsidRPr="00FB6743" w:rsidTr="00C32CFA">
        <w:tc>
          <w:tcPr>
            <w:tcW w:w="2338" w:type="pct"/>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31"/>
              </w:numPr>
              <w:spacing w:after="0" w:line="240" w:lineRule="auto"/>
              <w:ind w:left="0" w:firstLine="0"/>
              <w:rPr>
                <w:szCs w:val="24"/>
              </w:rPr>
            </w:pPr>
            <w:r w:rsidRPr="00FB6743">
              <w:rPr>
                <w:szCs w:val="24"/>
              </w:rPr>
              <w:t xml:space="preserve">лемех </w:t>
            </w:r>
          </w:p>
        </w:tc>
        <w:tc>
          <w:tcPr>
            <w:tcW w:w="2662" w:type="pct"/>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32"/>
              </w:numPr>
              <w:spacing w:after="0" w:line="240" w:lineRule="auto"/>
              <w:ind w:left="0" w:firstLine="0"/>
              <w:rPr>
                <w:szCs w:val="24"/>
              </w:rPr>
            </w:pPr>
            <w:r w:rsidRPr="00FB6743">
              <w:rPr>
                <w:szCs w:val="24"/>
              </w:rPr>
              <w:t>срезание верхнего задернелого пласта почвы</w:t>
            </w:r>
          </w:p>
        </w:tc>
      </w:tr>
      <w:tr w:rsidR="00FB6743" w:rsidRPr="00FB6743" w:rsidTr="00C32CFA">
        <w:tc>
          <w:tcPr>
            <w:tcW w:w="2338" w:type="pct"/>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31"/>
              </w:numPr>
              <w:spacing w:after="0" w:line="240" w:lineRule="auto"/>
              <w:ind w:left="0" w:firstLine="0"/>
              <w:rPr>
                <w:szCs w:val="24"/>
              </w:rPr>
            </w:pPr>
            <w:r w:rsidRPr="00FB6743">
              <w:rPr>
                <w:szCs w:val="24"/>
              </w:rPr>
              <w:t xml:space="preserve">дисковый нож </w:t>
            </w:r>
          </w:p>
        </w:tc>
        <w:tc>
          <w:tcPr>
            <w:tcW w:w="2662" w:type="pct"/>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32"/>
              </w:numPr>
              <w:spacing w:after="0" w:line="240" w:lineRule="auto"/>
              <w:ind w:left="0" w:firstLine="0"/>
              <w:rPr>
                <w:szCs w:val="24"/>
              </w:rPr>
            </w:pPr>
            <w:r w:rsidRPr="00FB6743">
              <w:rPr>
                <w:szCs w:val="24"/>
              </w:rPr>
              <w:t>подрезание пласта почвы</w:t>
            </w:r>
          </w:p>
        </w:tc>
      </w:tr>
      <w:tr w:rsidR="00FB6743" w:rsidRPr="00FB6743" w:rsidTr="00C32CFA">
        <w:tc>
          <w:tcPr>
            <w:tcW w:w="2338" w:type="pct"/>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31"/>
              </w:numPr>
              <w:spacing w:after="0" w:line="240" w:lineRule="auto"/>
              <w:ind w:left="0" w:firstLine="0"/>
              <w:rPr>
                <w:szCs w:val="24"/>
              </w:rPr>
            </w:pPr>
            <w:r w:rsidRPr="00FB6743">
              <w:rPr>
                <w:szCs w:val="24"/>
              </w:rPr>
              <w:t xml:space="preserve">отвал </w:t>
            </w:r>
          </w:p>
        </w:tc>
        <w:tc>
          <w:tcPr>
            <w:tcW w:w="2662" w:type="pct"/>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32"/>
              </w:numPr>
              <w:spacing w:after="0" w:line="240" w:lineRule="auto"/>
              <w:ind w:left="0" w:firstLine="0"/>
              <w:rPr>
                <w:szCs w:val="24"/>
              </w:rPr>
            </w:pPr>
            <w:r w:rsidRPr="00FB6743">
              <w:rPr>
                <w:szCs w:val="24"/>
              </w:rPr>
              <w:t>обрезание края борозды</w:t>
            </w:r>
          </w:p>
        </w:tc>
      </w:tr>
      <w:tr w:rsidR="00FB6743" w:rsidRPr="00FB6743" w:rsidTr="00C32CFA">
        <w:tc>
          <w:tcPr>
            <w:tcW w:w="2338" w:type="pct"/>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31"/>
              </w:numPr>
              <w:spacing w:after="0" w:line="240" w:lineRule="auto"/>
              <w:ind w:left="0" w:firstLine="0"/>
              <w:rPr>
                <w:szCs w:val="24"/>
              </w:rPr>
            </w:pPr>
            <w:r w:rsidRPr="00FB6743">
              <w:rPr>
                <w:szCs w:val="24"/>
              </w:rPr>
              <w:t xml:space="preserve">предплужник </w:t>
            </w:r>
          </w:p>
        </w:tc>
        <w:tc>
          <w:tcPr>
            <w:tcW w:w="2662" w:type="pct"/>
            <w:tcBorders>
              <w:top w:val="single" w:sz="4" w:space="0" w:color="auto"/>
              <w:left w:val="single" w:sz="4" w:space="0" w:color="auto"/>
              <w:bottom w:val="single" w:sz="4" w:space="0" w:color="auto"/>
              <w:right w:val="single" w:sz="4" w:space="0" w:color="auto"/>
            </w:tcBorders>
            <w:hideMark/>
          </w:tcPr>
          <w:p w:rsidR="00FB6743" w:rsidRPr="00FB6743" w:rsidRDefault="00FB6743" w:rsidP="00965ACC">
            <w:pPr>
              <w:pStyle w:val="a4"/>
              <w:numPr>
                <w:ilvl w:val="0"/>
                <w:numId w:val="32"/>
              </w:numPr>
              <w:spacing w:after="0" w:line="240" w:lineRule="auto"/>
              <w:ind w:left="0" w:firstLine="0"/>
              <w:rPr>
                <w:szCs w:val="24"/>
              </w:rPr>
            </w:pPr>
            <w:r w:rsidRPr="00FB6743">
              <w:rPr>
                <w:szCs w:val="24"/>
              </w:rPr>
              <w:t>крошение и переворачивание пласта почвы</w:t>
            </w:r>
          </w:p>
        </w:tc>
      </w:tr>
    </w:tbl>
    <w:p w:rsidR="00FB6743" w:rsidRPr="00FB6743" w:rsidRDefault="00FB6743" w:rsidP="00FB6743">
      <w:pPr>
        <w:pStyle w:val="a4"/>
        <w:spacing w:line="240" w:lineRule="auto"/>
        <w:ind w:left="0"/>
        <w:rPr>
          <w:b/>
          <w:szCs w:val="24"/>
        </w:rPr>
      </w:pPr>
    </w:p>
    <w:p w:rsidR="00C32CFA" w:rsidRDefault="00C32CFA" w:rsidP="00FB6743">
      <w:pPr>
        <w:pStyle w:val="a4"/>
        <w:spacing w:line="240" w:lineRule="auto"/>
        <w:ind w:left="0"/>
        <w:rPr>
          <w:b/>
          <w:szCs w:val="24"/>
        </w:rPr>
      </w:pPr>
    </w:p>
    <w:p w:rsidR="00FB6743" w:rsidRPr="00FB6743" w:rsidRDefault="00FB6743" w:rsidP="00FB6743">
      <w:pPr>
        <w:pStyle w:val="a4"/>
        <w:spacing w:line="240" w:lineRule="auto"/>
        <w:ind w:left="0"/>
        <w:rPr>
          <w:szCs w:val="24"/>
        </w:rPr>
      </w:pPr>
      <w:r w:rsidRPr="00FB6743">
        <w:rPr>
          <w:b/>
          <w:szCs w:val="24"/>
        </w:rPr>
        <w:t>18. Уста</w:t>
      </w:r>
      <w:r w:rsidR="00F72EAF">
        <w:rPr>
          <w:b/>
          <w:szCs w:val="24"/>
        </w:rPr>
        <w:t xml:space="preserve">новите последовательность технологической схемы обработки почвы в лесостепной зоне под яровую </w:t>
      </w:r>
      <w:r w:rsidR="0080403C">
        <w:rPr>
          <w:b/>
          <w:szCs w:val="24"/>
        </w:rPr>
        <w:t>пшеницу.</w:t>
      </w:r>
    </w:p>
    <w:p w:rsidR="00FB6743" w:rsidRPr="00FB6743" w:rsidRDefault="00F72EAF" w:rsidP="00965ACC">
      <w:pPr>
        <w:pStyle w:val="a4"/>
        <w:numPr>
          <w:ilvl w:val="0"/>
          <w:numId w:val="33"/>
        </w:numPr>
        <w:spacing w:after="0" w:line="240" w:lineRule="auto"/>
        <w:ind w:left="0" w:firstLine="0"/>
        <w:rPr>
          <w:szCs w:val="24"/>
        </w:rPr>
      </w:pPr>
      <w:r>
        <w:rPr>
          <w:szCs w:val="24"/>
        </w:rPr>
        <w:t>посев;</w:t>
      </w:r>
    </w:p>
    <w:p w:rsidR="00FB6743" w:rsidRPr="00FB6743" w:rsidRDefault="00F72EAF" w:rsidP="00965ACC">
      <w:pPr>
        <w:pStyle w:val="a4"/>
        <w:numPr>
          <w:ilvl w:val="0"/>
          <w:numId w:val="33"/>
        </w:numPr>
        <w:spacing w:after="0" w:line="240" w:lineRule="auto"/>
        <w:ind w:left="0" w:firstLine="0"/>
        <w:rPr>
          <w:szCs w:val="24"/>
        </w:rPr>
      </w:pPr>
      <w:r>
        <w:rPr>
          <w:szCs w:val="24"/>
        </w:rPr>
        <w:t>ранневесеннее рыхление на 4-5 см;</w:t>
      </w:r>
    </w:p>
    <w:p w:rsidR="00F72EAF" w:rsidRPr="00FB6743" w:rsidRDefault="00F72EAF" w:rsidP="00F72EAF">
      <w:pPr>
        <w:pStyle w:val="a4"/>
        <w:numPr>
          <w:ilvl w:val="0"/>
          <w:numId w:val="33"/>
        </w:numPr>
        <w:spacing w:after="0" w:line="240" w:lineRule="auto"/>
        <w:ind w:left="0" w:firstLine="0"/>
        <w:rPr>
          <w:szCs w:val="24"/>
        </w:rPr>
      </w:pPr>
      <w:r>
        <w:rPr>
          <w:szCs w:val="24"/>
        </w:rPr>
        <w:t>плоскорезное рыхление на 12-14 см;</w:t>
      </w:r>
    </w:p>
    <w:p w:rsidR="00FB6743" w:rsidRPr="00FB6743" w:rsidRDefault="00F72EAF" w:rsidP="00965ACC">
      <w:pPr>
        <w:pStyle w:val="a4"/>
        <w:numPr>
          <w:ilvl w:val="0"/>
          <w:numId w:val="33"/>
        </w:numPr>
        <w:spacing w:after="0" w:line="240" w:lineRule="auto"/>
        <w:ind w:left="0" w:firstLine="0"/>
        <w:rPr>
          <w:szCs w:val="24"/>
        </w:rPr>
      </w:pPr>
      <w:r>
        <w:rPr>
          <w:szCs w:val="24"/>
        </w:rPr>
        <w:t>предпосевная культивация на 6-8 см</w:t>
      </w:r>
    </w:p>
    <w:p w:rsidR="00FB6743" w:rsidRPr="00FB6743" w:rsidRDefault="00FB6743" w:rsidP="00FB6743">
      <w:pPr>
        <w:pStyle w:val="a3"/>
        <w:rPr>
          <w:rFonts w:ascii="Times New Roman" w:hAnsi="Times New Roman" w:cs="Times New Roman"/>
        </w:rPr>
      </w:pPr>
    </w:p>
    <w:p w:rsidR="00694A16" w:rsidRPr="00694A16" w:rsidRDefault="00FB6743" w:rsidP="00FB6743">
      <w:pPr>
        <w:pStyle w:val="a3"/>
        <w:jc w:val="both"/>
        <w:rPr>
          <w:rFonts w:ascii="Times New Roman" w:hAnsi="Times New Roman" w:cs="Times New Roman"/>
          <w:b/>
        </w:rPr>
      </w:pPr>
      <w:r w:rsidRPr="00FB6743">
        <w:rPr>
          <w:rFonts w:ascii="Times New Roman" w:hAnsi="Times New Roman" w:cs="Times New Roman"/>
          <w:b/>
        </w:rPr>
        <w:t>19.</w:t>
      </w:r>
      <w:r w:rsidR="004E3D27">
        <w:rPr>
          <w:rFonts w:ascii="Times New Roman" w:hAnsi="Times New Roman" w:cs="Times New Roman"/>
          <w:b/>
        </w:rPr>
        <w:t xml:space="preserve"> </w:t>
      </w:r>
      <w:r w:rsidRPr="00FB6743">
        <w:rPr>
          <w:rFonts w:ascii="Times New Roman" w:hAnsi="Times New Roman" w:cs="Times New Roman"/>
          <w:b/>
        </w:rPr>
        <w:t xml:space="preserve">Укажите последовательность </w:t>
      </w:r>
      <w:r w:rsidR="00F72EAF">
        <w:rPr>
          <w:rFonts w:ascii="Times New Roman" w:hAnsi="Times New Roman" w:cs="Times New Roman"/>
          <w:b/>
        </w:rPr>
        <w:t xml:space="preserve">биофизико-химических процессов </w:t>
      </w:r>
      <w:r w:rsidR="00C65F99">
        <w:rPr>
          <w:rFonts w:ascii="Times New Roman" w:hAnsi="Times New Roman" w:cs="Times New Roman"/>
          <w:b/>
        </w:rPr>
        <w:t>почвообразования</w:t>
      </w:r>
      <w:r w:rsidR="00F72EAF">
        <w:rPr>
          <w:rFonts w:ascii="Times New Roman" w:hAnsi="Times New Roman" w:cs="Times New Roman"/>
          <w:b/>
        </w:rPr>
        <w:t>:</w:t>
      </w:r>
    </w:p>
    <w:p w:rsidR="00694A16" w:rsidRPr="00694A16" w:rsidRDefault="00694A16" w:rsidP="00694A16">
      <w:pPr>
        <w:pStyle w:val="a4"/>
        <w:numPr>
          <w:ilvl w:val="0"/>
          <w:numId w:val="34"/>
        </w:numPr>
        <w:shd w:val="clear" w:color="auto" w:fill="FFFFFF"/>
        <w:spacing w:after="0" w:line="240" w:lineRule="auto"/>
        <w:rPr>
          <w:rFonts w:eastAsia="Times New Roman"/>
          <w:szCs w:val="24"/>
          <w:lang w:eastAsia="ru-RU"/>
        </w:rPr>
      </w:pPr>
      <w:r w:rsidRPr="00694A16">
        <w:rPr>
          <w:rFonts w:eastAsia="Times New Roman"/>
          <w:szCs w:val="24"/>
          <w:lang w:eastAsia="ru-RU"/>
        </w:rPr>
        <w:t>превращения минералов горной породы, из которой обра</w:t>
      </w:r>
      <w:r w:rsidRPr="00694A16">
        <w:rPr>
          <w:rFonts w:eastAsia="Times New Roman"/>
          <w:szCs w:val="24"/>
          <w:lang w:eastAsia="ru-RU"/>
        </w:rPr>
        <w:softHyphen/>
        <w:t>зуется почва;</w:t>
      </w:r>
    </w:p>
    <w:p w:rsidR="00694A16" w:rsidRPr="00694A16" w:rsidRDefault="00694A16" w:rsidP="00694A16">
      <w:pPr>
        <w:pStyle w:val="a4"/>
        <w:numPr>
          <w:ilvl w:val="0"/>
          <w:numId w:val="34"/>
        </w:numPr>
        <w:shd w:val="clear" w:color="auto" w:fill="FFFFFF"/>
        <w:spacing w:after="0" w:line="240" w:lineRule="auto"/>
        <w:rPr>
          <w:rFonts w:eastAsia="Times New Roman"/>
          <w:szCs w:val="24"/>
          <w:lang w:eastAsia="ru-RU"/>
        </w:rPr>
      </w:pPr>
      <w:r w:rsidRPr="00694A16">
        <w:rPr>
          <w:rFonts w:eastAsia="Times New Roman"/>
          <w:szCs w:val="24"/>
          <w:lang w:eastAsia="ru-RU"/>
        </w:rPr>
        <w:t>накопление в ней органических остатков и их постепенная трансформация;</w:t>
      </w:r>
    </w:p>
    <w:p w:rsidR="00694A16" w:rsidRPr="00694A16" w:rsidRDefault="00694A16" w:rsidP="00694A16">
      <w:pPr>
        <w:pStyle w:val="a4"/>
        <w:numPr>
          <w:ilvl w:val="0"/>
          <w:numId w:val="34"/>
        </w:numPr>
        <w:shd w:val="clear" w:color="auto" w:fill="FFFFFF"/>
        <w:spacing w:after="0" w:line="240" w:lineRule="auto"/>
        <w:rPr>
          <w:rFonts w:eastAsia="Times New Roman"/>
          <w:szCs w:val="24"/>
          <w:lang w:eastAsia="ru-RU"/>
        </w:rPr>
      </w:pPr>
      <w:r w:rsidRPr="00694A16">
        <w:rPr>
          <w:rFonts w:eastAsia="Times New Roman"/>
          <w:szCs w:val="24"/>
          <w:lang w:eastAsia="ru-RU"/>
        </w:rPr>
        <w:lastRenderedPageBreak/>
        <w:t>взаимодействие минеральных и органических веществ с образованием сложных органоминеральных соединений;</w:t>
      </w:r>
    </w:p>
    <w:p w:rsidR="00694A16" w:rsidRPr="00694A16" w:rsidRDefault="00694A16" w:rsidP="00694A16">
      <w:pPr>
        <w:pStyle w:val="a4"/>
        <w:numPr>
          <w:ilvl w:val="0"/>
          <w:numId w:val="34"/>
        </w:numPr>
        <w:shd w:val="clear" w:color="auto" w:fill="FFFFFF"/>
        <w:spacing w:after="0" w:line="240" w:lineRule="auto"/>
        <w:rPr>
          <w:rFonts w:eastAsia="Times New Roman"/>
          <w:szCs w:val="24"/>
          <w:lang w:eastAsia="ru-RU"/>
        </w:rPr>
      </w:pPr>
      <w:r w:rsidRPr="00694A16">
        <w:rPr>
          <w:rFonts w:eastAsia="Times New Roman"/>
          <w:szCs w:val="24"/>
          <w:lang w:eastAsia="ru-RU"/>
        </w:rPr>
        <w:t>накопление в верхней части почвы биофильных  элемен</w:t>
      </w:r>
      <w:r w:rsidRPr="00694A16">
        <w:rPr>
          <w:rFonts w:eastAsia="Times New Roman"/>
          <w:szCs w:val="24"/>
          <w:lang w:eastAsia="ru-RU"/>
        </w:rPr>
        <w:softHyphen/>
        <w:t>тов,  прежде всего элементов питания для живых организмов;</w:t>
      </w:r>
    </w:p>
    <w:p w:rsidR="00FB6743" w:rsidRPr="00694A16" w:rsidRDefault="00694A16" w:rsidP="00694A16">
      <w:pPr>
        <w:pStyle w:val="a4"/>
        <w:numPr>
          <w:ilvl w:val="0"/>
          <w:numId w:val="34"/>
        </w:numPr>
        <w:shd w:val="clear" w:color="auto" w:fill="FFFFFF"/>
        <w:spacing w:after="0" w:line="240" w:lineRule="auto"/>
        <w:rPr>
          <w:rFonts w:eastAsia="Times New Roman"/>
          <w:szCs w:val="24"/>
          <w:lang w:eastAsia="ru-RU"/>
        </w:rPr>
      </w:pPr>
      <w:r w:rsidRPr="00694A16">
        <w:rPr>
          <w:rFonts w:eastAsia="Times New Roman"/>
          <w:szCs w:val="24"/>
          <w:lang w:eastAsia="ru-RU"/>
        </w:rPr>
        <w:t>перемещение продуктов почвообразования с током воды в профиле формирующейся почвы</w:t>
      </w:r>
    </w:p>
    <w:p w:rsidR="00FB6743" w:rsidRPr="00FB6743" w:rsidRDefault="00FB6743" w:rsidP="00FB6743">
      <w:pPr>
        <w:pStyle w:val="a3"/>
        <w:ind w:left="720"/>
        <w:jc w:val="both"/>
        <w:rPr>
          <w:rFonts w:ascii="Times New Roman" w:hAnsi="Times New Roman" w:cs="Times New Roman"/>
        </w:rPr>
      </w:pPr>
    </w:p>
    <w:p w:rsidR="00FB6743" w:rsidRPr="00FB6743" w:rsidRDefault="00FB6743" w:rsidP="00FB6743">
      <w:pPr>
        <w:tabs>
          <w:tab w:val="left" w:pos="1134"/>
        </w:tabs>
        <w:spacing w:line="240" w:lineRule="auto"/>
        <w:jc w:val="both"/>
        <w:rPr>
          <w:b/>
          <w:sz w:val="24"/>
          <w:szCs w:val="24"/>
        </w:rPr>
      </w:pPr>
      <w:r w:rsidRPr="00FB6743">
        <w:rPr>
          <w:b/>
          <w:sz w:val="24"/>
          <w:szCs w:val="24"/>
        </w:rPr>
        <w:t>20. Установите последовательность передачи крутящего момента.</w:t>
      </w:r>
    </w:p>
    <w:p w:rsidR="00FB6743" w:rsidRPr="00FB6743" w:rsidRDefault="00FB6743" w:rsidP="00FB6743">
      <w:pPr>
        <w:pStyle w:val="a3"/>
        <w:rPr>
          <w:rFonts w:ascii="Times New Roman" w:hAnsi="Times New Roman" w:cs="Times New Roman"/>
        </w:rPr>
      </w:pPr>
      <w:r w:rsidRPr="00FB6743">
        <w:rPr>
          <w:rFonts w:ascii="Times New Roman" w:hAnsi="Times New Roman" w:cs="Times New Roman"/>
        </w:rPr>
        <w:t>1) полуось</w:t>
      </w:r>
    </w:p>
    <w:p w:rsidR="00FB6743" w:rsidRPr="00FB6743" w:rsidRDefault="00FB6743" w:rsidP="00FB6743">
      <w:pPr>
        <w:pStyle w:val="a3"/>
        <w:rPr>
          <w:rFonts w:ascii="Times New Roman" w:hAnsi="Times New Roman" w:cs="Times New Roman"/>
        </w:rPr>
      </w:pPr>
      <w:r w:rsidRPr="00FB6743">
        <w:rPr>
          <w:rFonts w:ascii="Times New Roman" w:hAnsi="Times New Roman" w:cs="Times New Roman"/>
        </w:rPr>
        <w:t>2) ступица</w:t>
      </w:r>
    </w:p>
    <w:p w:rsidR="00FB6743" w:rsidRPr="00FB6743" w:rsidRDefault="00FB6743" w:rsidP="00FB6743">
      <w:pPr>
        <w:pStyle w:val="a3"/>
        <w:rPr>
          <w:rFonts w:ascii="Times New Roman" w:hAnsi="Times New Roman" w:cs="Times New Roman"/>
        </w:rPr>
      </w:pPr>
      <w:r w:rsidRPr="00FB6743">
        <w:rPr>
          <w:rFonts w:ascii="Times New Roman" w:hAnsi="Times New Roman" w:cs="Times New Roman"/>
        </w:rPr>
        <w:t>3) колесо</w:t>
      </w:r>
    </w:p>
    <w:p w:rsidR="00FB6743" w:rsidRPr="00FB6743" w:rsidRDefault="00FB6743" w:rsidP="00FB6743">
      <w:pPr>
        <w:pStyle w:val="a3"/>
        <w:rPr>
          <w:rFonts w:ascii="Times New Roman" w:hAnsi="Times New Roman" w:cs="Times New Roman"/>
        </w:rPr>
      </w:pPr>
      <w:r w:rsidRPr="00FB6743">
        <w:rPr>
          <w:rFonts w:ascii="Times New Roman" w:hAnsi="Times New Roman" w:cs="Times New Roman"/>
        </w:rPr>
        <w:t>4) дифференциал</w:t>
      </w:r>
    </w:p>
    <w:p w:rsidR="00FB6743" w:rsidRPr="00FB6743" w:rsidRDefault="00FB6743" w:rsidP="00FB6743">
      <w:pPr>
        <w:pStyle w:val="a3"/>
        <w:rPr>
          <w:rFonts w:ascii="Times New Roman" w:hAnsi="Times New Roman" w:cs="Times New Roman"/>
        </w:rPr>
      </w:pPr>
    </w:p>
    <w:p w:rsidR="00FB6743" w:rsidRDefault="00FB6743"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Default="00F513EB" w:rsidP="00FB6743">
      <w:pPr>
        <w:pStyle w:val="a3"/>
        <w:rPr>
          <w:rFonts w:ascii="Times New Roman" w:hAnsi="Times New Roman" w:cs="Times New Roman"/>
          <w:b/>
          <w:sz w:val="28"/>
          <w:szCs w:val="28"/>
        </w:rPr>
      </w:pPr>
    </w:p>
    <w:p w:rsidR="00F513EB" w:rsidRPr="00781B61" w:rsidRDefault="00F513EB" w:rsidP="00FB6743">
      <w:pPr>
        <w:pStyle w:val="a3"/>
        <w:rPr>
          <w:rFonts w:ascii="Times New Roman" w:hAnsi="Times New Roman" w:cs="Times New Roman"/>
          <w:b/>
          <w:sz w:val="28"/>
          <w:szCs w:val="28"/>
        </w:rPr>
      </w:pPr>
    </w:p>
    <w:p w:rsidR="00FB6743" w:rsidRPr="00531BF9" w:rsidRDefault="00FB6743" w:rsidP="00FB6743">
      <w:pPr>
        <w:pStyle w:val="a3"/>
        <w:rPr>
          <w:rFonts w:ascii="Times New Roman" w:hAnsi="Times New Roman" w:cs="Times New Roman"/>
          <w:b/>
          <w:sz w:val="28"/>
          <w:szCs w:val="28"/>
        </w:rPr>
      </w:pPr>
    </w:p>
    <w:p w:rsidR="004E3D27" w:rsidRDefault="004E3D27">
      <w:pPr>
        <w:spacing w:after="160" w:line="259" w:lineRule="auto"/>
        <w:rPr>
          <w:b/>
          <w:sz w:val="24"/>
          <w:szCs w:val="24"/>
        </w:rPr>
      </w:pPr>
      <w:r>
        <w:rPr>
          <w:b/>
          <w:sz w:val="24"/>
          <w:szCs w:val="24"/>
        </w:rPr>
        <w:br w:type="page"/>
      </w:r>
    </w:p>
    <w:p w:rsidR="004D2BC3" w:rsidRPr="004954F4" w:rsidRDefault="004F1974" w:rsidP="004954F4">
      <w:pPr>
        <w:spacing w:after="0" w:line="240" w:lineRule="auto"/>
        <w:jc w:val="center"/>
        <w:rPr>
          <w:b/>
          <w:sz w:val="24"/>
          <w:szCs w:val="24"/>
        </w:rPr>
      </w:pPr>
      <w:r w:rsidRPr="004954F4">
        <w:rPr>
          <w:b/>
          <w:sz w:val="24"/>
          <w:szCs w:val="24"/>
        </w:rPr>
        <w:lastRenderedPageBreak/>
        <w:t xml:space="preserve">Перевод профессионального текста </w:t>
      </w:r>
    </w:p>
    <w:p w:rsidR="004F1974" w:rsidRPr="004954F4" w:rsidRDefault="004F1974" w:rsidP="004954F4">
      <w:pPr>
        <w:spacing w:after="0" w:line="240" w:lineRule="auto"/>
        <w:jc w:val="center"/>
        <w:rPr>
          <w:b/>
          <w:sz w:val="24"/>
          <w:szCs w:val="24"/>
        </w:rPr>
      </w:pPr>
      <w:r w:rsidRPr="004954F4">
        <w:rPr>
          <w:b/>
          <w:sz w:val="24"/>
          <w:szCs w:val="24"/>
        </w:rPr>
        <w:t>Предельная величина общей оценки – 10 баллов</w:t>
      </w:r>
    </w:p>
    <w:p w:rsidR="004F1974" w:rsidRPr="004954F4" w:rsidRDefault="004F1974" w:rsidP="004954F4">
      <w:pPr>
        <w:spacing w:after="0" w:line="240" w:lineRule="auto"/>
        <w:jc w:val="center"/>
        <w:rPr>
          <w:b/>
          <w:sz w:val="24"/>
          <w:szCs w:val="24"/>
        </w:rPr>
      </w:pPr>
      <w:r w:rsidRPr="004954F4">
        <w:rPr>
          <w:b/>
          <w:sz w:val="24"/>
          <w:szCs w:val="24"/>
        </w:rPr>
        <w:t>Время на выпо</w:t>
      </w:r>
      <w:r w:rsidR="00562BBF">
        <w:rPr>
          <w:b/>
          <w:sz w:val="24"/>
          <w:szCs w:val="24"/>
        </w:rPr>
        <w:t>л</w:t>
      </w:r>
      <w:r w:rsidRPr="004954F4">
        <w:rPr>
          <w:b/>
          <w:sz w:val="24"/>
          <w:szCs w:val="24"/>
        </w:rPr>
        <w:t>нение – 45 минут</w:t>
      </w:r>
    </w:p>
    <w:p w:rsidR="00D5262A" w:rsidRPr="00CE6273" w:rsidRDefault="00112D81" w:rsidP="00D526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4"/>
          <w:szCs w:val="24"/>
          <w:lang w:val="en-US"/>
        </w:rPr>
      </w:pPr>
      <w:r>
        <w:rPr>
          <w:b/>
          <w:sz w:val="24"/>
          <w:szCs w:val="24"/>
        </w:rPr>
        <w:t>Английский</w:t>
      </w:r>
      <w:r w:rsidR="00894723" w:rsidRPr="00197909">
        <w:rPr>
          <w:b/>
          <w:sz w:val="24"/>
          <w:szCs w:val="24"/>
          <w:lang w:val="en-US"/>
        </w:rPr>
        <w:t xml:space="preserve"> </w:t>
      </w:r>
      <w:r>
        <w:rPr>
          <w:b/>
          <w:sz w:val="24"/>
          <w:szCs w:val="24"/>
        </w:rPr>
        <w:t>язык</w:t>
      </w:r>
    </w:p>
    <w:p w:rsidR="00D5262A" w:rsidRPr="001B0A80" w:rsidRDefault="00D5262A" w:rsidP="00D526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olor w:val="212121"/>
          <w:sz w:val="24"/>
          <w:szCs w:val="24"/>
          <w:lang w:val="en-US" w:eastAsia="ru-RU"/>
        </w:rPr>
      </w:pPr>
      <w:r w:rsidRPr="001B0A80">
        <w:rPr>
          <w:rFonts w:eastAsia="Times New Roman"/>
          <w:color w:val="212121"/>
          <w:sz w:val="24"/>
          <w:szCs w:val="24"/>
          <w:lang w:val="en-US" w:eastAsia="ru-RU"/>
        </w:rPr>
        <w:t xml:space="preserve"> AGROMASH 85TK</w:t>
      </w:r>
    </w:p>
    <w:p w:rsidR="00D5262A" w:rsidRPr="00D5262A" w:rsidRDefault="00D5262A" w:rsidP="00D526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212121"/>
          <w:sz w:val="24"/>
          <w:szCs w:val="24"/>
          <w:lang w:val="en-US" w:eastAsia="ru-RU"/>
        </w:rPr>
      </w:pPr>
      <w:r w:rsidRPr="00D5262A">
        <w:rPr>
          <w:rFonts w:eastAsia="Times New Roman"/>
          <w:color w:val="212121"/>
          <w:sz w:val="24"/>
          <w:szCs w:val="24"/>
          <w:lang w:val="en-US" w:eastAsia="ru-RU"/>
        </w:rPr>
        <w:t>Tractor 1.4 traction class of universal use, which allows you to carry out a variety of works in farms of various types:</w:t>
      </w:r>
    </w:p>
    <w:p w:rsidR="00D5262A" w:rsidRPr="00D5262A" w:rsidRDefault="00D5262A" w:rsidP="00D526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212121"/>
          <w:sz w:val="24"/>
          <w:szCs w:val="24"/>
          <w:lang w:val="en-US" w:eastAsia="ru-RU"/>
        </w:rPr>
      </w:pPr>
      <w:r w:rsidRPr="00D5262A">
        <w:rPr>
          <w:rFonts w:eastAsia="Times New Roman"/>
          <w:color w:val="212121"/>
          <w:sz w:val="24"/>
          <w:szCs w:val="24"/>
          <w:lang w:val="en-US" w:eastAsia="ru-RU"/>
        </w:rPr>
        <w:t>• complex activities in the solution of problems of animal husbandry and crop production;</w:t>
      </w:r>
    </w:p>
    <w:p w:rsidR="00D5262A" w:rsidRPr="00D5262A" w:rsidRDefault="00D5262A" w:rsidP="00D526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212121"/>
          <w:sz w:val="24"/>
          <w:szCs w:val="24"/>
          <w:lang w:val="en-US" w:eastAsia="ru-RU"/>
        </w:rPr>
      </w:pPr>
      <w:r w:rsidRPr="00D5262A">
        <w:rPr>
          <w:rFonts w:eastAsia="Times New Roman"/>
          <w:color w:val="212121"/>
          <w:sz w:val="24"/>
          <w:szCs w:val="24"/>
          <w:lang w:val="en-US" w:eastAsia="ru-RU"/>
        </w:rPr>
        <w:t>• loading</w:t>
      </w:r>
      <w:r w:rsidR="00894723" w:rsidRPr="00197909">
        <w:rPr>
          <w:rFonts w:eastAsia="Times New Roman"/>
          <w:color w:val="212121"/>
          <w:sz w:val="24"/>
          <w:szCs w:val="24"/>
          <w:lang w:val="en-US" w:eastAsia="ru-RU"/>
        </w:rPr>
        <w:t xml:space="preserve"> </w:t>
      </w:r>
      <w:r w:rsidRPr="00D5262A">
        <w:rPr>
          <w:rFonts w:eastAsia="Times New Roman"/>
          <w:color w:val="212121"/>
          <w:sz w:val="24"/>
          <w:szCs w:val="24"/>
          <w:lang w:val="en-US" w:eastAsia="ru-RU"/>
        </w:rPr>
        <w:t>and</w:t>
      </w:r>
      <w:r w:rsidR="00894723" w:rsidRPr="00197909">
        <w:rPr>
          <w:rFonts w:eastAsia="Times New Roman"/>
          <w:color w:val="212121"/>
          <w:sz w:val="24"/>
          <w:szCs w:val="24"/>
          <w:lang w:val="en-US" w:eastAsia="ru-RU"/>
        </w:rPr>
        <w:t xml:space="preserve"> </w:t>
      </w:r>
      <w:r w:rsidRPr="00D5262A">
        <w:rPr>
          <w:rFonts w:eastAsia="Times New Roman"/>
          <w:color w:val="212121"/>
          <w:sz w:val="24"/>
          <w:szCs w:val="24"/>
          <w:lang w:val="en-US" w:eastAsia="ru-RU"/>
        </w:rPr>
        <w:t>unloading</w:t>
      </w:r>
      <w:r w:rsidR="00894723" w:rsidRPr="00197909">
        <w:rPr>
          <w:rFonts w:eastAsia="Times New Roman"/>
          <w:color w:val="212121"/>
          <w:sz w:val="24"/>
          <w:szCs w:val="24"/>
          <w:lang w:val="en-US" w:eastAsia="ru-RU"/>
        </w:rPr>
        <w:t xml:space="preserve"> </w:t>
      </w:r>
      <w:r w:rsidRPr="00D5262A">
        <w:rPr>
          <w:rFonts w:eastAsia="Times New Roman"/>
          <w:color w:val="212121"/>
          <w:sz w:val="24"/>
          <w:szCs w:val="24"/>
          <w:lang w:val="en-US" w:eastAsia="ru-RU"/>
        </w:rPr>
        <w:t>operations;</w:t>
      </w:r>
    </w:p>
    <w:p w:rsidR="00D5262A" w:rsidRPr="00D5262A" w:rsidRDefault="00D5262A" w:rsidP="00D526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212121"/>
          <w:sz w:val="24"/>
          <w:szCs w:val="24"/>
          <w:lang w:val="en-US" w:eastAsia="ru-RU"/>
        </w:rPr>
      </w:pPr>
      <w:r w:rsidRPr="00D5262A">
        <w:rPr>
          <w:rFonts w:eastAsia="Times New Roman"/>
          <w:color w:val="212121"/>
          <w:sz w:val="24"/>
          <w:szCs w:val="24"/>
          <w:lang w:val="en-US" w:eastAsia="ru-RU"/>
        </w:rPr>
        <w:t>• transportation of goods to different  distances;</w:t>
      </w:r>
    </w:p>
    <w:p w:rsidR="00D5262A" w:rsidRPr="00D5262A" w:rsidRDefault="00D5262A" w:rsidP="00D526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212121"/>
          <w:sz w:val="24"/>
          <w:szCs w:val="24"/>
          <w:lang w:val="en-US" w:eastAsia="ru-RU"/>
        </w:rPr>
      </w:pPr>
      <w:r w:rsidRPr="00D5262A">
        <w:rPr>
          <w:rFonts w:eastAsia="Times New Roman"/>
          <w:color w:val="212121"/>
          <w:sz w:val="24"/>
          <w:szCs w:val="24"/>
          <w:lang w:val="en-US" w:eastAsia="ru-RU"/>
        </w:rPr>
        <w:t>• cleaning works for construction, municipal and road maintenance</w:t>
      </w:r>
    </w:p>
    <w:p w:rsidR="00D5262A" w:rsidRPr="00D5262A" w:rsidRDefault="00D5262A" w:rsidP="00D526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olor w:val="212121"/>
          <w:sz w:val="24"/>
          <w:szCs w:val="24"/>
          <w:lang w:val="en-US" w:eastAsia="ru-RU"/>
        </w:rPr>
      </w:pPr>
      <w:r w:rsidRPr="00D5262A">
        <w:rPr>
          <w:rFonts w:eastAsia="Times New Roman"/>
          <w:color w:val="212121"/>
          <w:sz w:val="24"/>
          <w:szCs w:val="24"/>
          <w:lang w:val="en-US" w:eastAsia="ru-RU"/>
        </w:rPr>
        <w:t>Benefits</w:t>
      </w:r>
    </w:p>
    <w:p w:rsidR="00D5262A" w:rsidRPr="00D5262A" w:rsidRDefault="00D5262A" w:rsidP="00D526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212121"/>
          <w:sz w:val="24"/>
          <w:szCs w:val="24"/>
          <w:lang w:val="en-US" w:eastAsia="ru-RU"/>
        </w:rPr>
      </w:pPr>
      <w:r w:rsidRPr="00D5262A">
        <w:rPr>
          <w:rFonts w:eastAsia="Times New Roman"/>
          <w:color w:val="212121"/>
          <w:sz w:val="24"/>
          <w:szCs w:val="24"/>
          <w:lang w:val="en-US" w:eastAsia="ru-RU"/>
        </w:rPr>
        <w:t>The main feature of the machine is the use of natural gas as fuel, which gives advantages both economically and environmentally. The economy is achieved due to the cheapness of the methane gas used in the engine, the cost of which is less than the diesel-oil energy sources by about 3 times. Equipping the power unit with an autonomous individual compressor gives a big saving - almost 6 times.</w:t>
      </w:r>
    </w:p>
    <w:p w:rsidR="00D5262A" w:rsidRPr="00D5262A" w:rsidRDefault="00D5262A" w:rsidP="00D526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212121"/>
          <w:sz w:val="24"/>
          <w:szCs w:val="24"/>
          <w:lang w:val="en-US" w:eastAsia="ru-RU"/>
        </w:rPr>
      </w:pPr>
      <w:r w:rsidRPr="00D5262A">
        <w:rPr>
          <w:rFonts w:eastAsia="Times New Roman"/>
          <w:color w:val="212121"/>
          <w:sz w:val="24"/>
          <w:szCs w:val="24"/>
          <w:lang w:val="en-US" w:eastAsia="ru-RU"/>
        </w:rPr>
        <w:t>Emissions to the environment of harmful substances in the processing of methane gas fuel is 4-5 times less than when the diesel engine is running.</w:t>
      </w:r>
    </w:p>
    <w:p w:rsidR="00D5262A" w:rsidRPr="00D5262A" w:rsidRDefault="00D5262A" w:rsidP="00D526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212121"/>
          <w:sz w:val="24"/>
          <w:szCs w:val="24"/>
          <w:lang w:val="en-US" w:eastAsia="ru-RU"/>
        </w:rPr>
      </w:pPr>
      <w:r w:rsidRPr="00D5262A">
        <w:rPr>
          <w:rFonts w:eastAsia="Times New Roman"/>
          <w:color w:val="212121"/>
          <w:sz w:val="24"/>
          <w:szCs w:val="24"/>
          <w:lang w:val="en-US" w:eastAsia="ru-RU"/>
        </w:rPr>
        <w:t>The methane engine does not contain expensive and rapidly wearing high-pressure equipment, which also reduces costs for maintenance.</w:t>
      </w:r>
    </w:p>
    <w:p w:rsidR="00D5262A" w:rsidRPr="00D5262A" w:rsidRDefault="00D5262A" w:rsidP="00D526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olor w:val="212121"/>
          <w:sz w:val="24"/>
          <w:szCs w:val="24"/>
          <w:lang w:val="en-US" w:eastAsia="ru-RU"/>
        </w:rPr>
      </w:pPr>
      <w:r w:rsidRPr="00D5262A">
        <w:rPr>
          <w:sz w:val="24"/>
          <w:szCs w:val="24"/>
          <w:lang w:val="en-US"/>
        </w:rPr>
        <w:br/>
      </w:r>
      <w:r w:rsidRPr="00D5262A">
        <w:rPr>
          <w:rFonts w:eastAsia="Times New Roman"/>
          <w:color w:val="212121"/>
          <w:sz w:val="24"/>
          <w:szCs w:val="24"/>
          <w:lang w:val="en-US" w:eastAsia="ru-RU"/>
        </w:rPr>
        <w:t>Innovative changes.</w:t>
      </w:r>
    </w:p>
    <w:p w:rsidR="00D5262A" w:rsidRPr="00D5262A" w:rsidRDefault="00D5262A" w:rsidP="00D526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212121"/>
          <w:sz w:val="24"/>
          <w:szCs w:val="24"/>
          <w:lang w:val="en-US" w:eastAsia="ru-RU"/>
        </w:rPr>
      </w:pPr>
      <w:r w:rsidRPr="00D5262A">
        <w:rPr>
          <w:rFonts w:eastAsia="Times New Roman"/>
          <w:color w:val="212121"/>
          <w:sz w:val="24"/>
          <w:szCs w:val="24"/>
          <w:lang w:val="en-US" w:eastAsia="ru-RU"/>
        </w:rPr>
        <w:t xml:space="preserve"> Modernization affected almost all the nodes of the new machine, making it more passable, maneuverable, efficient in operation and convenient to maintain. The front axle is equipped with a cross guard at the onboard reducer, which increased the reliability of the mechanisms. It became possible to turn the front wheels to an angle of 55 degrees (previously the wheels were turned only to 37 degrees). The radius of a full turn of the car has decreased from 5 to 4,3 m with the addition of brake.A radiator of a new type has been installed in the air conditioning system. With the change in the wiring diagram, the electrical equipment became more reliable. A number of additional attachments have been developed - various buckets, roller grips, clamping forks, rear brushes.</w:t>
      </w:r>
    </w:p>
    <w:p w:rsidR="00D5262A" w:rsidRPr="00D5262A" w:rsidRDefault="00D5262A" w:rsidP="00D526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212121"/>
          <w:sz w:val="24"/>
          <w:szCs w:val="24"/>
          <w:lang w:val="en-US" w:eastAsia="ru-RU"/>
        </w:rPr>
      </w:pPr>
      <w:r w:rsidRPr="00D5262A">
        <w:rPr>
          <w:rFonts w:eastAsia="Times New Roman"/>
          <w:color w:val="212121"/>
          <w:sz w:val="24"/>
          <w:szCs w:val="24"/>
          <w:lang w:val="en-US" w:eastAsia="ru-RU"/>
        </w:rPr>
        <w:t>Technical data:Weight - 4325kg. Engine power - 62.5 (85) kW (hp).. The fuel consumption is 234 g / kWh. The capacity of cylinders with gas -350 liters. Continuous operation at 80% load - 10 hours. The carrying capacity of the rear hitch is 3750 kg.</w:t>
      </w:r>
    </w:p>
    <w:p w:rsidR="00D5262A" w:rsidRPr="00D5262A" w:rsidRDefault="00D5262A" w:rsidP="00D5262A">
      <w:pPr>
        <w:jc w:val="center"/>
        <w:rPr>
          <w:sz w:val="24"/>
          <w:szCs w:val="24"/>
          <w:lang w:val="en-US"/>
        </w:rPr>
      </w:pPr>
    </w:p>
    <w:p w:rsidR="00D5262A" w:rsidRPr="00D5262A" w:rsidRDefault="00D5262A" w:rsidP="00D5262A">
      <w:pPr>
        <w:jc w:val="center"/>
        <w:rPr>
          <w:b/>
          <w:sz w:val="24"/>
          <w:szCs w:val="24"/>
          <w:lang w:val="en-US"/>
        </w:rPr>
      </w:pPr>
      <w:r w:rsidRPr="00D5262A">
        <w:rPr>
          <w:b/>
          <w:sz w:val="24"/>
          <w:szCs w:val="24"/>
          <w:lang w:val="en-US"/>
        </w:rPr>
        <w:t>Answer the questions</w:t>
      </w:r>
    </w:p>
    <w:p w:rsidR="00D5262A" w:rsidRPr="00D5262A" w:rsidRDefault="00D5262A" w:rsidP="00D5262A">
      <w:pPr>
        <w:numPr>
          <w:ilvl w:val="0"/>
          <w:numId w:val="42"/>
        </w:numPr>
        <w:contextualSpacing/>
        <w:rPr>
          <w:sz w:val="24"/>
          <w:szCs w:val="24"/>
          <w:lang w:val="en-US"/>
        </w:rPr>
      </w:pPr>
      <w:r w:rsidRPr="00D5262A">
        <w:rPr>
          <w:sz w:val="24"/>
          <w:szCs w:val="24"/>
          <w:lang w:val="en-US"/>
        </w:rPr>
        <w:t>What functions does</w:t>
      </w:r>
      <w:r w:rsidR="00894723" w:rsidRPr="00894723">
        <w:rPr>
          <w:sz w:val="24"/>
          <w:szCs w:val="24"/>
          <w:lang w:val="en-US"/>
        </w:rPr>
        <w:t xml:space="preserve"> </w:t>
      </w:r>
      <w:r w:rsidRPr="00D5262A">
        <w:rPr>
          <w:sz w:val="24"/>
          <w:szCs w:val="24"/>
          <w:lang w:val="en-US"/>
        </w:rPr>
        <w:t>Agromash 85TK make in a modern production?</w:t>
      </w:r>
    </w:p>
    <w:p w:rsidR="00D5262A" w:rsidRPr="00D5262A" w:rsidRDefault="00D5262A" w:rsidP="00D5262A">
      <w:pPr>
        <w:numPr>
          <w:ilvl w:val="0"/>
          <w:numId w:val="42"/>
        </w:numPr>
        <w:contextualSpacing/>
        <w:rPr>
          <w:sz w:val="24"/>
          <w:szCs w:val="24"/>
          <w:lang w:val="en-US"/>
        </w:rPr>
      </w:pPr>
      <w:r w:rsidRPr="00D5262A">
        <w:rPr>
          <w:sz w:val="24"/>
          <w:szCs w:val="24"/>
          <w:lang w:val="en-US"/>
        </w:rPr>
        <w:t>Why is gas used as a fuel in this machine?</w:t>
      </w:r>
    </w:p>
    <w:p w:rsidR="00D5262A" w:rsidRPr="00D5262A" w:rsidRDefault="00D5262A" w:rsidP="00D5262A">
      <w:pPr>
        <w:numPr>
          <w:ilvl w:val="0"/>
          <w:numId w:val="42"/>
        </w:numPr>
        <w:contextualSpacing/>
        <w:rPr>
          <w:sz w:val="24"/>
          <w:szCs w:val="24"/>
          <w:lang w:val="en-US"/>
        </w:rPr>
      </w:pPr>
      <w:r w:rsidRPr="00D5262A">
        <w:rPr>
          <w:sz w:val="24"/>
          <w:szCs w:val="24"/>
          <w:lang w:val="en-US"/>
        </w:rPr>
        <w:t>Why is Agromash 85TK considered more practical and more in demand in modern life?</w:t>
      </w:r>
    </w:p>
    <w:p w:rsidR="009678CF" w:rsidRPr="001B0A80" w:rsidRDefault="00D5262A" w:rsidP="001B0A80">
      <w:pPr>
        <w:numPr>
          <w:ilvl w:val="0"/>
          <w:numId w:val="42"/>
        </w:numPr>
        <w:contextualSpacing/>
        <w:rPr>
          <w:sz w:val="24"/>
          <w:szCs w:val="24"/>
          <w:lang w:val="en-US"/>
        </w:rPr>
      </w:pPr>
      <w:r w:rsidRPr="00D5262A">
        <w:rPr>
          <w:sz w:val="24"/>
          <w:szCs w:val="24"/>
          <w:lang w:val="en-US"/>
        </w:rPr>
        <w:t>What is the consumption of fuel?</w:t>
      </w:r>
    </w:p>
    <w:p w:rsidR="009678CF" w:rsidRPr="001B0A80" w:rsidRDefault="009678CF" w:rsidP="00112D81">
      <w:pPr>
        <w:spacing w:after="0" w:line="240" w:lineRule="auto"/>
        <w:rPr>
          <w:rFonts w:eastAsia="Times New Roman"/>
          <w:sz w:val="24"/>
          <w:szCs w:val="24"/>
          <w:lang w:val="en-US"/>
        </w:rPr>
      </w:pPr>
    </w:p>
    <w:p w:rsidR="00CE6273" w:rsidRDefault="00112D81" w:rsidP="00CE6273">
      <w:pPr>
        <w:ind w:firstLine="709"/>
        <w:jc w:val="both"/>
        <w:rPr>
          <w:lang w:val="en-US"/>
        </w:rPr>
      </w:pPr>
      <w:r w:rsidRPr="00112D81">
        <w:rPr>
          <w:rFonts w:eastAsia="Times New Roman"/>
          <w:b/>
          <w:sz w:val="24"/>
          <w:szCs w:val="24"/>
        </w:rPr>
        <w:t>Немецкий</w:t>
      </w:r>
      <w:r w:rsidR="00894723" w:rsidRPr="00197909">
        <w:rPr>
          <w:rFonts w:eastAsia="Times New Roman"/>
          <w:b/>
          <w:sz w:val="24"/>
          <w:szCs w:val="24"/>
          <w:lang w:val="en-US"/>
        </w:rPr>
        <w:t xml:space="preserve"> </w:t>
      </w:r>
      <w:r w:rsidRPr="00112D81">
        <w:rPr>
          <w:rFonts w:eastAsia="Times New Roman"/>
          <w:b/>
          <w:sz w:val="24"/>
          <w:szCs w:val="24"/>
        </w:rPr>
        <w:t>язык</w:t>
      </w:r>
    </w:p>
    <w:p w:rsidR="00CE6273" w:rsidRPr="00CE6273" w:rsidRDefault="00CE6273" w:rsidP="00CE6273">
      <w:pPr>
        <w:spacing w:after="0" w:line="240" w:lineRule="auto"/>
        <w:ind w:firstLine="709"/>
        <w:jc w:val="center"/>
        <w:rPr>
          <w:sz w:val="24"/>
          <w:szCs w:val="24"/>
          <w:lang w:val="de-DE"/>
        </w:rPr>
      </w:pPr>
      <w:r w:rsidRPr="00CE6273">
        <w:rPr>
          <w:sz w:val="24"/>
          <w:szCs w:val="24"/>
          <w:lang w:val="de-DE"/>
        </w:rPr>
        <w:t>AGROMASH 85TK</w:t>
      </w:r>
    </w:p>
    <w:p w:rsidR="00CE6273" w:rsidRPr="00CE6273" w:rsidRDefault="00CE6273" w:rsidP="00CE6273">
      <w:pPr>
        <w:spacing w:after="0" w:line="240" w:lineRule="auto"/>
        <w:ind w:firstLine="709"/>
        <w:jc w:val="both"/>
        <w:rPr>
          <w:sz w:val="24"/>
          <w:szCs w:val="24"/>
          <w:lang w:val="de-DE"/>
        </w:rPr>
      </w:pPr>
      <w:r w:rsidRPr="00CE6273">
        <w:rPr>
          <w:sz w:val="24"/>
          <w:szCs w:val="24"/>
          <w:lang w:val="de-DE"/>
        </w:rPr>
        <w:t>Traktor 1.4 Traktionsklasse von universellem Gebrauch, die es Ihnen ermöglicht, eine Vielzahl von Arbeiten in Betrieben verschiedener Typen durchzuführen:</w:t>
      </w:r>
    </w:p>
    <w:p w:rsidR="00CE6273" w:rsidRPr="00CE6273" w:rsidRDefault="00CE6273" w:rsidP="00CE6273">
      <w:pPr>
        <w:spacing w:after="0" w:line="240" w:lineRule="auto"/>
        <w:ind w:firstLine="709"/>
        <w:jc w:val="both"/>
        <w:rPr>
          <w:sz w:val="24"/>
          <w:szCs w:val="24"/>
          <w:lang w:val="de-DE"/>
        </w:rPr>
      </w:pPr>
      <w:r w:rsidRPr="00CE6273">
        <w:rPr>
          <w:sz w:val="24"/>
          <w:szCs w:val="24"/>
          <w:lang w:val="de-DE"/>
        </w:rPr>
        <w:t>• komplexe Aktivitäten bei der Lösung von Problemen der Tierhaltung und Pflanzenproduktion;</w:t>
      </w:r>
    </w:p>
    <w:p w:rsidR="00CE6273" w:rsidRPr="00CE6273" w:rsidRDefault="00CE6273" w:rsidP="00CE6273">
      <w:pPr>
        <w:spacing w:after="0" w:line="240" w:lineRule="auto"/>
        <w:ind w:firstLine="709"/>
        <w:jc w:val="both"/>
        <w:rPr>
          <w:sz w:val="24"/>
          <w:szCs w:val="24"/>
          <w:lang w:val="de-DE"/>
        </w:rPr>
      </w:pPr>
      <w:r w:rsidRPr="00CE6273">
        <w:rPr>
          <w:sz w:val="24"/>
          <w:szCs w:val="24"/>
          <w:lang w:val="de-DE"/>
        </w:rPr>
        <w:t>• Lade- und Entladevorgänge;</w:t>
      </w:r>
    </w:p>
    <w:p w:rsidR="00CE6273" w:rsidRPr="00CE6273" w:rsidRDefault="00CE6273" w:rsidP="00CE6273">
      <w:pPr>
        <w:spacing w:after="0" w:line="240" w:lineRule="auto"/>
        <w:ind w:firstLine="709"/>
        <w:jc w:val="both"/>
        <w:rPr>
          <w:sz w:val="24"/>
          <w:szCs w:val="24"/>
          <w:lang w:val="de-DE"/>
        </w:rPr>
      </w:pPr>
      <w:r w:rsidRPr="00CE6273">
        <w:rPr>
          <w:sz w:val="24"/>
          <w:szCs w:val="24"/>
          <w:lang w:val="de-DE"/>
        </w:rPr>
        <w:t>• Transport von Waren;</w:t>
      </w:r>
    </w:p>
    <w:p w:rsidR="00CE6273" w:rsidRPr="00CE6273" w:rsidRDefault="00CE6273" w:rsidP="00CE6273">
      <w:pPr>
        <w:spacing w:after="0" w:line="240" w:lineRule="auto"/>
        <w:ind w:firstLine="709"/>
        <w:jc w:val="both"/>
        <w:rPr>
          <w:sz w:val="24"/>
          <w:szCs w:val="24"/>
          <w:lang w:val="de-DE"/>
        </w:rPr>
      </w:pPr>
      <w:r w:rsidRPr="00CE6273">
        <w:rPr>
          <w:sz w:val="24"/>
          <w:szCs w:val="24"/>
          <w:lang w:val="de-DE"/>
        </w:rPr>
        <w:t>• Reinigungsarbeiten für die Bau-, Kommunal- und Straßenpflege</w:t>
      </w:r>
    </w:p>
    <w:p w:rsidR="00CE6273" w:rsidRPr="00CE6273" w:rsidRDefault="00CE6273" w:rsidP="00CE6273">
      <w:pPr>
        <w:spacing w:after="0" w:line="240" w:lineRule="auto"/>
        <w:ind w:firstLine="709"/>
        <w:jc w:val="both"/>
        <w:rPr>
          <w:sz w:val="24"/>
          <w:szCs w:val="24"/>
          <w:lang w:val="de-DE"/>
        </w:rPr>
      </w:pPr>
      <w:r w:rsidRPr="00CE6273">
        <w:rPr>
          <w:sz w:val="24"/>
          <w:szCs w:val="24"/>
          <w:lang w:val="de-DE"/>
        </w:rPr>
        <w:t>Leistungen</w:t>
      </w:r>
    </w:p>
    <w:p w:rsidR="00CE6273" w:rsidRPr="00CE6273" w:rsidRDefault="00CE6273" w:rsidP="00CE6273">
      <w:pPr>
        <w:spacing w:after="0" w:line="240" w:lineRule="auto"/>
        <w:ind w:firstLine="709"/>
        <w:jc w:val="both"/>
        <w:rPr>
          <w:sz w:val="24"/>
          <w:szCs w:val="24"/>
          <w:lang w:val="de-DE"/>
        </w:rPr>
      </w:pPr>
      <w:r w:rsidRPr="00CE6273">
        <w:rPr>
          <w:sz w:val="24"/>
          <w:szCs w:val="24"/>
          <w:lang w:val="de-DE"/>
        </w:rPr>
        <w:lastRenderedPageBreak/>
        <w:t>Das Hauptmerkmal der Maschine ist der Einsatz von Erdgas als Brennstoff, der sowohl ökonomisch als auch ökologisch Vorteile bietet. Die Wirtschaftlichkeit wird aufgrund der Billigkeit des im Motor verwendeten Methangases erreicht, dessen Kosten um etwa das 3-fache geringer sind  als die der Dieselöl-Energiequellen. Die Ausstattung des Leistungsteils mit einem autonomen Einzelkompressor ergibt eine große Einsparung  in 6 Mal.</w:t>
      </w:r>
    </w:p>
    <w:p w:rsidR="00CE6273" w:rsidRPr="00CE6273" w:rsidRDefault="00CE6273" w:rsidP="00CE6273">
      <w:pPr>
        <w:spacing w:after="0" w:line="240" w:lineRule="auto"/>
        <w:ind w:firstLine="709"/>
        <w:jc w:val="both"/>
        <w:rPr>
          <w:sz w:val="24"/>
          <w:szCs w:val="24"/>
          <w:lang w:val="de-DE"/>
        </w:rPr>
      </w:pPr>
      <w:r w:rsidRPr="00CE6273">
        <w:rPr>
          <w:sz w:val="24"/>
          <w:szCs w:val="24"/>
          <w:lang w:val="de-DE"/>
        </w:rPr>
        <w:t>Die Emissionen von Schadstoffen bei der Verarbeitung von Methangassind 4-5 Mal geringer als bei laufendem Dieselmotor.</w:t>
      </w:r>
    </w:p>
    <w:p w:rsidR="00CE6273" w:rsidRPr="00CE6273" w:rsidRDefault="00CE6273" w:rsidP="00CE6273">
      <w:pPr>
        <w:spacing w:after="0" w:line="240" w:lineRule="auto"/>
        <w:ind w:firstLine="709"/>
        <w:jc w:val="both"/>
        <w:rPr>
          <w:sz w:val="24"/>
          <w:szCs w:val="24"/>
          <w:lang w:val="de-DE"/>
        </w:rPr>
      </w:pPr>
      <w:r w:rsidRPr="00CE6273">
        <w:rPr>
          <w:sz w:val="24"/>
          <w:szCs w:val="24"/>
          <w:lang w:val="de-DE"/>
        </w:rPr>
        <w:t>Der Methan-Motor enthält keine teuren und schnell verschleißenden Hochdruckgeräte, wodurch sich auch die Wartungskosten reduzieren.</w:t>
      </w:r>
    </w:p>
    <w:p w:rsidR="00CE6273" w:rsidRPr="00CE6273" w:rsidRDefault="00CE6273" w:rsidP="00CE6273">
      <w:pPr>
        <w:spacing w:after="0" w:line="240" w:lineRule="auto"/>
        <w:ind w:firstLine="709"/>
        <w:jc w:val="both"/>
        <w:rPr>
          <w:sz w:val="24"/>
          <w:szCs w:val="24"/>
          <w:lang w:val="de-DE"/>
        </w:rPr>
      </w:pPr>
      <w:r w:rsidRPr="00CE6273">
        <w:rPr>
          <w:sz w:val="24"/>
          <w:szCs w:val="24"/>
          <w:lang w:val="de-DE"/>
        </w:rPr>
        <w:t>Innovative Veränderungen.</w:t>
      </w:r>
    </w:p>
    <w:p w:rsidR="00CE6273" w:rsidRPr="00CE6273" w:rsidRDefault="00CE6273" w:rsidP="00CE6273">
      <w:pPr>
        <w:spacing w:after="0" w:line="240" w:lineRule="auto"/>
        <w:ind w:firstLine="709"/>
        <w:jc w:val="both"/>
        <w:rPr>
          <w:sz w:val="24"/>
          <w:szCs w:val="24"/>
          <w:lang w:val="de-DE"/>
        </w:rPr>
      </w:pPr>
      <w:r w:rsidRPr="00CE6273">
        <w:rPr>
          <w:sz w:val="24"/>
          <w:szCs w:val="24"/>
          <w:lang w:val="de-DE"/>
        </w:rPr>
        <w:t> Die Modernisierung beeinträchtigte fast alle Knoten der neuen Maschine und machte sie passabler, wendiger, effizienter und wartungsfreundlicher. Die Vorderachse ist mit einem Cross Guard am Onboard Reducer ausgestattet, was die Zuverlässigkeit der Mechanismen erhöht. Es wurde möglich, die Vorderräder auf einen Winkel von 55 Grad zudrehen (vorher wurden die Räder nur auf 37 Grad gedreht). Der Radius einer vollen Umdrehung des Autos ist von 5 auf 4,3 m mit der Hinzufügung der Bremse gesunken. Der Kühler einer neuen Probe wird in der Klimaanlage installiert. Mit der Änderung des Schaltplans wurde die elektrische Ausrüstung zuverlässiger. Eine Reihe von Zusatzgeräten wurden entwickelt: Eimer, Rollengriffe, Klemmgabeln, Bürsten.</w:t>
      </w:r>
    </w:p>
    <w:p w:rsidR="00CE6273" w:rsidRPr="00CE6273" w:rsidRDefault="00CE6273" w:rsidP="00CE6273">
      <w:pPr>
        <w:spacing w:after="0" w:line="240" w:lineRule="auto"/>
        <w:ind w:firstLine="709"/>
        <w:jc w:val="both"/>
        <w:rPr>
          <w:sz w:val="24"/>
          <w:szCs w:val="24"/>
          <w:lang w:val="de-DE"/>
        </w:rPr>
      </w:pPr>
      <w:r w:rsidRPr="00CE6273">
        <w:rPr>
          <w:sz w:val="24"/>
          <w:szCs w:val="24"/>
          <w:lang w:val="de-DE"/>
        </w:rPr>
        <w:t>TechnischeDaten:</w:t>
      </w:r>
      <w:r w:rsidR="00894723" w:rsidRPr="00197909">
        <w:rPr>
          <w:sz w:val="24"/>
          <w:szCs w:val="24"/>
          <w:lang w:val="en-US"/>
        </w:rPr>
        <w:t xml:space="preserve"> </w:t>
      </w:r>
      <w:r w:rsidRPr="00CE6273">
        <w:rPr>
          <w:sz w:val="24"/>
          <w:szCs w:val="24"/>
          <w:lang w:val="de-DE"/>
        </w:rPr>
        <w:t>Gewicht - 4325kg. Motorleistung - 62,5 (85) kW (PS) .Die Rotationskurbelwelle - 2 000 U / min. Der Kraftstoffverbrauch beträgt 234 g / kWh. Die Kapazität von Zylindern mit Gas - 350 Liter. Der Dauerbetriebbei 80%  Belastung -10 Stunden.</w:t>
      </w:r>
    </w:p>
    <w:p w:rsidR="00CE6273" w:rsidRPr="00CE6273" w:rsidRDefault="00CE6273" w:rsidP="00CE6273">
      <w:pPr>
        <w:spacing w:after="0" w:line="240" w:lineRule="auto"/>
        <w:ind w:firstLine="709"/>
        <w:jc w:val="both"/>
        <w:rPr>
          <w:sz w:val="24"/>
          <w:szCs w:val="24"/>
          <w:lang w:val="de-DE"/>
        </w:rPr>
      </w:pPr>
      <w:r w:rsidRPr="00CE6273">
        <w:rPr>
          <w:sz w:val="24"/>
          <w:szCs w:val="24"/>
          <w:lang w:val="de-DE"/>
        </w:rPr>
        <w:t>Die Fragen</w:t>
      </w:r>
    </w:p>
    <w:p w:rsidR="00CE6273" w:rsidRPr="00CE6273" w:rsidRDefault="00CE6273" w:rsidP="00CE6273">
      <w:pPr>
        <w:numPr>
          <w:ilvl w:val="0"/>
          <w:numId w:val="43"/>
        </w:numPr>
        <w:spacing w:after="0" w:line="240" w:lineRule="auto"/>
        <w:ind w:firstLine="709"/>
        <w:contextualSpacing/>
        <w:jc w:val="both"/>
        <w:rPr>
          <w:sz w:val="24"/>
          <w:szCs w:val="24"/>
          <w:lang w:val="de-DE"/>
        </w:rPr>
      </w:pPr>
      <w:r w:rsidRPr="00CE6273">
        <w:rPr>
          <w:sz w:val="24"/>
          <w:szCs w:val="24"/>
          <w:lang w:val="de-DE"/>
        </w:rPr>
        <w:t>Welche Funktionen hat Agromash 85TK in der modernen Industrie?</w:t>
      </w:r>
    </w:p>
    <w:p w:rsidR="00CE6273" w:rsidRPr="00CE6273" w:rsidRDefault="00CE6273" w:rsidP="00CE6273">
      <w:pPr>
        <w:numPr>
          <w:ilvl w:val="0"/>
          <w:numId w:val="43"/>
        </w:numPr>
        <w:spacing w:after="0" w:line="240" w:lineRule="auto"/>
        <w:ind w:firstLine="709"/>
        <w:contextualSpacing/>
        <w:jc w:val="both"/>
        <w:rPr>
          <w:sz w:val="24"/>
          <w:szCs w:val="24"/>
          <w:lang w:val="de-DE"/>
        </w:rPr>
      </w:pPr>
      <w:r w:rsidRPr="00CE6273">
        <w:rPr>
          <w:sz w:val="24"/>
          <w:szCs w:val="24"/>
          <w:lang w:val="de-DE"/>
        </w:rPr>
        <w:t>Warum wird Gas in dieser Maschine als Brennstoff verwendet?</w:t>
      </w:r>
    </w:p>
    <w:p w:rsidR="00CE6273" w:rsidRPr="00CE6273" w:rsidRDefault="00CE6273" w:rsidP="00CE6273">
      <w:pPr>
        <w:numPr>
          <w:ilvl w:val="0"/>
          <w:numId w:val="43"/>
        </w:numPr>
        <w:spacing w:after="0" w:line="240" w:lineRule="auto"/>
        <w:ind w:firstLine="709"/>
        <w:contextualSpacing/>
        <w:jc w:val="both"/>
        <w:rPr>
          <w:sz w:val="24"/>
          <w:szCs w:val="24"/>
          <w:lang w:val="de-DE"/>
        </w:rPr>
      </w:pPr>
      <w:r w:rsidRPr="00CE6273">
        <w:rPr>
          <w:sz w:val="24"/>
          <w:szCs w:val="24"/>
          <w:lang w:val="de-DE"/>
        </w:rPr>
        <w:t>Warum gilt Agromash 85TK als das praktischste und populärste in modernem Leben?</w:t>
      </w:r>
    </w:p>
    <w:p w:rsidR="00CE6273" w:rsidRPr="00CE6273" w:rsidRDefault="00CE6273" w:rsidP="00CE6273">
      <w:pPr>
        <w:numPr>
          <w:ilvl w:val="0"/>
          <w:numId w:val="43"/>
        </w:numPr>
        <w:spacing w:after="0" w:line="240" w:lineRule="auto"/>
        <w:ind w:firstLine="709"/>
        <w:contextualSpacing/>
        <w:jc w:val="both"/>
        <w:rPr>
          <w:sz w:val="24"/>
          <w:szCs w:val="24"/>
          <w:lang w:val="de-DE"/>
        </w:rPr>
      </w:pPr>
      <w:r w:rsidRPr="00CE6273">
        <w:rPr>
          <w:sz w:val="24"/>
          <w:szCs w:val="24"/>
          <w:lang w:val="de-DE"/>
        </w:rPr>
        <w:t>Wie viel Kraftstoff verbraucht ein Traktor?</w:t>
      </w:r>
    </w:p>
    <w:p w:rsidR="00CE6273" w:rsidRPr="00CE6273" w:rsidRDefault="00CE6273" w:rsidP="00CE6273">
      <w:pPr>
        <w:ind w:left="720" w:firstLine="709"/>
        <w:contextualSpacing/>
        <w:jc w:val="both"/>
        <w:rPr>
          <w:lang w:val="de-DE"/>
        </w:rPr>
      </w:pPr>
    </w:p>
    <w:p w:rsidR="001B0A80" w:rsidRPr="00CE6273" w:rsidRDefault="001B0A80" w:rsidP="001B0A80">
      <w:pPr>
        <w:spacing w:after="0" w:line="240" w:lineRule="auto"/>
        <w:rPr>
          <w:lang w:val="de-DE"/>
        </w:rPr>
      </w:pPr>
    </w:p>
    <w:p w:rsidR="00112D81" w:rsidRPr="00112D81" w:rsidRDefault="00112D81" w:rsidP="00077D72">
      <w:pPr>
        <w:tabs>
          <w:tab w:val="left" w:pos="567"/>
          <w:tab w:val="left" w:pos="851"/>
        </w:tabs>
        <w:spacing w:after="0" w:line="240" w:lineRule="auto"/>
        <w:rPr>
          <w:b/>
          <w:sz w:val="24"/>
          <w:szCs w:val="24"/>
          <w:lang w:val="en-US"/>
        </w:rPr>
      </w:pPr>
    </w:p>
    <w:p w:rsidR="004D2BC3" w:rsidRPr="00112D81" w:rsidRDefault="004D2BC3" w:rsidP="00077D72">
      <w:pPr>
        <w:tabs>
          <w:tab w:val="left" w:pos="567"/>
          <w:tab w:val="left" w:pos="851"/>
        </w:tabs>
        <w:spacing w:after="0" w:line="240" w:lineRule="auto"/>
        <w:rPr>
          <w:b/>
          <w:sz w:val="24"/>
          <w:szCs w:val="24"/>
          <w:lang w:val="en-US"/>
        </w:rPr>
      </w:pPr>
    </w:p>
    <w:p w:rsidR="004D2BC3" w:rsidRPr="00112D81" w:rsidRDefault="004D2BC3" w:rsidP="009678CF">
      <w:pPr>
        <w:spacing w:after="0" w:line="240" w:lineRule="auto"/>
        <w:jc w:val="center"/>
        <w:rPr>
          <w:b/>
          <w:sz w:val="24"/>
          <w:szCs w:val="24"/>
          <w:u w:val="single"/>
          <w:lang w:val="en-US"/>
        </w:rPr>
      </w:pPr>
    </w:p>
    <w:p w:rsidR="00112D81" w:rsidRPr="00DF5087" w:rsidRDefault="00112D81">
      <w:pPr>
        <w:spacing w:after="160" w:line="259" w:lineRule="auto"/>
        <w:rPr>
          <w:b/>
          <w:sz w:val="24"/>
          <w:szCs w:val="24"/>
          <w:u w:val="single"/>
          <w:lang w:val="en-US"/>
        </w:rPr>
      </w:pPr>
      <w:r w:rsidRPr="00DF5087">
        <w:rPr>
          <w:b/>
          <w:sz w:val="24"/>
          <w:szCs w:val="24"/>
          <w:u w:val="single"/>
          <w:lang w:val="en-US"/>
        </w:rPr>
        <w:br w:type="page"/>
      </w:r>
    </w:p>
    <w:p w:rsidR="004D2BC3" w:rsidRPr="004954F4" w:rsidRDefault="004D2BC3" w:rsidP="004954F4">
      <w:pPr>
        <w:spacing w:after="0" w:line="240" w:lineRule="auto"/>
        <w:jc w:val="center"/>
        <w:rPr>
          <w:b/>
          <w:sz w:val="24"/>
          <w:szCs w:val="24"/>
          <w:u w:val="single"/>
        </w:rPr>
      </w:pPr>
      <w:r w:rsidRPr="004954F4">
        <w:rPr>
          <w:b/>
          <w:sz w:val="24"/>
          <w:szCs w:val="24"/>
          <w:u w:val="single"/>
        </w:rPr>
        <w:lastRenderedPageBreak/>
        <w:t>Задание по организации работы коллектива</w:t>
      </w:r>
    </w:p>
    <w:p w:rsidR="00562BBF" w:rsidRDefault="00562BBF" w:rsidP="004954F4">
      <w:pPr>
        <w:tabs>
          <w:tab w:val="left" w:pos="426"/>
          <w:tab w:val="left" w:pos="993"/>
        </w:tabs>
        <w:spacing w:after="0" w:line="240" w:lineRule="auto"/>
        <w:jc w:val="both"/>
        <w:rPr>
          <w:b/>
          <w:sz w:val="24"/>
          <w:szCs w:val="24"/>
        </w:rPr>
      </w:pPr>
    </w:p>
    <w:p w:rsidR="004D2BC3" w:rsidRPr="004954F4" w:rsidRDefault="004D2BC3" w:rsidP="004954F4">
      <w:pPr>
        <w:tabs>
          <w:tab w:val="left" w:pos="426"/>
          <w:tab w:val="left" w:pos="993"/>
        </w:tabs>
        <w:spacing w:after="0" w:line="240" w:lineRule="auto"/>
        <w:jc w:val="both"/>
        <w:rPr>
          <w:b/>
          <w:sz w:val="24"/>
          <w:szCs w:val="24"/>
        </w:rPr>
      </w:pPr>
      <w:r w:rsidRPr="004954F4">
        <w:rPr>
          <w:b/>
          <w:sz w:val="24"/>
          <w:szCs w:val="24"/>
        </w:rPr>
        <w:t>Задача №1</w:t>
      </w:r>
    </w:p>
    <w:p w:rsidR="00562BBF" w:rsidRPr="004954F4" w:rsidRDefault="00562BBF" w:rsidP="00562BBF">
      <w:pPr>
        <w:spacing w:after="0" w:line="240" w:lineRule="auto"/>
        <w:jc w:val="both"/>
        <w:rPr>
          <w:sz w:val="24"/>
          <w:szCs w:val="24"/>
        </w:rPr>
      </w:pPr>
      <w:r w:rsidRPr="004954F4">
        <w:rPr>
          <w:sz w:val="24"/>
          <w:szCs w:val="24"/>
        </w:rPr>
        <w:t>Задание: Организовать деятельность коллектива исполнителей сварочного участка станции технического обслуживания сельскохозяйственной техники.</w:t>
      </w:r>
    </w:p>
    <w:p w:rsidR="00562BBF" w:rsidRPr="004954F4" w:rsidRDefault="00562BBF" w:rsidP="00562BBF">
      <w:pPr>
        <w:spacing w:after="0" w:line="240" w:lineRule="auto"/>
        <w:jc w:val="both"/>
        <w:rPr>
          <w:sz w:val="24"/>
          <w:szCs w:val="24"/>
        </w:rPr>
      </w:pPr>
      <w:r w:rsidRPr="004954F4">
        <w:rPr>
          <w:sz w:val="24"/>
          <w:szCs w:val="24"/>
        </w:rPr>
        <w:t>Порядок выполнения:</w:t>
      </w:r>
    </w:p>
    <w:p w:rsidR="00562BBF" w:rsidRPr="004954F4" w:rsidRDefault="000F6F06" w:rsidP="000F6F06">
      <w:pPr>
        <w:spacing w:after="0" w:line="240" w:lineRule="auto"/>
        <w:contextualSpacing/>
        <w:jc w:val="both"/>
        <w:rPr>
          <w:sz w:val="24"/>
          <w:szCs w:val="24"/>
        </w:rPr>
      </w:pPr>
      <w:r>
        <w:rPr>
          <w:sz w:val="24"/>
          <w:szCs w:val="24"/>
        </w:rPr>
        <w:t xml:space="preserve">1. </w:t>
      </w:r>
      <w:r w:rsidR="00562BBF" w:rsidRPr="004954F4">
        <w:rPr>
          <w:sz w:val="24"/>
          <w:szCs w:val="24"/>
        </w:rPr>
        <w:t>Спланируйте численность основных и вспомогательных рабочих, численность персонала сварочного</w:t>
      </w:r>
      <w:r w:rsidR="00894723">
        <w:rPr>
          <w:sz w:val="24"/>
          <w:szCs w:val="24"/>
        </w:rPr>
        <w:t xml:space="preserve"> </w:t>
      </w:r>
      <w:r w:rsidR="00562BBF" w:rsidRPr="004954F4">
        <w:rPr>
          <w:sz w:val="24"/>
          <w:szCs w:val="24"/>
        </w:rPr>
        <w:t xml:space="preserve">участка по плану. Заполните таблицу </w:t>
      </w:r>
      <w:r w:rsidR="00CE13E9">
        <w:rPr>
          <w:sz w:val="24"/>
          <w:szCs w:val="24"/>
        </w:rPr>
        <w:t>1</w:t>
      </w:r>
    </w:p>
    <w:p w:rsidR="00562BBF" w:rsidRPr="004954F4" w:rsidRDefault="000F6F06" w:rsidP="000F6F06">
      <w:pPr>
        <w:widowControl w:val="0"/>
        <w:spacing w:after="0" w:line="240" w:lineRule="auto"/>
        <w:contextualSpacing/>
        <w:jc w:val="both"/>
        <w:rPr>
          <w:bCs/>
          <w:sz w:val="24"/>
          <w:szCs w:val="24"/>
        </w:rPr>
      </w:pPr>
      <w:r>
        <w:rPr>
          <w:sz w:val="24"/>
          <w:szCs w:val="24"/>
        </w:rPr>
        <w:t xml:space="preserve">2. </w:t>
      </w:r>
      <w:r w:rsidR="00562BBF" w:rsidRPr="004954F4">
        <w:rPr>
          <w:sz w:val="24"/>
          <w:szCs w:val="24"/>
        </w:rPr>
        <w:t xml:space="preserve">Разработайте систему мотивации труда. </w:t>
      </w:r>
    </w:p>
    <w:p w:rsidR="00562BBF" w:rsidRPr="004954F4" w:rsidRDefault="00562BBF" w:rsidP="00562BBF">
      <w:pPr>
        <w:widowControl w:val="0"/>
        <w:spacing w:after="0" w:line="240" w:lineRule="auto"/>
        <w:ind w:left="720"/>
        <w:contextualSpacing/>
        <w:jc w:val="both"/>
        <w:rPr>
          <w:sz w:val="24"/>
          <w:szCs w:val="24"/>
        </w:rPr>
      </w:pPr>
      <w:r w:rsidRPr="004954F4">
        <w:rPr>
          <w:sz w:val="24"/>
          <w:szCs w:val="24"/>
        </w:rPr>
        <w:t>-  заполните таблицу 2</w:t>
      </w:r>
    </w:p>
    <w:p w:rsidR="00562BBF" w:rsidRPr="004954F4" w:rsidRDefault="00562BBF" w:rsidP="00562BBF">
      <w:pPr>
        <w:widowControl w:val="0"/>
        <w:spacing w:after="0" w:line="240" w:lineRule="auto"/>
        <w:ind w:left="720"/>
        <w:contextualSpacing/>
        <w:jc w:val="both"/>
        <w:rPr>
          <w:sz w:val="24"/>
          <w:szCs w:val="24"/>
        </w:rPr>
      </w:pPr>
      <w:r w:rsidRPr="004954F4">
        <w:rPr>
          <w:sz w:val="24"/>
          <w:szCs w:val="24"/>
        </w:rPr>
        <w:t>- пропишите 3 формы поощрения и 3 формы наказания материального стимулирования с указанием 3 оснований;</w:t>
      </w:r>
    </w:p>
    <w:p w:rsidR="00562BBF" w:rsidRPr="004954F4" w:rsidRDefault="00562BBF" w:rsidP="00562BBF">
      <w:pPr>
        <w:widowControl w:val="0"/>
        <w:spacing w:after="0" w:line="240" w:lineRule="auto"/>
        <w:ind w:left="720"/>
        <w:contextualSpacing/>
        <w:jc w:val="both"/>
        <w:rPr>
          <w:bCs/>
          <w:sz w:val="24"/>
          <w:szCs w:val="24"/>
        </w:rPr>
      </w:pPr>
      <w:r w:rsidRPr="004954F4">
        <w:rPr>
          <w:sz w:val="24"/>
          <w:szCs w:val="24"/>
        </w:rPr>
        <w:t>- пропишите 3 формы поощрения и 3 формы наказания социального стимулирования с указанием основания;</w:t>
      </w:r>
    </w:p>
    <w:p w:rsidR="00562BBF" w:rsidRPr="004954F4" w:rsidRDefault="000F6F06" w:rsidP="000F6F06">
      <w:pPr>
        <w:widowControl w:val="0"/>
        <w:spacing w:after="0" w:line="240" w:lineRule="auto"/>
        <w:contextualSpacing/>
        <w:jc w:val="both"/>
        <w:rPr>
          <w:bCs/>
          <w:sz w:val="24"/>
          <w:szCs w:val="24"/>
        </w:rPr>
      </w:pPr>
      <w:r>
        <w:rPr>
          <w:sz w:val="24"/>
          <w:szCs w:val="24"/>
        </w:rPr>
        <w:t xml:space="preserve">3. </w:t>
      </w:r>
      <w:r w:rsidR="00562BBF" w:rsidRPr="004954F4">
        <w:rPr>
          <w:sz w:val="24"/>
          <w:szCs w:val="24"/>
        </w:rPr>
        <w:t>Выберите вариант управленческих решений:</w:t>
      </w:r>
    </w:p>
    <w:p w:rsidR="00562BBF" w:rsidRPr="004954F4" w:rsidRDefault="00562BBF" w:rsidP="00562BBF">
      <w:pPr>
        <w:widowControl w:val="0"/>
        <w:spacing w:after="0" w:line="240" w:lineRule="auto"/>
        <w:ind w:left="720"/>
        <w:contextualSpacing/>
        <w:jc w:val="both"/>
        <w:rPr>
          <w:sz w:val="24"/>
          <w:szCs w:val="24"/>
        </w:rPr>
      </w:pPr>
      <w:r w:rsidRPr="004954F4">
        <w:rPr>
          <w:sz w:val="24"/>
          <w:szCs w:val="24"/>
        </w:rPr>
        <w:t>- проанализируйте приведенные ниже управленческие решения;</w:t>
      </w:r>
    </w:p>
    <w:p w:rsidR="00562BBF" w:rsidRPr="004954F4" w:rsidRDefault="00562BBF" w:rsidP="00562BBF">
      <w:pPr>
        <w:widowControl w:val="0"/>
        <w:spacing w:after="0" w:line="240" w:lineRule="auto"/>
        <w:ind w:left="720"/>
        <w:contextualSpacing/>
        <w:jc w:val="both"/>
        <w:rPr>
          <w:sz w:val="24"/>
          <w:szCs w:val="24"/>
        </w:rPr>
      </w:pPr>
      <w:r w:rsidRPr="004954F4">
        <w:rPr>
          <w:sz w:val="24"/>
          <w:szCs w:val="24"/>
        </w:rPr>
        <w:t>- распределите каждую из них к одной из четырех категорий процесса организации: планирование, мотивации, организации и координации деятельности, контроля;</w:t>
      </w:r>
    </w:p>
    <w:p w:rsidR="00562BBF" w:rsidRPr="004954F4" w:rsidRDefault="00562BBF" w:rsidP="00562BBF">
      <w:pPr>
        <w:widowControl w:val="0"/>
        <w:spacing w:after="0" w:line="240" w:lineRule="auto"/>
        <w:ind w:left="720"/>
        <w:contextualSpacing/>
        <w:jc w:val="both"/>
        <w:rPr>
          <w:sz w:val="24"/>
          <w:szCs w:val="24"/>
        </w:rPr>
      </w:pPr>
      <w:r w:rsidRPr="004954F4">
        <w:rPr>
          <w:sz w:val="24"/>
          <w:szCs w:val="24"/>
        </w:rPr>
        <w:t>- заполните таблицу 3.</w:t>
      </w:r>
    </w:p>
    <w:p w:rsidR="00562BBF" w:rsidRPr="004954F4" w:rsidRDefault="00562BBF" w:rsidP="00562BBF">
      <w:pPr>
        <w:widowControl w:val="0"/>
        <w:spacing w:after="0" w:line="240" w:lineRule="auto"/>
        <w:ind w:left="720"/>
        <w:contextualSpacing/>
        <w:jc w:val="both"/>
        <w:rPr>
          <w:sz w:val="24"/>
          <w:szCs w:val="24"/>
        </w:rPr>
      </w:pPr>
      <w:r w:rsidRPr="004954F4">
        <w:rPr>
          <w:sz w:val="24"/>
          <w:szCs w:val="24"/>
        </w:rPr>
        <w:t>Перечень управленческих решений:</w:t>
      </w:r>
    </w:p>
    <w:p w:rsidR="00562BBF" w:rsidRPr="004954F4" w:rsidRDefault="00562BBF" w:rsidP="00562BBF">
      <w:pPr>
        <w:pStyle w:val="a4"/>
        <w:widowControl w:val="0"/>
        <w:numPr>
          <w:ilvl w:val="0"/>
          <w:numId w:val="10"/>
        </w:numPr>
        <w:spacing w:after="0" w:line="240" w:lineRule="auto"/>
        <w:rPr>
          <w:szCs w:val="24"/>
        </w:rPr>
      </w:pPr>
      <w:r w:rsidRPr="004954F4">
        <w:rPr>
          <w:rFonts w:eastAsia="Times New Roman"/>
          <w:szCs w:val="24"/>
        </w:rPr>
        <w:t xml:space="preserve">о миссии и целях организации; </w:t>
      </w:r>
    </w:p>
    <w:p w:rsidR="00562BBF" w:rsidRPr="004954F4" w:rsidRDefault="00562BBF" w:rsidP="00562BBF">
      <w:pPr>
        <w:pStyle w:val="a4"/>
        <w:widowControl w:val="0"/>
        <w:numPr>
          <w:ilvl w:val="0"/>
          <w:numId w:val="10"/>
        </w:numPr>
        <w:spacing w:after="0" w:line="240" w:lineRule="auto"/>
        <w:rPr>
          <w:rFonts w:eastAsia="Times New Roman"/>
          <w:szCs w:val="24"/>
        </w:rPr>
      </w:pPr>
      <w:r w:rsidRPr="004954F4">
        <w:rPr>
          <w:rFonts w:eastAsia="Times New Roman"/>
          <w:szCs w:val="24"/>
        </w:rPr>
        <w:t>о выявлении степени удовлетворенности сотрудников условиями труда, оплатой труда;</w:t>
      </w:r>
    </w:p>
    <w:p w:rsidR="00562BBF" w:rsidRPr="004954F4" w:rsidRDefault="00562BBF" w:rsidP="00562BBF">
      <w:pPr>
        <w:pStyle w:val="a4"/>
        <w:widowControl w:val="0"/>
        <w:numPr>
          <w:ilvl w:val="0"/>
          <w:numId w:val="10"/>
        </w:numPr>
        <w:spacing w:after="0" w:line="240" w:lineRule="auto"/>
        <w:rPr>
          <w:rFonts w:eastAsia="Times New Roman"/>
          <w:szCs w:val="24"/>
        </w:rPr>
      </w:pPr>
      <w:r w:rsidRPr="004954F4">
        <w:rPr>
          <w:rFonts w:eastAsia="Times New Roman"/>
          <w:szCs w:val="24"/>
        </w:rPr>
        <w:t>об организационной структуре;</w:t>
      </w:r>
    </w:p>
    <w:p w:rsidR="00562BBF" w:rsidRPr="004954F4" w:rsidRDefault="00562BBF" w:rsidP="00562BBF">
      <w:pPr>
        <w:pStyle w:val="a4"/>
        <w:widowControl w:val="0"/>
        <w:numPr>
          <w:ilvl w:val="0"/>
          <w:numId w:val="10"/>
        </w:numPr>
        <w:spacing w:after="0" w:line="240" w:lineRule="auto"/>
        <w:rPr>
          <w:rFonts w:eastAsia="Times New Roman"/>
          <w:szCs w:val="24"/>
        </w:rPr>
      </w:pPr>
      <w:r w:rsidRPr="004954F4">
        <w:rPr>
          <w:rFonts w:eastAsia="Times New Roman"/>
          <w:szCs w:val="24"/>
        </w:rPr>
        <w:t xml:space="preserve">о разработке критериев оценки результатов работы; </w:t>
      </w:r>
    </w:p>
    <w:p w:rsidR="00562BBF" w:rsidRPr="004954F4" w:rsidRDefault="00562BBF" w:rsidP="00562BBF">
      <w:pPr>
        <w:pStyle w:val="a4"/>
        <w:widowControl w:val="0"/>
        <w:numPr>
          <w:ilvl w:val="0"/>
          <w:numId w:val="10"/>
        </w:numPr>
        <w:spacing w:after="0" w:line="240" w:lineRule="auto"/>
        <w:rPr>
          <w:rFonts w:eastAsia="Times New Roman"/>
          <w:szCs w:val="24"/>
        </w:rPr>
      </w:pPr>
      <w:r w:rsidRPr="004954F4">
        <w:rPr>
          <w:rFonts w:eastAsia="Times New Roman"/>
          <w:szCs w:val="24"/>
        </w:rPr>
        <w:t>о введении процедур контроля;</w:t>
      </w:r>
    </w:p>
    <w:p w:rsidR="00562BBF" w:rsidRPr="004954F4" w:rsidRDefault="00562BBF" w:rsidP="00562BBF">
      <w:pPr>
        <w:pStyle w:val="a4"/>
        <w:widowControl w:val="0"/>
        <w:numPr>
          <w:ilvl w:val="0"/>
          <w:numId w:val="10"/>
        </w:numPr>
        <w:spacing w:after="0" w:line="240" w:lineRule="auto"/>
        <w:rPr>
          <w:rFonts w:eastAsia="Times New Roman"/>
          <w:szCs w:val="24"/>
        </w:rPr>
      </w:pPr>
      <w:r w:rsidRPr="004954F4">
        <w:rPr>
          <w:rFonts w:eastAsia="Times New Roman"/>
          <w:szCs w:val="24"/>
        </w:rPr>
        <w:t>о планах деятельности организации и подразделений;</w:t>
      </w:r>
    </w:p>
    <w:p w:rsidR="00562BBF" w:rsidRPr="004954F4" w:rsidRDefault="00562BBF" w:rsidP="00562BBF">
      <w:pPr>
        <w:pStyle w:val="a4"/>
        <w:widowControl w:val="0"/>
        <w:numPr>
          <w:ilvl w:val="0"/>
          <w:numId w:val="10"/>
        </w:numPr>
        <w:spacing w:after="0" w:line="240" w:lineRule="auto"/>
        <w:rPr>
          <w:rFonts w:eastAsia="Times New Roman"/>
          <w:szCs w:val="24"/>
        </w:rPr>
      </w:pPr>
      <w:r w:rsidRPr="004954F4">
        <w:rPr>
          <w:rFonts w:eastAsia="Times New Roman"/>
          <w:szCs w:val="24"/>
        </w:rPr>
        <w:t>о поощрении или наказании сотрудников;</w:t>
      </w:r>
    </w:p>
    <w:p w:rsidR="00562BBF" w:rsidRPr="004954F4" w:rsidRDefault="00562BBF" w:rsidP="00562BBF">
      <w:pPr>
        <w:pStyle w:val="a4"/>
        <w:widowControl w:val="0"/>
        <w:numPr>
          <w:ilvl w:val="0"/>
          <w:numId w:val="10"/>
        </w:numPr>
        <w:spacing w:after="0" w:line="240" w:lineRule="auto"/>
        <w:rPr>
          <w:rFonts w:eastAsia="Times New Roman"/>
          <w:szCs w:val="24"/>
        </w:rPr>
      </w:pPr>
      <w:r w:rsidRPr="004954F4">
        <w:rPr>
          <w:rFonts w:eastAsia="Times New Roman"/>
          <w:szCs w:val="24"/>
        </w:rPr>
        <w:t xml:space="preserve">о реакции на различные состояния внешней среды; </w:t>
      </w:r>
    </w:p>
    <w:p w:rsidR="00562BBF" w:rsidRPr="004954F4" w:rsidRDefault="00562BBF" w:rsidP="00562BBF">
      <w:pPr>
        <w:pStyle w:val="a4"/>
        <w:widowControl w:val="0"/>
        <w:numPr>
          <w:ilvl w:val="0"/>
          <w:numId w:val="10"/>
        </w:numPr>
        <w:spacing w:after="0" w:line="240" w:lineRule="auto"/>
        <w:rPr>
          <w:rFonts w:eastAsia="Times New Roman"/>
          <w:szCs w:val="24"/>
        </w:rPr>
      </w:pPr>
      <w:r w:rsidRPr="004954F4">
        <w:rPr>
          <w:rFonts w:eastAsia="Times New Roman"/>
          <w:szCs w:val="24"/>
        </w:rPr>
        <w:t>о координации деятельности подразделений;</w:t>
      </w:r>
    </w:p>
    <w:p w:rsidR="00562BBF" w:rsidRPr="004954F4" w:rsidRDefault="00562BBF" w:rsidP="00562BBF">
      <w:pPr>
        <w:pStyle w:val="a4"/>
        <w:widowControl w:val="0"/>
        <w:numPr>
          <w:ilvl w:val="0"/>
          <w:numId w:val="10"/>
        </w:numPr>
        <w:spacing w:after="0" w:line="240" w:lineRule="auto"/>
        <w:rPr>
          <w:bCs/>
          <w:szCs w:val="24"/>
        </w:rPr>
      </w:pPr>
      <w:r w:rsidRPr="004954F4">
        <w:rPr>
          <w:rFonts w:eastAsia="Times New Roman"/>
          <w:szCs w:val="24"/>
        </w:rPr>
        <w:t>о стратегии и тактике достижения целей организации</w:t>
      </w:r>
    </w:p>
    <w:p w:rsidR="00562BBF" w:rsidRPr="004954F4" w:rsidRDefault="00562BBF" w:rsidP="00562BBF">
      <w:pPr>
        <w:pStyle w:val="a4"/>
        <w:widowControl w:val="0"/>
        <w:numPr>
          <w:ilvl w:val="0"/>
          <w:numId w:val="10"/>
        </w:numPr>
        <w:spacing w:after="0" w:line="240" w:lineRule="auto"/>
        <w:rPr>
          <w:rFonts w:eastAsia="Times New Roman"/>
          <w:szCs w:val="24"/>
        </w:rPr>
      </w:pPr>
      <w:r w:rsidRPr="004954F4">
        <w:rPr>
          <w:rFonts w:eastAsia="Times New Roman"/>
          <w:szCs w:val="24"/>
        </w:rPr>
        <w:t>о реорганизации подразделений;</w:t>
      </w:r>
    </w:p>
    <w:p w:rsidR="00562BBF" w:rsidRPr="004954F4" w:rsidRDefault="00562BBF" w:rsidP="00562BBF">
      <w:pPr>
        <w:pStyle w:val="a4"/>
        <w:widowControl w:val="0"/>
        <w:numPr>
          <w:ilvl w:val="0"/>
          <w:numId w:val="10"/>
        </w:numPr>
        <w:spacing w:after="0" w:line="240" w:lineRule="auto"/>
        <w:rPr>
          <w:rFonts w:eastAsia="Times New Roman"/>
          <w:szCs w:val="24"/>
        </w:rPr>
      </w:pPr>
      <w:r w:rsidRPr="004954F4">
        <w:rPr>
          <w:rFonts w:eastAsia="Times New Roman"/>
          <w:szCs w:val="24"/>
        </w:rPr>
        <w:t>о мерах повышения производительности труда;</w:t>
      </w:r>
    </w:p>
    <w:p w:rsidR="00C829DF" w:rsidRDefault="00562BBF" w:rsidP="00FE2E91">
      <w:pPr>
        <w:pStyle w:val="a4"/>
        <w:widowControl w:val="0"/>
        <w:numPr>
          <w:ilvl w:val="0"/>
          <w:numId w:val="10"/>
        </w:numPr>
        <w:spacing w:after="0" w:line="240" w:lineRule="auto"/>
        <w:rPr>
          <w:rFonts w:eastAsia="Times New Roman"/>
          <w:szCs w:val="24"/>
        </w:rPr>
      </w:pPr>
      <w:r w:rsidRPr="004954F4">
        <w:rPr>
          <w:rFonts w:eastAsia="Times New Roman"/>
          <w:szCs w:val="24"/>
        </w:rPr>
        <w:t>об определении периодичности контроля.</w:t>
      </w:r>
    </w:p>
    <w:p w:rsidR="00FE2E91" w:rsidRPr="00FE2E91" w:rsidRDefault="00C829DF" w:rsidP="00C829DF">
      <w:pPr>
        <w:pStyle w:val="a4"/>
        <w:widowControl w:val="0"/>
        <w:spacing w:after="0" w:line="240" w:lineRule="auto"/>
        <w:rPr>
          <w:rFonts w:eastAsia="Times New Roman"/>
          <w:szCs w:val="24"/>
        </w:rPr>
      </w:pPr>
      <w:r w:rsidRPr="002D7C3A">
        <w:rPr>
          <w:rFonts w:eastAsia="TimesNewRoman"/>
          <w:szCs w:val="24"/>
        </w:rPr>
        <w:t>Таблица 1</w:t>
      </w:r>
    </w:p>
    <w:p w:rsidR="00FE2E91" w:rsidRPr="00FE2E91" w:rsidRDefault="00FE2E91" w:rsidP="00FE2E91">
      <w:pPr>
        <w:tabs>
          <w:tab w:val="left" w:pos="993"/>
        </w:tabs>
        <w:spacing w:after="0" w:line="360" w:lineRule="auto"/>
        <w:jc w:val="both"/>
        <w:rPr>
          <w:rFonts w:eastAsia="TimesNewRoman"/>
          <w:sz w:val="24"/>
          <w:szCs w:val="24"/>
        </w:rPr>
      </w:pPr>
      <w:r w:rsidRPr="00FE2E91">
        <w:rPr>
          <w:rFonts w:eastAsia="TimesNewRoman"/>
          <w:sz w:val="24"/>
          <w:szCs w:val="24"/>
        </w:rPr>
        <w:t>Планирование численности основных и вспомогательных рабочих, численность персонала сварочного участка.</w:t>
      </w:r>
    </w:p>
    <w:tbl>
      <w:tblPr>
        <w:tblStyle w:val="211"/>
        <w:tblW w:w="5000" w:type="pct"/>
        <w:tblLook w:val="04A0"/>
      </w:tblPr>
      <w:tblGrid>
        <w:gridCol w:w="565"/>
        <w:gridCol w:w="6384"/>
        <w:gridCol w:w="3472"/>
      </w:tblGrid>
      <w:tr w:rsidR="00FE2E91" w:rsidRPr="00FE2E91" w:rsidTr="00782529">
        <w:trPr>
          <w:trHeight w:val="459"/>
        </w:trPr>
        <w:tc>
          <w:tcPr>
            <w:tcW w:w="3334" w:type="pct"/>
            <w:gridSpan w:val="2"/>
            <w:tcBorders>
              <w:right w:val="single" w:sz="4" w:space="0" w:color="auto"/>
            </w:tcBorders>
          </w:tcPr>
          <w:p w:rsidR="00FE2E91" w:rsidRPr="00FE2E91" w:rsidRDefault="00FE2E91" w:rsidP="00FE2E91">
            <w:pPr>
              <w:tabs>
                <w:tab w:val="left" w:pos="993"/>
              </w:tabs>
              <w:spacing w:after="0" w:line="360" w:lineRule="auto"/>
              <w:jc w:val="center"/>
              <w:rPr>
                <w:rFonts w:ascii="TimesNewRoman" w:eastAsia="TimesNewRoman" w:hAnsi="TimesNewRoman" w:cs="TimesNewRoman"/>
                <w:b/>
                <w:sz w:val="24"/>
                <w:szCs w:val="24"/>
              </w:rPr>
            </w:pPr>
            <w:r w:rsidRPr="00FE2E91">
              <w:rPr>
                <w:rFonts w:ascii="TimesNewRoman" w:eastAsia="TimesNewRoman" w:hAnsi="TimesNewRoman" w:cs="TimesNewRoman"/>
                <w:b/>
                <w:sz w:val="24"/>
                <w:szCs w:val="24"/>
              </w:rPr>
              <w:t>Исходные данные</w:t>
            </w:r>
          </w:p>
        </w:tc>
        <w:tc>
          <w:tcPr>
            <w:tcW w:w="1666" w:type="pct"/>
            <w:tcBorders>
              <w:left w:val="single" w:sz="4" w:space="0" w:color="auto"/>
            </w:tcBorders>
          </w:tcPr>
          <w:p w:rsidR="00FE2E91" w:rsidRPr="00FE2E91" w:rsidRDefault="00FE2E91" w:rsidP="00FE2E91">
            <w:pPr>
              <w:widowControl w:val="0"/>
              <w:suppressAutoHyphens/>
              <w:autoSpaceDE w:val="0"/>
              <w:autoSpaceDN w:val="0"/>
              <w:spacing w:after="0" w:line="240" w:lineRule="auto"/>
              <w:jc w:val="center"/>
              <w:textAlignment w:val="baseline"/>
              <w:rPr>
                <w:rFonts w:eastAsia="TimesNewRoman,Italic"/>
                <w:b/>
                <w:kern w:val="3"/>
                <w:sz w:val="24"/>
                <w:szCs w:val="24"/>
                <w:lang w:eastAsia="ja-JP"/>
              </w:rPr>
            </w:pPr>
            <w:r w:rsidRPr="00FE2E91">
              <w:rPr>
                <w:rFonts w:eastAsia="TimesNewRoman,Italic"/>
                <w:b/>
                <w:kern w:val="3"/>
                <w:sz w:val="24"/>
                <w:szCs w:val="24"/>
                <w:lang w:eastAsia="ja-JP"/>
              </w:rPr>
              <w:t>Показатель</w:t>
            </w:r>
          </w:p>
        </w:tc>
      </w:tr>
      <w:tr w:rsidR="00FE2E91" w:rsidRPr="00FE2E91" w:rsidTr="00782529">
        <w:trPr>
          <w:trHeight w:val="409"/>
        </w:trPr>
        <w:tc>
          <w:tcPr>
            <w:tcW w:w="271" w:type="pct"/>
            <w:tcBorders>
              <w:right w:val="single" w:sz="4" w:space="0" w:color="auto"/>
            </w:tcBorders>
          </w:tcPr>
          <w:p w:rsidR="00FE2E91" w:rsidRPr="00FE2E91" w:rsidRDefault="00FE2E91" w:rsidP="00FE2E91">
            <w:pPr>
              <w:tabs>
                <w:tab w:val="left" w:pos="993"/>
              </w:tabs>
              <w:spacing w:after="0" w:line="240" w:lineRule="auto"/>
              <w:jc w:val="both"/>
              <w:rPr>
                <w:sz w:val="24"/>
                <w:szCs w:val="24"/>
              </w:rPr>
            </w:pPr>
            <w:r w:rsidRPr="00FE2E91">
              <w:rPr>
                <w:sz w:val="24"/>
                <w:szCs w:val="24"/>
              </w:rPr>
              <w:t>1</w:t>
            </w:r>
          </w:p>
        </w:tc>
        <w:tc>
          <w:tcPr>
            <w:tcW w:w="3063" w:type="pct"/>
            <w:tcBorders>
              <w:right w:val="single" w:sz="4" w:space="0" w:color="auto"/>
            </w:tcBorders>
          </w:tcPr>
          <w:p w:rsidR="00FE2E91" w:rsidRPr="00FE2E91" w:rsidRDefault="00FE2E91" w:rsidP="00FE2E91">
            <w:pPr>
              <w:tabs>
                <w:tab w:val="left" w:pos="993"/>
              </w:tabs>
              <w:spacing w:after="0" w:line="360" w:lineRule="auto"/>
              <w:jc w:val="both"/>
              <w:rPr>
                <w:rFonts w:ascii="TimesNewRoman" w:eastAsia="TimesNewRoman" w:hAnsi="TimesNewRoman" w:cs="TimesNewRoman"/>
                <w:sz w:val="24"/>
                <w:szCs w:val="24"/>
              </w:rPr>
            </w:pPr>
            <w:r w:rsidRPr="00FE2E91">
              <w:rPr>
                <w:rFonts w:ascii="TimesNewRoman" w:eastAsia="TimesNewRoman" w:hAnsi="TimesNewRoman" w:cs="TimesNewRoman"/>
                <w:sz w:val="24"/>
                <w:szCs w:val="24"/>
              </w:rPr>
              <w:t xml:space="preserve">Количество смен </w:t>
            </w:r>
          </w:p>
        </w:tc>
        <w:tc>
          <w:tcPr>
            <w:tcW w:w="1666" w:type="pct"/>
            <w:tcBorders>
              <w:left w:val="single" w:sz="4" w:space="0" w:color="auto"/>
            </w:tcBorders>
          </w:tcPr>
          <w:p w:rsidR="00FE2E91" w:rsidRPr="00FE2E91" w:rsidRDefault="00FE2E91" w:rsidP="00FE2E91">
            <w:pPr>
              <w:widowControl w:val="0"/>
              <w:suppressAutoHyphens/>
              <w:autoSpaceDE w:val="0"/>
              <w:autoSpaceDN w:val="0"/>
              <w:spacing w:after="0" w:line="240" w:lineRule="auto"/>
              <w:jc w:val="center"/>
              <w:textAlignment w:val="baseline"/>
              <w:rPr>
                <w:rFonts w:eastAsia="TimesNewRoman,Italic"/>
                <w:iCs/>
                <w:kern w:val="3"/>
                <w:sz w:val="24"/>
                <w:szCs w:val="24"/>
                <w:lang w:eastAsia="ja-JP"/>
              </w:rPr>
            </w:pPr>
            <w:r w:rsidRPr="00FE2E91">
              <w:rPr>
                <w:rFonts w:eastAsia="TimesNewRoman,Italic"/>
                <w:iCs/>
                <w:sz w:val="24"/>
                <w:szCs w:val="24"/>
              </w:rPr>
              <w:t>2</w:t>
            </w:r>
          </w:p>
        </w:tc>
      </w:tr>
      <w:tr w:rsidR="00FE2E91" w:rsidRPr="00FE2E91" w:rsidTr="00782529">
        <w:trPr>
          <w:trHeight w:val="473"/>
        </w:trPr>
        <w:tc>
          <w:tcPr>
            <w:tcW w:w="271" w:type="pct"/>
            <w:tcBorders>
              <w:right w:val="single" w:sz="4" w:space="0" w:color="auto"/>
            </w:tcBorders>
          </w:tcPr>
          <w:p w:rsidR="00FE2E91" w:rsidRPr="00FE2E91" w:rsidRDefault="00FE2E91" w:rsidP="00FE2E91">
            <w:pPr>
              <w:tabs>
                <w:tab w:val="left" w:pos="993"/>
              </w:tabs>
              <w:spacing w:after="0" w:line="240" w:lineRule="auto"/>
              <w:jc w:val="both"/>
              <w:rPr>
                <w:rFonts w:eastAsia="TimesNewRoman"/>
                <w:sz w:val="24"/>
                <w:szCs w:val="24"/>
              </w:rPr>
            </w:pPr>
            <w:r w:rsidRPr="00FE2E91">
              <w:rPr>
                <w:rFonts w:eastAsia="TimesNewRoman"/>
                <w:sz w:val="24"/>
                <w:szCs w:val="24"/>
              </w:rPr>
              <w:t>2</w:t>
            </w:r>
          </w:p>
        </w:tc>
        <w:tc>
          <w:tcPr>
            <w:tcW w:w="3063" w:type="pct"/>
            <w:tcBorders>
              <w:right w:val="single" w:sz="4" w:space="0" w:color="auto"/>
            </w:tcBorders>
          </w:tcPr>
          <w:p w:rsidR="00FE2E91" w:rsidRPr="00FE2E91" w:rsidRDefault="00FE2E91" w:rsidP="00FE2E91">
            <w:pPr>
              <w:tabs>
                <w:tab w:val="left" w:pos="993"/>
              </w:tabs>
              <w:spacing w:after="0" w:line="240" w:lineRule="auto"/>
              <w:jc w:val="both"/>
              <w:rPr>
                <w:rFonts w:ascii="Calibri" w:eastAsia="TimesNewRoman" w:hAnsi="Calibri" w:cs="TimesNewRoman"/>
                <w:sz w:val="24"/>
                <w:szCs w:val="24"/>
              </w:rPr>
            </w:pPr>
            <w:r w:rsidRPr="00FE2E91">
              <w:rPr>
                <w:rFonts w:ascii="TimesNewRoman" w:eastAsia="TimesNewRoman" w:hAnsi="TimesNewRoman" w:cs="TimesNewRoman"/>
                <w:sz w:val="24"/>
                <w:szCs w:val="24"/>
              </w:rPr>
              <w:t xml:space="preserve">Количество рабочих занятых в одну смену, </w:t>
            </w:r>
            <w:r w:rsidRPr="00FE2E91">
              <w:rPr>
                <w:rFonts w:eastAsia="TimesNewRoman"/>
                <w:sz w:val="24"/>
                <w:szCs w:val="24"/>
              </w:rPr>
              <w:t>человек</w:t>
            </w:r>
          </w:p>
        </w:tc>
        <w:tc>
          <w:tcPr>
            <w:tcW w:w="1666" w:type="pct"/>
            <w:tcBorders>
              <w:left w:val="single" w:sz="4" w:space="0" w:color="auto"/>
            </w:tcBorders>
          </w:tcPr>
          <w:p w:rsidR="00FE2E91" w:rsidRPr="00FE2E91" w:rsidRDefault="00FE2E91" w:rsidP="00FE2E91">
            <w:pPr>
              <w:tabs>
                <w:tab w:val="left" w:pos="993"/>
              </w:tabs>
              <w:spacing w:after="0" w:line="360" w:lineRule="auto"/>
              <w:jc w:val="center"/>
              <w:rPr>
                <w:rFonts w:ascii="TimesNewRoman" w:eastAsia="TimesNewRoman" w:hAnsi="TimesNewRoman" w:cs="TimesNewRoman"/>
                <w:sz w:val="24"/>
                <w:szCs w:val="24"/>
              </w:rPr>
            </w:pPr>
            <w:r w:rsidRPr="00FE2E91">
              <w:rPr>
                <w:rFonts w:ascii="TimesNewRoman" w:eastAsia="TimesNewRoman" w:hAnsi="TimesNewRoman" w:cs="TimesNewRoman"/>
                <w:sz w:val="24"/>
                <w:szCs w:val="24"/>
              </w:rPr>
              <w:t>12</w:t>
            </w:r>
          </w:p>
        </w:tc>
      </w:tr>
      <w:tr w:rsidR="00FE2E91" w:rsidRPr="00FE2E91" w:rsidTr="00782529">
        <w:trPr>
          <w:trHeight w:val="423"/>
        </w:trPr>
        <w:tc>
          <w:tcPr>
            <w:tcW w:w="271" w:type="pct"/>
            <w:tcBorders>
              <w:right w:val="single" w:sz="4" w:space="0" w:color="auto"/>
            </w:tcBorders>
          </w:tcPr>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r w:rsidRPr="00FE2E91">
              <w:rPr>
                <w:rFonts w:ascii="TimesNewRoman" w:eastAsia="TimesNewRoman" w:hAnsi="TimesNewRoman" w:cs="TimesNewRoman"/>
                <w:sz w:val="24"/>
                <w:szCs w:val="24"/>
              </w:rPr>
              <w:t>3</w:t>
            </w:r>
          </w:p>
        </w:tc>
        <w:tc>
          <w:tcPr>
            <w:tcW w:w="3063" w:type="pct"/>
            <w:tcBorders>
              <w:right w:val="single" w:sz="4" w:space="0" w:color="auto"/>
            </w:tcBorders>
          </w:tcPr>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r w:rsidRPr="00FE2E91">
              <w:rPr>
                <w:rFonts w:ascii="TimesNewRoman" w:eastAsia="TimesNewRoman" w:hAnsi="TimesNewRoman" w:cs="TimesNewRoman"/>
                <w:sz w:val="24"/>
                <w:szCs w:val="24"/>
              </w:rPr>
              <w:t xml:space="preserve">Плановый простой при выполнении ремонта, дней </w:t>
            </w:r>
          </w:p>
        </w:tc>
        <w:tc>
          <w:tcPr>
            <w:tcW w:w="1666" w:type="pct"/>
            <w:tcBorders>
              <w:left w:val="single" w:sz="4" w:space="0" w:color="auto"/>
            </w:tcBorders>
          </w:tcPr>
          <w:p w:rsidR="00FE2E91" w:rsidRPr="00FE2E91" w:rsidRDefault="00FE2E91" w:rsidP="00FE2E91">
            <w:pPr>
              <w:widowControl w:val="0"/>
              <w:suppressAutoHyphens/>
              <w:autoSpaceDE w:val="0"/>
              <w:autoSpaceDN w:val="0"/>
              <w:spacing w:after="0" w:line="240" w:lineRule="auto"/>
              <w:jc w:val="center"/>
              <w:textAlignment w:val="baseline"/>
              <w:rPr>
                <w:rFonts w:ascii="TimesNewRoman" w:eastAsia="TimesNewRoman" w:hAnsi="TimesNewRoman" w:cs="TimesNewRoman"/>
                <w:kern w:val="3"/>
                <w:sz w:val="24"/>
                <w:szCs w:val="24"/>
                <w:lang w:eastAsia="ja-JP"/>
              </w:rPr>
            </w:pPr>
            <w:r w:rsidRPr="00FE2E91">
              <w:rPr>
                <w:rFonts w:ascii="TimesNewRoman" w:eastAsia="TimesNewRoman" w:hAnsi="TimesNewRoman" w:cs="TimesNewRoman"/>
                <w:kern w:val="3"/>
                <w:sz w:val="24"/>
                <w:szCs w:val="24"/>
                <w:lang w:eastAsia="ja-JP"/>
              </w:rPr>
              <w:t>8</w:t>
            </w:r>
          </w:p>
        </w:tc>
      </w:tr>
      <w:tr w:rsidR="00FE2E91" w:rsidRPr="00FE2E91" w:rsidTr="00782529">
        <w:tc>
          <w:tcPr>
            <w:tcW w:w="271" w:type="pct"/>
            <w:tcBorders>
              <w:right w:val="single" w:sz="4" w:space="0" w:color="auto"/>
            </w:tcBorders>
          </w:tcPr>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r w:rsidRPr="00FE2E91">
              <w:rPr>
                <w:rFonts w:ascii="TimesNewRoman" w:eastAsia="TimesNewRoman" w:hAnsi="TimesNewRoman" w:cs="TimesNewRoman"/>
                <w:sz w:val="24"/>
                <w:szCs w:val="24"/>
              </w:rPr>
              <w:t>4</w:t>
            </w:r>
          </w:p>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p>
        </w:tc>
        <w:tc>
          <w:tcPr>
            <w:tcW w:w="3063" w:type="pct"/>
            <w:tcBorders>
              <w:right w:val="single" w:sz="4" w:space="0" w:color="auto"/>
            </w:tcBorders>
          </w:tcPr>
          <w:p w:rsidR="00FE2E91" w:rsidRPr="00FE2E91" w:rsidRDefault="00FE2E91" w:rsidP="00FE2E91">
            <w:pPr>
              <w:tabs>
                <w:tab w:val="left" w:pos="993"/>
              </w:tabs>
              <w:spacing w:after="0" w:line="240" w:lineRule="auto"/>
              <w:jc w:val="both"/>
              <w:rPr>
                <w:rFonts w:ascii="Calibri" w:eastAsia="TimesNewRoman" w:hAnsi="Calibri" w:cs="TimesNewRoman"/>
                <w:sz w:val="24"/>
                <w:szCs w:val="24"/>
              </w:rPr>
            </w:pPr>
            <w:r w:rsidRPr="00FE2E91">
              <w:rPr>
                <w:rFonts w:ascii="TimesNewRoman" w:eastAsia="TimesNewRoman" w:hAnsi="TimesNewRoman" w:cs="TimesNewRoman"/>
                <w:sz w:val="24"/>
                <w:szCs w:val="24"/>
              </w:rPr>
              <w:t xml:space="preserve">Вспомогательные рабочие, </w:t>
            </w:r>
            <w:r w:rsidRPr="00FE2E91">
              <w:rPr>
                <w:rFonts w:eastAsia="TimesNewRoman"/>
                <w:sz w:val="24"/>
                <w:szCs w:val="24"/>
              </w:rPr>
              <w:t>человек</w:t>
            </w:r>
          </w:p>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p>
        </w:tc>
        <w:tc>
          <w:tcPr>
            <w:tcW w:w="1666" w:type="pct"/>
            <w:tcBorders>
              <w:left w:val="single" w:sz="4" w:space="0" w:color="auto"/>
            </w:tcBorders>
          </w:tcPr>
          <w:p w:rsidR="00FE2E91" w:rsidRPr="00FE2E91" w:rsidRDefault="00FE2E91" w:rsidP="00FE2E91">
            <w:pPr>
              <w:widowControl w:val="0"/>
              <w:suppressAutoHyphens/>
              <w:autoSpaceDE w:val="0"/>
              <w:autoSpaceDN w:val="0"/>
              <w:spacing w:after="0" w:line="240" w:lineRule="auto"/>
              <w:jc w:val="center"/>
              <w:textAlignment w:val="baseline"/>
              <w:rPr>
                <w:rFonts w:ascii="TimesNewRoman" w:eastAsia="TimesNewRoman" w:hAnsi="TimesNewRoman" w:cs="TimesNewRoman"/>
                <w:kern w:val="3"/>
                <w:sz w:val="24"/>
                <w:szCs w:val="24"/>
                <w:lang w:eastAsia="ja-JP"/>
              </w:rPr>
            </w:pPr>
            <w:r w:rsidRPr="00FE2E91">
              <w:rPr>
                <w:rFonts w:ascii="TimesNewRoman" w:eastAsia="TimesNewRoman" w:hAnsi="TimesNewRoman" w:cs="TimesNewRoman"/>
                <w:kern w:val="3"/>
                <w:sz w:val="24"/>
                <w:szCs w:val="24"/>
                <w:lang w:eastAsia="ja-JP"/>
              </w:rPr>
              <w:t>15</w:t>
            </w:r>
            <w:r w:rsidRPr="00FE2E91">
              <w:rPr>
                <w:rFonts w:ascii="TimesNewRoman" w:eastAsia="TimesNewRoman" w:hAnsi="TimesNewRoman" w:cs="TimesNewRoman"/>
                <w:kern w:val="3"/>
                <w:sz w:val="24"/>
                <w:szCs w:val="24"/>
                <w:lang w:val="de-DE" w:eastAsia="ja-JP"/>
              </w:rPr>
              <w:t xml:space="preserve">% </w:t>
            </w:r>
            <w:r w:rsidRPr="00FE2E91">
              <w:rPr>
                <w:rFonts w:ascii="TimesNewRoman" w:eastAsia="TimesNewRoman" w:hAnsi="TimesNewRoman" w:cs="TimesNewRoman"/>
                <w:kern w:val="3"/>
                <w:sz w:val="24"/>
                <w:szCs w:val="24"/>
                <w:lang w:eastAsia="ja-JP"/>
              </w:rPr>
              <w:t>от</w:t>
            </w:r>
            <w:r w:rsidR="00894723">
              <w:rPr>
                <w:rFonts w:ascii="TimesNewRoman" w:eastAsia="TimesNewRoman" w:hAnsi="TimesNewRoman" w:cs="TimesNewRoman"/>
                <w:kern w:val="3"/>
                <w:sz w:val="24"/>
                <w:szCs w:val="24"/>
                <w:lang w:eastAsia="ja-JP"/>
              </w:rPr>
              <w:t xml:space="preserve"> </w:t>
            </w:r>
            <w:r w:rsidRPr="00FE2E91">
              <w:rPr>
                <w:rFonts w:ascii="TimesNewRoman" w:eastAsia="TimesNewRoman" w:hAnsi="TimesNewRoman" w:cs="TimesNewRoman"/>
                <w:kern w:val="3"/>
                <w:sz w:val="24"/>
                <w:szCs w:val="24"/>
                <w:lang w:eastAsia="ja-JP"/>
              </w:rPr>
              <w:t xml:space="preserve">основных </w:t>
            </w:r>
          </w:p>
        </w:tc>
      </w:tr>
      <w:tr w:rsidR="00FE2E91" w:rsidRPr="00FE2E91" w:rsidTr="00894723">
        <w:trPr>
          <w:trHeight w:val="313"/>
        </w:trPr>
        <w:tc>
          <w:tcPr>
            <w:tcW w:w="271" w:type="pct"/>
            <w:tcBorders>
              <w:right w:val="single" w:sz="4" w:space="0" w:color="auto"/>
            </w:tcBorders>
          </w:tcPr>
          <w:p w:rsidR="00FE2E91" w:rsidRPr="00FE2E91" w:rsidRDefault="00FE2E91" w:rsidP="00894723">
            <w:pPr>
              <w:tabs>
                <w:tab w:val="left" w:pos="993"/>
              </w:tabs>
              <w:spacing w:after="0" w:line="240" w:lineRule="auto"/>
              <w:jc w:val="both"/>
              <w:rPr>
                <w:rFonts w:ascii="TimesNewRoman" w:eastAsia="TimesNewRoman" w:hAnsi="TimesNewRoman" w:cs="TimesNewRoman"/>
                <w:sz w:val="24"/>
                <w:szCs w:val="24"/>
              </w:rPr>
            </w:pPr>
            <w:r w:rsidRPr="00FE2E91">
              <w:rPr>
                <w:rFonts w:ascii="TimesNewRoman" w:eastAsia="TimesNewRoman" w:hAnsi="TimesNewRoman" w:cs="TimesNewRoman"/>
                <w:sz w:val="24"/>
                <w:szCs w:val="24"/>
              </w:rPr>
              <w:t>5</w:t>
            </w:r>
          </w:p>
        </w:tc>
        <w:tc>
          <w:tcPr>
            <w:tcW w:w="3063" w:type="pct"/>
            <w:tcBorders>
              <w:right w:val="single" w:sz="4" w:space="0" w:color="auto"/>
            </w:tcBorders>
          </w:tcPr>
          <w:p w:rsidR="00FE2E91" w:rsidRPr="00FE2E91" w:rsidRDefault="00FE2E91" w:rsidP="00894723">
            <w:pPr>
              <w:tabs>
                <w:tab w:val="left" w:pos="993"/>
              </w:tabs>
              <w:spacing w:after="0" w:line="240" w:lineRule="auto"/>
              <w:jc w:val="both"/>
              <w:rPr>
                <w:rFonts w:ascii="TimesNewRoman" w:eastAsia="TimesNewRoman" w:hAnsi="TimesNewRoman" w:cs="TimesNewRoman"/>
                <w:sz w:val="24"/>
                <w:szCs w:val="24"/>
              </w:rPr>
            </w:pPr>
            <w:r w:rsidRPr="00FE2E91">
              <w:rPr>
                <w:rFonts w:ascii="TimesNewRoman" w:eastAsia="TimesNewRoman" w:hAnsi="TimesNewRoman" w:cs="TimesNewRoman"/>
                <w:sz w:val="24"/>
                <w:szCs w:val="24"/>
              </w:rPr>
              <w:t xml:space="preserve">Служащие по штатному расписанию, </w:t>
            </w:r>
            <w:r w:rsidRPr="00FE2E91">
              <w:rPr>
                <w:rFonts w:eastAsia="TimesNewRoman"/>
                <w:sz w:val="24"/>
                <w:szCs w:val="24"/>
              </w:rPr>
              <w:t>человек</w:t>
            </w:r>
          </w:p>
        </w:tc>
        <w:tc>
          <w:tcPr>
            <w:tcW w:w="1666" w:type="pct"/>
            <w:tcBorders>
              <w:left w:val="single" w:sz="4" w:space="0" w:color="auto"/>
            </w:tcBorders>
          </w:tcPr>
          <w:p w:rsidR="00FE2E91" w:rsidRPr="00FE2E91" w:rsidRDefault="00FE2E91" w:rsidP="00FE2E91">
            <w:pPr>
              <w:widowControl w:val="0"/>
              <w:suppressAutoHyphens/>
              <w:autoSpaceDE w:val="0"/>
              <w:autoSpaceDN w:val="0"/>
              <w:spacing w:after="0" w:line="240" w:lineRule="auto"/>
              <w:jc w:val="center"/>
              <w:textAlignment w:val="baseline"/>
              <w:rPr>
                <w:rFonts w:ascii="TimesNewRoman" w:eastAsia="TimesNewRoman" w:hAnsi="TimesNewRoman" w:cs="TimesNewRoman"/>
                <w:kern w:val="3"/>
                <w:sz w:val="24"/>
                <w:szCs w:val="24"/>
                <w:lang w:eastAsia="ja-JP"/>
              </w:rPr>
            </w:pPr>
            <w:r w:rsidRPr="00FE2E91">
              <w:rPr>
                <w:rFonts w:ascii="TimesNewRoman" w:eastAsia="TimesNewRoman" w:hAnsi="TimesNewRoman" w:cs="TimesNewRoman"/>
                <w:kern w:val="3"/>
                <w:sz w:val="24"/>
                <w:szCs w:val="24"/>
                <w:lang w:eastAsia="ja-JP"/>
              </w:rPr>
              <w:t>8</w:t>
            </w:r>
          </w:p>
        </w:tc>
      </w:tr>
      <w:tr w:rsidR="00FE2E91" w:rsidRPr="00FE2E91" w:rsidTr="00782529">
        <w:trPr>
          <w:trHeight w:val="463"/>
        </w:trPr>
        <w:tc>
          <w:tcPr>
            <w:tcW w:w="271" w:type="pct"/>
            <w:tcBorders>
              <w:right w:val="single" w:sz="4" w:space="0" w:color="auto"/>
            </w:tcBorders>
          </w:tcPr>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r w:rsidRPr="00FE2E91">
              <w:rPr>
                <w:rFonts w:ascii="TimesNewRoman" w:eastAsia="TimesNewRoman" w:hAnsi="TimesNewRoman" w:cs="TimesNewRoman"/>
                <w:sz w:val="24"/>
                <w:szCs w:val="24"/>
              </w:rPr>
              <w:t>6</w:t>
            </w:r>
          </w:p>
        </w:tc>
        <w:tc>
          <w:tcPr>
            <w:tcW w:w="3063" w:type="pct"/>
            <w:tcBorders>
              <w:right w:val="single" w:sz="4" w:space="0" w:color="auto"/>
            </w:tcBorders>
          </w:tcPr>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r w:rsidRPr="00FE2E91">
              <w:rPr>
                <w:rFonts w:ascii="TimesNewRoman" w:eastAsia="TimesNewRoman" w:hAnsi="TimesNewRoman" w:cs="TimesNewRoman"/>
                <w:sz w:val="24"/>
                <w:szCs w:val="24"/>
              </w:rPr>
              <w:t>Неявки на рабочего по плану, дней</w:t>
            </w:r>
          </w:p>
        </w:tc>
        <w:tc>
          <w:tcPr>
            <w:tcW w:w="1666" w:type="pct"/>
            <w:tcBorders>
              <w:left w:val="single" w:sz="4" w:space="0" w:color="auto"/>
            </w:tcBorders>
          </w:tcPr>
          <w:p w:rsidR="00FE2E91" w:rsidRPr="00FE2E91" w:rsidRDefault="00FE2E91" w:rsidP="00FE2E91">
            <w:pPr>
              <w:tabs>
                <w:tab w:val="left" w:pos="993"/>
              </w:tabs>
              <w:spacing w:after="0" w:line="360" w:lineRule="auto"/>
              <w:jc w:val="center"/>
              <w:rPr>
                <w:rFonts w:ascii="TimesNewRoman" w:eastAsia="TimesNewRoman" w:hAnsi="TimesNewRoman" w:cs="TimesNewRoman"/>
                <w:sz w:val="24"/>
                <w:szCs w:val="24"/>
              </w:rPr>
            </w:pPr>
            <w:r w:rsidRPr="00FE2E91">
              <w:rPr>
                <w:rFonts w:ascii="TimesNewRoman" w:eastAsia="TimesNewRoman" w:hAnsi="TimesNewRoman" w:cs="TimesNewRoman"/>
                <w:sz w:val="24"/>
                <w:szCs w:val="24"/>
              </w:rPr>
              <w:t>24</w:t>
            </w:r>
          </w:p>
        </w:tc>
      </w:tr>
      <w:tr w:rsidR="00FE2E91" w:rsidRPr="00FE2E91" w:rsidTr="00782529">
        <w:trPr>
          <w:trHeight w:val="275"/>
        </w:trPr>
        <w:tc>
          <w:tcPr>
            <w:tcW w:w="5000" w:type="pct"/>
            <w:gridSpan w:val="3"/>
          </w:tcPr>
          <w:p w:rsidR="00FE2E91" w:rsidRPr="00FE2E91" w:rsidRDefault="00FE2E91" w:rsidP="00FE2E91">
            <w:pPr>
              <w:tabs>
                <w:tab w:val="left" w:pos="993"/>
              </w:tabs>
              <w:spacing w:after="0" w:line="360" w:lineRule="auto"/>
              <w:jc w:val="center"/>
              <w:rPr>
                <w:rFonts w:ascii="TimesNewRoman" w:eastAsia="TimesNewRoman" w:hAnsi="TimesNewRoman" w:cs="TimesNewRoman"/>
                <w:b/>
                <w:sz w:val="24"/>
                <w:szCs w:val="24"/>
              </w:rPr>
            </w:pPr>
            <w:r w:rsidRPr="00FE2E91">
              <w:rPr>
                <w:rFonts w:ascii="TimesNewRoman" w:eastAsia="TimesNewRoman" w:hAnsi="TimesNewRoman" w:cs="TimesNewRoman"/>
                <w:b/>
                <w:sz w:val="24"/>
                <w:szCs w:val="24"/>
              </w:rPr>
              <w:t>Расчетная часть</w:t>
            </w:r>
          </w:p>
        </w:tc>
      </w:tr>
      <w:tr w:rsidR="00FE2E91" w:rsidRPr="00FE2E91" w:rsidTr="00782529">
        <w:trPr>
          <w:trHeight w:val="275"/>
        </w:trPr>
        <w:tc>
          <w:tcPr>
            <w:tcW w:w="3334" w:type="pct"/>
            <w:gridSpan w:val="2"/>
            <w:tcBorders>
              <w:right w:val="single" w:sz="4" w:space="0" w:color="auto"/>
            </w:tcBorders>
          </w:tcPr>
          <w:p w:rsidR="00FE2E91" w:rsidRPr="00FE2E91" w:rsidRDefault="00FE2E91" w:rsidP="00FE2E91">
            <w:pPr>
              <w:tabs>
                <w:tab w:val="left" w:pos="993"/>
              </w:tabs>
              <w:spacing w:after="0" w:line="360" w:lineRule="auto"/>
              <w:jc w:val="center"/>
              <w:rPr>
                <w:rFonts w:ascii="TimesNewRoman" w:eastAsia="TimesNewRoman" w:hAnsi="TimesNewRoman" w:cs="TimesNewRoman"/>
                <w:b/>
                <w:sz w:val="24"/>
                <w:szCs w:val="24"/>
              </w:rPr>
            </w:pPr>
            <w:r w:rsidRPr="00FE2E91">
              <w:rPr>
                <w:rFonts w:ascii="TimesNewRoman" w:eastAsia="TimesNewRoman" w:hAnsi="TimesNewRoman" w:cs="TimesNewRoman"/>
                <w:b/>
                <w:sz w:val="24"/>
                <w:szCs w:val="24"/>
              </w:rPr>
              <w:t>Рассчитываемая величина</w:t>
            </w:r>
          </w:p>
        </w:tc>
        <w:tc>
          <w:tcPr>
            <w:tcW w:w="1666" w:type="pct"/>
            <w:tcBorders>
              <w:left w:val="single" w:sz="4" w:space="0" w:color="auto"/>
            </w:tcBorders>
          </w:tcPr>
          <w:p w:rsidR="00FE2E91" w:rsidRPr="00FE2E91" w:rsidRDefault="00FE2E91" w:rsidP="00FE2E91">
            <w:pPr>
              <w:tabs>
                <w:tab w:val="left" w:pos="993"/>
              </w:tabs>
              <w:spacing w:after="0" w:line="360" w:lineRule="auto"/>
              <w:jc w:val="center"/>
              <w:rPr>
                <w:rFonts w:ascii="TimesNewRoman" w:eastAsia="TimesNewRoman" w:hAnsi="TimesNewRoman" w:cs="TimesNewRoman"/>
                <w:b/>
                <w:sz w:val="24"/>
                <w:szCs w:val="24"/>
              </w:rPr>
            </w:pPr>
            <w:r w:rsidRPr="00FE2E91">
              <w:rPr>
                <w:rFonts w:ascii="TimesNewRoman" w:eastAsia="TimesNewRoman" w:hAnsi="TimesNewRoman" w:cs="TimesNewRoman"/>
                <w:b/>
                <w:sz w:val="24"/>
                <w:szCs w:val="24"/>
              </w:rPr>
              <w:t>Вычисление</w:t>
            </w:r>
          </w:p>
        </w:tc>
      </w:tr>
      <w:tr w:rsidR="00FE2E91" w:rsidRPr="00FE2E91" w:rsidTr="00782529">
        <w:trPr>
          <w:trHeight w:val="1920"/>
        </w:trPr>
        <w:tc>
          <w:tcPr>
            <w:tcW w:w="271" w:type="pct"/>
            <w:tcBorders>
              <w:bottom w:val="single" w:sz="4" w:space="0" w:color="auto"/>
              <w:right w:val="single" w:sz="4" w:space="0" w:color="auto"/>
            </w:tcBorders>
          </w:tcPr>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r w:rsidRPr="00FE2E91">
              <w:rPr>
                <w:rFonts w:ascii="TimesNewRoman" w:eastAsia="TimesNewRoman" w:hAnsi="TimesNewRoman" w:cs="TimesNewRoman"/>
                <w:sz w:val="24"/>
                <w:szCs w:val="24"/>
              </w:rPr>
              <w:lastRenderedPageBreak/>
              <w:t>1</w:t>
            </w:r>
          </w:p>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p>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p>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p>
          <w:p w:rsidR="00FE2E91" w:rsidRPr="00FE2E91" w:rsidRDefault="00FE2E91" w:rsidP="00FE2E91">
            <w:pPr>
              <w:tabs>
                <w:tab w:val="left" w:pos="993"/>
              </w:tabs>
              <w:spacing w:after="0" w:line="360" w:lineRule="auto"/>
              <w:jc w:val="both"/>
              <w:rPr>
                <w:rFonts w:ascii="TimesNewRoman" w:eastAsia="TimesNewRoman" w:hAnsi="TimesNewRoman" w:cs="TimesNewRoman"/>
                <w:sz w:val="24"/>
                <w:szCs w:val="24"/>
              </w:rPr>
            </w:pPr>
          </w:p>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p>
        </w:tc>
        <w:tc>
          <w:tcPr>
            <w:tcW w:w="3063" w:type="pct"/>
            <w:tcBorders>
              <w:bottom w:val="single" w:sz="4" w:space="0" w:color="auto"/>
              <w:right w:val="single" w:sz="4" w:space="0" w:color="auto"/>
            </w:tcBorders>
          </w:tcPr>
          <w:p w:rsidR="00FE2E91" w:rsidRPr="00FE2E91" w:rsidRDefault="00FE2E91" w:rsidP="00FE2E91">
            <w:pPr>
              <w:spacing w:after="0"/>
              <w:rPr>
                <w:sz w:val="24"/>
                <w:szCs w:val="24"/>
              </w:rPr>
            </w:pPr>
            <w:r w:rsidRPr="00FE2E91">
              <w:rPr>
                <w:sz w:val="24"/>
                <w:szCs w:val="24"/>
              </w:rPr>
              <w:t>Т</w:t>
            </w:r>
            <w:r w:rsidRPr="00FE2E91">
              <w:rPr>
                <w:sz w:val="24"/>
                <w:szCs w:val="24"/>
                <w:vertAlign w:val="subscript"/>
              </w:rPr>
              <w:t>эф</w:t>
            </w:r>
            <w:r w:rsidRPr="00FE2E91">
              <w:rPr>
                <w:sz w:val="24"/>
                <w:szCs w:val="24"/>
                <w:vertAlign w:val="subscript"/>
                <w:lang w:val="de-DE"/>
              </w:rPr>
              <w:t>.</w:t>
            </w:r>
            <w:r w:rsidRPr="00FE2E91">
              <w:rPr>
                <w:sz w:val="24"/>
                <w:szCs w:val="24"/>
                <w:vertAlign w:val="subscript"/>
              </w:rPr>
              <w:t>р</w:t>
            </w:r>
            <w:r w:rsidRPr="00FE2E91">
              <w:rPr>
                <w:sz w:val="24"/>
                <w:szCs w:val="24"/>
                <w:lang w:val="de-DE"/>
              </w:rPr>
              <w:t xml:space="preserve"> = </w:t>
            </w:r>
            <w:r w:rsidRPr="00FE2E91">
              <w:rPr>
                <w:sz w:val="24"/>
                <w:szCs w:val="24"/>
              </w:rPr>
              <w:t>Т</w:t>
            </w:r>
            <w:r w:rsidRPr="00FE2E91">
              <w:rPr>
                <w:sz w:val="24"/>
                <w:szCs w:val="24"/>
                <w:vertAlign w:val="subscript"/>
              </w:rPr>
              <w:t>к</w:t>
            </w:r>
            <w:r w:rsidRPr="00FE2E91">
              <w:rPr>
                <w:sz w:val="24"/>
                <w:szCs w:val="24"/>
                <w:lang w:val="de-DE"/>
              </w:rPr>
              <w:t xml:space="preserve"> – </w:t>
            </w:r>
            <w:r w:rsidRPr="00FE2E91">
              <w:rPr>
                <w:sz w:val="24"/>
                <w:szCs w:val="24"/>
              </w:rPr>
              <w:t>Т</w:t>
            </w:r>
            <w:r w:rsidRPr="00FE2E91">
              <w:rPr>
                <w:sz w:val="24"/>
                <w:szCs w:val="24"/>
                <w:vertAlign w:val="subscript"/>
              </w:rPr>
              <w:t>п</w:t>
            </w:r>
            <w:r w:rsidRPr="00FE2E91">
              <w:rPr>
                <w:sz w:val="24"/>
                <w:szCs w:val="24"/>
                <w:lang w:val="de-DE"/>
              </w:rPr>
              <w:t xml:space="preserve"> – </w:t>
            </w:r>
            <w:r w:rsidRPr="00FE2E91">
              <w:rPr>
                <w:sz w:val="24"/>
                <w:szCs w:val="24"/>
              </w:rPr>
              <w:t>Т</w:t>
            </w:r>
            <w:r w:rsidRPr="00FE2E91">
              <w:rPr>
                <w:sz w:val="24"/>
                <w:szCs w:val="24"/>
                <w:vertAlign w:val="subscript"/>
              </w:rPr>
              <w:t>в</w:t>
            </w:r>
            <w:r w:rsidRPr="00FE2E91">
              <w:rPr>
                <w:sz w:val="24"/>
                <w:szCs w:val="24"/>
                <w:lang w:val="de-DE"/>
              </w:rPr>
              <w:t xml:space="preserve"> – </w:t>
            </w:r>
            <w:r w:rsidRPr="00FE2E91">
              <w:rPr>
                <w:sz w:val="24"/>
                <w:szCs w:val="24"/>
              </w:rPr>
              <w:t>Т</w:t>
            </w:r>
            <w:r w:rsidRPr="00FE2E91">
              <w:rPr>
                <w:sz w:val="24"/>
                <w:szCs w:val="24"/>
                <w:vertAlign w:val="subscript"/>
              </w:rPr>
              <w:t>нв</w:t>
            </w:r>
            <w:r w:rsidRPr="00FE2E91">
              <w:rPr>
                <w:sz w:val="24"/>
                <w:szCs w:val="24"/>
              </w:rPr>
              <w:t>, дней</w:t>
            </w:r>
          </w:p>
          <w:p w:rsidR="00FE2E91" w:rsidRPr="00FE2E91" w:rsidRDefault="00FE2E91" w:rsidP="00FE2E91">
            <w:pPr>
              <w:spacing w:after="0"/>
              <w:rPr>
                <w:sz w:val="24"/>
                <w:szCs w:val="24"/>
              </w:rPr>
            </w:pPr>
            <w:r w:rsidRPr="00FE2E91">
              <w:rPr>
                <w:sz w:val="24"/>
                <w:szCs w:val="24"/>
              </w:rPr>
              <w:t>Где: Т</w:t>
            </w:r>
            <w:r w:rsidRPr="00FE2E91">
              <w:rPr>
                <w:sz w:val="24"/>
                <w:szCs w:val="24"/>
                <w:vertAlign w:val="subscript"/>
              </w:rPr>
              <w:t>эф</w:t>
            </w:r>
            <w:r w:rsidRPr="00FE2E91">
              <w:rPr>
                <w:sz w:val="24"/>
                <w:szCs w:val="24"/>
                <w:vertAlign w:val="subscript"/>
                <w:lang w:val="de-DE"/>
              </w:rPr>
              <w:t>.</w:t>
            </w:r>
            <w:r w:rsidRPr="00FE2E91">
              <w:rPr>
                <w:sz w:val="24"/>
                <w:szCs w:val="24"/>
                <w:vertAlign w:val="subscript"/>
              </w:rPr>
              <w:t xml:space="preserve">р </w:t>
            </w:r>
            <w:r w:rsidRPr="00FE2E91">
              <w:rPr>
                <w:sz w:val="24"/>
                <w:szCs w:val="24"/>
              </w:rPr>
              <w:t>- годовой фонд рабочего времени;</w:t>
            </w:r>
          </w:p>
          <w:p w:rsidR="00FE2E91" w:rsidRPr="00FE2E91" w:rsidRDefault="00FE2E91" w:rsidP="00FE2E91">
            <w:pPr>
              <w:spacing w:after="0"/>
              <w:rPr>
                <w:sz w:val="24"/>
                <w:szCs w:val="24"/>
              </w:rPr>
            </w:pPr>
            <w:r w:rsidRPr="00FE2E91">
              <w:rPr>
                <w:sz w:val="24"/>
                <w:szCs w:val="24"/>
              </w:rPr>
              <w:t>Т</w:t>
            </w:r>
            <w:r w:rsidRPr="00FE2E91">
              <w:rPr>
                <w:sz w:val="24"/>
                <w:szCs w:val="24"/>
                <w:vertAlign w:val="subscript"/>
              </w:rPr>
              <w:t>к</w:t>
            </w:r>
            <w:r w:rsidRPr="00FE2E91">
              <w:rPr>
                <w:sz w:val="24"/>
                <w:szCs w:val="24"/>
              </w:rPr>
              <w:t xml:space="preserve"> - количество дней в году;</w:t>
            </w:r>
          </w:p>
          <w:p w:rsidR="00FE2E91" w:rsidRPr="00FE2E91" w:rsidRDefault="00FE2E91" w:rsidP="00FE2E91">
            <w:pPr>
              <w:spacing w:after="0"/>
              <w:rPr>
                <w:sz w:val="24"/>
                <w:szCs w:val="24"/>
              </w:rPr>
            </w:pPr>
            <w:r w:rsidRPr="00FE2E91">
              <w:rPr>
                <w:sz w:val="24"/>
                <w:szCs w:val="24"/>
              </w:rPr>
              <w:t xml:space="preserve">        Т</w:t>
            </w:r>
            <w:r w:rsidRPr="00FE2E91">
              <w:rPr>
                <w:sz w:val="24"/>
                <w:szCs w:val="24"/>
                <w:vertAlign w:val="subscript"/>
              </w:rPr>
              <w:t xml:space="preserve">п </w:t>
            </w:r>
            <w:r w:rsidRPr="00FE2E91">
              <w:rPr>
                <w:sz w:val="24"/>
                <w:szCs w:val="24"/>
              </w:rPr>
              <w:t>- количество праздничных дней в году;</w:t>
            </w:r>
          </w:p>
          <w:p w:rsidR="00FE2E91" w:rsidRPr="00FE2E91" w:rsidRDefault="00FE2E91" w:rsidP="00FE2E91">
            <w:pPr>
              <w:spacing w:after="0"/>
              <w:rPr>
                <w:sz w:val="24"/>
                <w:szCs w:val="24"/>
              </w:rPr>
            </w:pPr>
            <w:r w:rsidRPr="00FE2E91">
              <w:rPr>
                <w:sz w:val="24"/>
                <w:szCs w:val="24"/>
              </w:rPr>
              <w:t xml:space="preserve">        Т</w:t>
            </w:r>
            <w:r w:rsidRPr="00FE2E91">
              <w:rPr>
                <w:sz w:val="24"/>
                <w:szCs w:val="24"/>
                <w:vertAlign w:val="subscript"/>
              </w:rPr>
              <w:t>в</w:t>
            </w:r>
            <w:r w:rsidRPr="00FE2E91">
              <w:rPr>
                <w:sz w:val="24"/>
                <w:szCs w:val="24"/>
              </w:rPr>
              <w:t xml:space="preserve"> - количество выходных дней в году;</w:t>
            </w:r>
          </w:p>
          <w:p w:rsidR="00FE2E91" w:rsidRPr="00FE2E91" w:rsidRDefault="00FE2E91" w:rsidP="00FE2E91">
            <w:pPr>
              <w:spacing w:after="0"/>
              <w:rPr>
                <w:sz w:val="24"/>
                <w:szCs w:val="24"/>
              </w:rPr>
            </w:pPr>
            <w:r w:rsidRPr="00FE2E91">
              <w:rPr>
                <w:sz w:val="24"/>
                <w:szCs w:val="24"/>
              </w:rPr>
              <w:t>Т</w:t>
            </w:r>
            <w:r w:rsidRPr="00FE2E91">
              <w:rPr>
                <w:sz w:val="24"/>
                <w:szCs w:val="24"/>
                <w:vertAlign w:val="subscript"/>
              </w:rPr>
              <w:t>нв</w:t>
            </w:r>
            <w:r w:rsidRPr="00FE2E91">
              <w:rPr>
                <w:sz w:val="24"/>
                <w:szCs w:val="24"/>
              </w:rPr>
              <w:t xml:space="preserve"> - неявки по плану.</w:t>
            </w:r>
          </w:p>
          <w:p w:rsidR="00FE2E91" w:rsidRPr="00FE2E91" w:rsidRDefault="00FE2E91" w:rsidP="00FE2E91">
            <w:pPr>
              <w:spacing w:after="0"/>
              <w:rPr>
                <w:rFonts w:ascii="TimesNewRoman" w:eastAsia="TimesNewRoman" w:hAnsi="TimesNewRoman" w:cs="TimesNewRoman"/>
                <w:sz w:val="24"/>
                <w:szCs w:val="24"/>
              </w:rPr>
            </w:pPr>
          </w:p>
        </w:tc>
        <w:tc>
          <w:tcPr>
            <w:tcW w:w="1666" w:type="pct"/>
            <w:tcBorders>
              <w:left w:val="single" w:sz="4" w:space="0" w:color="auto"/>
              <w:bottom w:val="single" w:sz="4" w:space="0" w:color="auto"/>
            </w:tcBorders>
          </w:tcPr>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p>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p>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p>
        </w:tc>
      </w:tr>
      <w:tr w:rsidR="00FE2E91" w:rsidRPr="00FE2E91" w:rsidTr="00782529">
        <w:trPr>
          <w:trHeight w:val="1000"/>
        </w:trPr>
        <w:tc>
          <w:tcPr>
            <w:tcW w:w="271" w:type="pct"/>
            <w:tcBorders>
              <w:top w:val="single" w:sz="4" w:space="0" w:color="auto"/>
              <w:bottom w:val="single" w:sz="4" w:space="0" w:color="auto"/>
              <w:right w:val="single" w:sz="4" w:space="0" w:color="auto"/>
            </w:tcBorders>
          </w:tcPr>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r w:rsidRPr="00FE2E91">
              <w:rPr>
                <w:rFonts w:ascii="TimesNewRoman" w:eastAsia="TimesNewRoman" w:hAnsi="TimesNewRoman" w:cs="TimesNewRoman"/>
                <w:sz w:val="24"/>
                <w:szCs w:val="24"/>
              </w:rPr>
              <w:t>2</w:t>
            </w:r>
          </w:p>
        </w:tc>
        <w:tc>
          <w:tcPr>
            <w:tcW w:w="3063" w:type="pct"/>
            <w:tcBorders>
              <w:top w:val="single" w:sz="4" w:space="0" w:color="auto"/>
              <w:bottom w:val="single" w:sz="4" w:space="0" w:color="auto"/>
              <w:right w:val="single" w:sz="4" w:space="0" w:color="auto"/>
            </w:tcBorders>
          </w:tcPr>
          <w:p w:rsidR="00FE2E91" w:rsidRPr="00FE2E91" w:rsidRDefault="00FE2E91" w:rsidP="00FE2E91">
            <w:pPr>
              <w:spacing w:after="0"/>
              <w:rPr>
                <w:sz w:val="24"/>
                <w:szCs w:val="24"/>
                <w:vertAlign w:val="subscript"/>
              </w:rPr>
            </w:pPr>
            <w:r w:rsidRPr="00FE2E91">
              <w:rPr>
                <w:sz w:val="24"/>
                <w:szCs w:val="24"/>
              </w:rPr>
              <w:t>Т</w:t>
            </w:r>
            <w:r w:rsidRPr="00FE2E91">
              <w:rPr>
                <w:sz w:val="24"/>
                <w:szCs w:val="24"/>
                <w:vertAlign w:val="subscript"/>
              </w:rPr>
              <w:t>ЭФ.ОБ</w:t>
            </w:r>
            <w:r w:rsidRPr="00FE2E91">
              <w:rPr>
                <w:sz w:val="24"/>
                <w:szCs w:val="24"/>
              </w:rPr>
              <w:t xml:space="preserve"> = Т</w:t>
            </w:r>
            <w:r w:rsidRPr="00FE2E91">
              <w:rPr>
                <w:sz w:val="24"/>
                <w:szCs w:val="24"/>
                <w:vertAlign w:val="subscript"/>
              </w:rPr>
              <w:t xml:space="preserve">к </w:t>
            </w:r>
            <w:r w:rsidRPr="00FE2E91">
              <w:rPr>
                <w:sz w:val="24"/>
                <w:szCs w:val="24"/>
              </w:rPr>
              <w:t>– Т</w:t>
            </w:r>
            <w:r w:rsidRPr="00FE2E91">
              <w:rPr>
                <w:sz w:val="24"/>
                <w:szCs w:val="24"/>
                <w:vertAlign w:val="subscript"/>
              </w:rPr>
              <w:t xml:space="preserve">п </w:t>
            </w:r>
            <w:r w:rsidRPr="00FE2E91">
              <w:rPr>
                <w:sz w:val="24"/>
                <w:szCs w:val="24"/>
              </w:rPr>
              <w:t>– Т</w:t>
            </w:r>
            <w:r w:rsidRPr="00FE2E91">
              <w:rPr>
                <w:sz w:val="24"/>
                <w:szCs w:val="24"/>
                <w:vertAlign w:val="subscript"/>
              </w:rPr>
              <w:t>в</w:t>
            </w:r>
            <w:r w:rsidRPr="00FE2E91">
              <w:rPr>
                <w:sz w:val="24"/>
                <w:szCs w:val="24"/>
                <w:lang w:val="de-DE"/>
              </w:rPr>
              <w:t>–</w:t>
            </w:r>
            <w:r w:rsidRPr="00FE2E91">
              <w:rPr>
                <w:sz w:val="24"/>
                <w:szCs w:val="24"/>
              </w:rPr>
              <w:t xml:space="preserve"> п </w:t>
            </w:r>
            <w:r w:rsidRPr="00FE2E91">
              <w:rPr>
                <w:sz w:val="24"/>
                <w:szCs w:val="24"/>
                <w:vertAlign w:val="subscript"/>
              </w:rPr>
              <w:t xml:space="preserve">, </w:t>
            </w:r>
            <w:r w:rsidRPr="00FE2E91">
              <w:rPr>
                <w:sz w:val="24"/>
                <w:szCs w:val="24"/>
              </w:rPr>
              <w:t>дней</w:t>
            </w:r>
          </w:p>
          <w:p w:rsidR="00FE2E91" w:rsidRPr="00FE2E91" w:rsidRDefault="00FE2E91" w:rsidP="00FE2E91">
            <w:pPr>
              <w:spacing w:after="0"/>
              <w:rPr>
                <w:sz w:val="24"/>
                <w:szCs w:val="24"/>
                <w:vertAlign w:val="subscript"/>
              </w:rPr>
            </w:pPr>
            <w:r w:rsidRPr="00FE2E91">
              <w:rPr>
                <w:sz w:val="24"/>
                <w:szCs w:val="24"/>
              </w:rPr>
              <w:t>Где</w:t>
            </w:r>
            <w:r w:rsidRPr="00FE2E91">
              <w:rPr>
                <w:sz w:val="24"/>
                <w:szCs w:val="24"/>
                <w:vertAlign w:val="subscript"/>
              </w:rPr>
              <w:t xml:space="preserve">: </w:t>
            </w:r>
            <w:r w:rsidRPr="00FE2E91">
              <w:rPr>
                <w:sz w:val="24"/>
                <w:szCs w:val="24"/>
              </w:rPr>
              <w:t>Т</w:t>
            </w:r>
            <w:r w:rsidRPr="00FE2E91">
              <w:rPr>
                <w:sz w:val="24"/>
                <w:szCs w:val="24"/>
                <w:vertAlign w:val="subscript"/>
              </w:rPr>
              <w:t>ЭФ.ОБ</w:t>
            </w:r>
            <w:r w:rsidRPr="00FE2E91">
              <w:rPr>
                <w:sz w:val="24"/>
                <w:szCs w:val="24"/>
              </w:rPr>
              <w:t xml:space="preserve"> - годовой фонд работы оборудования;</w:t>
            </w:r>
          </w:p>
          <w:p w:rsidR="00FE2E91" w:rsidRPr="00FE2E91" w:rsidRDefault="00FE2E91" w:rsidP="00FE2E91">
            <w:pPr>
              <w:spacing w:after="0" w:line="240" w:lineRule="auto"/>
              <w:rPr>
                <w:sz w:val="24"/>
                <w:szCs w:val="24"/>
              </w:rPr>
            </w:pPr>
            <w:r w:rsidRPr="00FE2E91">
              <w:rPr>
                <w:sz w:val="24"/>
                <w:szCs w:val="24"/>
              </w:rPr>
              <w:t xml:space="preserve">        п – плановый простой.</w:t>
            </w:r>
          </w:p>
        </w:tc>
        <w:tc>
          <w:tcPr>
            <w:tcW w:w="1666" w:type="pct"/>
            <w:tcBorders>
              <w:top w:val="single" w:sz="4" w:space="0" w:color="auto"/>
              <w:left w:val="single" w:sz="4" w:space="0" w:color="auto"/>
              <w:bottom w:val="single" w:sz="4" w:space="0" w:color="auto"/>
            </w:tcBorders>
          </w:tcPr>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p>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p>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p>
          <w:p w:rsidR="00FE2E91" w:rsidRPr="00FE2E91" w:rsidRDefault="00FE2E91" w:rsidP="00FE2E91">
            <w:pPr>
              <w:tabs>
                <w:tab w:val="left" w:pos="993"/>
              </w:tabs>
              <w:spacing w:after="0" w:line="240" w:lineRule="auto"/>
              <w:jc w:val="both"/>
              <w:rPr>
                <w:rFonts w:ascii="Calibri" w:eastAsia="TimesNewRoman" w:hAnsi="Calibri" w:cs="TimesNewRoman"/>
                <w:sz w:val="24"/>
                <w:szCs w:val="24"/>
              </w:rPr>
            </w:pPr>
          </w:p>
          <w:p w:rsidR="00FE2E91" w:rsidRPr="00FE2E91" w:rsidRDefault="00FE2E91" w:rsidP="00FE2E91">
            <w:pPr>
              <w:tabs>
                <w:tab w:val="left" w:pos="993"/>
              </w:tabs>
              <w:spacing w:after="0" w:line="240" w:lineRule="auto"/>
              <w:jc w:val="both"/>
              <w:rPr>
                <w:rFonts w:ascii="Calibri" w:eastAsia="TimesNewRoman" w:hAnsi="Calibri" w:cs="TimesNewRoman"/>
                <w:sz w:val="24"/>
                <w:szCs w:val="24"/>
              </w:rPr>
            </w:pPr>
          </w:p>
        </w:tc>
      </w:tr>
      <w:tr w:rsidR="00FE2E91" w:rsidRPr="00FE2E91" w:rsidTr="00782529">
        <w:trPr>
          <w:trHeight w:val="1217"/>
        </w:trPr>
        <w:tc>
          <w:tcPr>
            <w:tcW w:w="271" w:type="pct"/>
            <w:tcBorders>
              <w:top w:val="single" w:sz="4" w:space="0" w:color="auto"/>
              <w:right w:val="single" w:sz="4" w:space="0" w:color="auto"/>
            </w:tcBorders>
          </w:tcPr>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r w:rsidRPr="00FE2E91">
              <w:rPr>
                <w:rFonts w:ascii="TimesNewRoman" w:eastAsia="TimesNewRoman" w:hAnsi="TimesNewRoman" w:cs="TimesNewRoman"/>
                <w:sz w:val="24"/>
                <w:szCs w:val="24"/>
              </w:rPr>
              <w:t>3</w:t>
            </w:r>
          </w:p>
        </w:tc>
        <w:tc>
          <w:tcPr>
            <w:tcW w:w="3063" w:type="pct"/>
            <w:tcBorders>
              <w:top w:val="single" w:sz="4" w:space="0" w:color="auto"/>
              <w:right w:val="single" w:sz="4" w:space="0" w:color="auto"/>
            </w:tcBorders>
          </w:tcPr>
          <w:p w:rsidR="00FE2E91" w:rsidRPr="00FE2E91" w:rsidRDefault="00FE2E91" w:rsidP="00FE2E91">
            <w:pPr>
              <w:tabs>
                <w:tab w:val="left" w:pos="993"/>
              </w:tabs>
              <w:spacing w:after="0"/>
              <w:jc w:val="both"/>
              <w:rPr>
                <w:rFonts w:eastAsia="TimesNewRoman"/>
                <w:sz w:val="24"/>
                <w:szCs w:val="24"/>
              </w:rPr>
            </w:pPr>
            <w:r w:rsidRPr="00FE2E91">
              <w:rPr>
                <w:rFonts w:eastAsia="TimesNewRoman"/>
                <w:sz w:val="24"/>
                <w:szCs w:val="24"/>
              </w:rPr>
              <w:t>ЧР</w:t>
            </w:r>
            <w:r w:rsidRPr="00FE2E91">
              <w:rPr>
                <w:rFonts w:eastAsia="TimesNewRoman"/>
                <w:sz w:val="24"/>
                <w:szCs w:val="24"/>
                <w:vertAlign w:val="subscript"/>
              </w:rPr>
              <w:t>ОС</w:t>
            </w:r>
            <w:r w:rsidRPr="00FE2E91">
              <w:rPr>
                <w:rFonts w:eastAsia="TimesNewRoman"/>
                <w:sz w:val="24"/>
                <w:szCs w:val="24"/>
              </w:rPr>
              <w:t xml:space="preserve"> =  </w:t>
            </w:r>
            <w:r w:rsidRPr="00FE2E91">
              <w:rPr>
                <w:rFonts w:eastAsia="Symbol"/>
                <w:sz w:val="24"/>
                <w:szCs w:val="24"/>
              </w:rPr>
              <w:t>Σ Р</w:t>
            </w:r>
            <w:r w:rsidRPr="00FE2E91">
              <w:rPr>
                <w:rFonts w:eastAsia="TimesNewRoman"/>
                <w:sz w:val="24"/>
                <w:szCs w:val="24"/>
                <w:vertAlign w:val="subscript"/>
              </w:rPr>
              <w:t>СМ</w:t>
            </w:r>
            <w:r w:rsidRPr="00FE2E91">
              <w:rPr>
                <w:rFonts w:ascii="Adobe Caslon Pro" w:eastAsia="Symbol" w:hAnsi="Adobe Caslon Pro"/>
                <w:sz w:val="24"/>
                <w:szCs w:val="24"/>
              </w:rPr>
              <w:t>·</w:t>
            </w:r>
            <w:r w:rsidRPr="00FE2E91">
              <w:rPr>
                <w:rFonts w:eastAsia="Symbol"/>
                <w:sz w:val="24"/>
                <w:szCs w:val="24"/>
                <w:lang w:val="en-US"/>
              </w:rPr>
              <w:t>m</w:t>
            </w:r>
            <w:r w:rsidRPr="00FE2E91">
              <w:rPr>
                <w:rFonts w:ascii="Adobe Caslon Pro" w:eastAsia="Symbol" w:hAnsi="Adobe Caslon Pro"/>
                <w:sz w:val="24"/>
                <w:szCs w:val="24"/>
              </w:rPr>
              <w:t>·</w:t>
            </w:r>
            <w:r w:rsidRPr="00FE2E91">
              <w:rPr>
                <w:sz w:val="24"/>
                <w:szCs w:val="24"/>
              </w:rPr>
              <w:t>Т</w:t>
            </w:r>
            <w:r w:rsidRPr="00FE2E91">
              <w:rPr>
                <w:sz w:val="24"/>
                <w:szCs w:val="24"/>
                <w:vertAlign w:val="subscript"/>
              </w:rPr>
              <w:t>ЭФ.ОБ</w:t>
            </w:r>
            <w:r w:rsidRPr="00FE2E91">
              <w:rPr>
                <w:rFonts w:eastAsia="Symbol"/>
                <w:sz w:val="24"/>
                <w:szCs w:val="24"/>
              </w:rPr>
              <w:t xml:space="preserve"> /  </w:t>
            </w:r>
            <w:r w:rsidRPr="00FE2E91">
              <w:rPr>
                <w:sz w:val="24"/>
                <w:szCs w:val="24"/>
              </w:rPr>
              <w:t>Т</w:t>
            </w:r>
            <w:r w:rsidRPr="00FE2E91">
              <w:rPr>
                <w:sz w:val="24"/>
                <w:szCs w:val="24"/>
                <w:vertAlign w:val="subscript"/>
              </w:rPr>
              <w:t>эф</w:t>
            </w:r>
            <w:r w:rsidRPr="00FE2E91">
              <w:rPr>
                <w:sz w:val="24"/>
                <w:szCs w:val="24"/>
                <w:vertAlign w:val="subscript"/>
                <w:lang w:val="de-DE"/>
              </w:rPr>
              <w:t>.</w:t>
            </w:r>
            <w:r w:rsidRPr="00FE2E91">
              <w:rPr>
                <w:sz w:val="24"/>
                <w:szCs w:val="24"/>
                <w:vertAlign w:val="subscript"/>
              </w:rPr>
              <w:t>р</w:t>
            </w:r>
            <w:r w:rsidRPr="00FE2E91">
              <w:rPr>
                <w:rFonts w:eastAsia="TimesNewRoman"/>
                <w:sz w:val="24"/>
                <w:szCs w:val="24"/>
                <w:vertAlign w:val="subscript"/>
              </w:rPr>
              <w:t>,</w:t>
            </w:r>
            <w:r w:rsidRPr="00FE2E91">
              <w:rPr>
                <w:rFonts w:eastAsia="TimesNewRoman"/>
                <w:sz w:val="24"/>
                <w:szCs w:val="24"/>
              </w:rPr>
              <w:t xml:space="preserve"> человек</w:t>
            </w:r>
          </w:p>
          <w:p w:rsidR="00FE2E91" w:rsidRPr="00FE2E91" w:rsidRDefault="00FE2E91" w:rsidP="00FE2E91">
            <w:pPr>
              <w:tabs>
                <w:tab w:val="left" w:pos="993"/>
              </w:tabs>
              <w:spacing w:after="0" w:line="240" w:lineRule="auto"/>
              <w:jc w:val="both"/>
              <w:rPr>
                <w:rFonts w:eastAsia="Symbol"/>
                <w:sz w:val="24"/>
                <w:szCs w:val="24"/>
              </w:rPr>
            </w:pPr>
            <w:r w:rsidRPr="00FE2E91">
              <w:rPr>
                <w:rFonts w:eastAsia="TimesNewRoman"/>
                <w:sz w:val="24"/>
                <w:szCs w:val="24"/>
              </w:rPr>
              <w:t>Где</w:t>
            </w:r>
            <w:r w:rsidRPr="00FE2E91">
              <w:rPr>
                <w:rFonts w:eastAsia="TimesNewRoman"/>
                <w:sz w:val="24"/>
                <w:szCs w:val="24"/>
                <w:vertAlign w:val="subscript"/>
              </w:rPr>
              <w:t xml:space="preserve">: </w:t>
            </w:r>
            <w:r w:rsidRPr="00FE2E91">
              <w:rPr>
                <w:rFonts w:eastAsia="TimesNewRoman"/>
                <w:sz w:val="24"/>
                <w:szCs w:val="24"/>
              </w:rPr>
              <w:t>ЧР</w:t>
            </w:r>
            <w:r w:rsidRPr="00FE2E91">
              <w:rPr>
                <w:rFonts w:eastAsia="TimesNewRoman"/>
                <w:sz w:val="24"/>
                <w:szCs w:val="24"/>
                <w:vertAlign w:val="subscript"/>
              </w:rPr>
              <w:t xml:space="preserve">ОС </w:t>
            </w:r>
            <w:r w:rsidRPr="00FE2E91">
              <w:rPr>
                <w:rFonts w:eastAsia="TimesNewRoman"/>
                <w:sz w:val="24"/>
                <w:szCs w:val="24"/>
              </w:rPr>
              <w:t>- численность основных рабочих;</w:t>
            </w:r>
          </w:p>
          <w:p w:rsidR="00FE2E91" w:rsidRPr="00FE2E91" w:rsidRDefault="00FE2E91" w:rsidP="00FE2E91">
            <w:pPr>
              <w:tabs>
                <w:tab w:val="left" w:pos="993"/>
              </w:tabs>
              <w:spacing w:after="0" w:line="240" w:lineRule="auto"/>
              <w:jc w:val="both"/>
              <w:rPr>
                <w:rFonts w:eastAsia="TimesNewRoman"/>
                <w:sz w:val="24"/>
                <w:szCs w:val="24"/>
              </w:rPr>
            </w:pPr>
            <w:r w:rsidRPr="00FE2E91">
              <w:rPr>
                <w:rFonts w:eastAsia="Symbol"/>
                <w:sz w:val="24"/>
                <w:szCs w:val="24"/>
              </w:rPr>
              <w:t>Σ Р</w:t>
            </w:r>
            <w:r w:rsidR="00894723">
              <w:rPr>
                <w:rFonts w:eastAsia="TimesNewRoman"/>
                <w:sz w:val="24"/>
                <w:szCs w:val="24"/>
                <w:vertAlign w:val="subscript"/>
              </w:rPr>
              <w:t xml:space="preserve">СМ </w:t>
            </w:r>
            <w:r w:rsidRPr="00FE2E91">
              <w:rPr>
                <w:rFonts w:eastAsia="TimesNewRoman"/>
                <w:sz w:val="24"/>
                <w:szCs w:val="24"/>
                <w:vertAlign w:val="subscript"/>
              </w:rPr>
              <w:t>-</w:t>
            </w:r>
            <w:r w:rsidRPr="00FE2E91">
              <w:rPr>
                <w:rFonts w:ascii="TimesNewRoman" w:eastAsia="TimesNewRoman" w:hAnsi="TimesNewRoman" w:cs="TimesNewRoman"/>
                <w:sz w:val="24"/>
                <w:szCs w:val="24"/>
              </w:rPr>
              <w:t xml:space="preserve"> количество рабочих занятых в одну смену;</w:t>
            </w:r>
          </w:p>
          <w:p w:rsidR="00FE2E91" w:rsidRPr="00FE2E91" w:rsidRDefault="00FE2E91" w:rsidP="00FE2E91">
            <w:pPr>
              <w:tabs>
                <w:tab w:val="left" w:pos="993"/>
              </w:tabs>
              <w:spacing w:after="0" w:line="240" w:lineRule="auto"/>
              <w:jc w:val="both"/>
              <w:rPr>
                <w:sz w:val="24"/>
                <w:szCs w:val="24"/>
              </w:rPr>
            </w:pPr>
            <w:r w:rsidRPr="00FE2E91">
              <w:rPr>
                <w:rFonts w:eastAsia="Symbol"/>
                <w:sz w:val="24"/>
                <w:szCs w:val="24"/>
                <w:lang w:val="en-US"/>
              </w:rPr>
              <w:t>m</w:t>
            </w:r>
            <w:r w:rsidRPr="00FE2E91">
              <w:rPr>
                <w:rFonts w:eastAsia="Symbol"/>
                <w:sz w:val="24"/>
                <w:szCs w:val="24"/>
              </w:rPr>
              <w:t>- количество смен.</w:t>
            </w:r>
          </w:p>
        </w:tc>
        <w:tc>
          <w:tcPr>
            <w:tcW w:w="1666" w:type="pct"/>
            <w:tcBorders>
              <w:top w:val="single" w:sz="4" w:space="0" w:color="auto"/>
              <w:left w:val="single" w:sz="4" w:space="0" w:color="auto"/>
            </w:tcBorders>
          </w:tcPr>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p>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p>
          <w:p w:rsidR="00FE2E91" w:rsidRPr="00FE2E91" w:rsidRDefault="00FE2E91" w:rsidP="00FE2E91">
            <w:pPr>
              <w:tabs>
                <w:tab w:val="left" w:pos="993"/>
              </w:tabs>
              <w:spacing w:after="0" w:line="240" w:lineRule="auto"/>
              <w:jc w:val="both"/>
              <w:rPr>
                <w:rFonts w:ascii="Calibri" w:eastAsia="TimesNewRoman" w:hAnsi="Calibri" w:cs="TimesNewRoman"/>
                <w:sz w:val="24"/>
                <w:szCs w:val="24"/>
              </w:rPr>
            </w:pPr>
          </w:p>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p>
        </w:tc>
      </w:tr>
      <w:tr w:rsidR="00FE2E91" w:rsidRPr="00FE2E91" w:rsidTr="00782529">
        <w:trPr>
          <w:trHeight w:val="879"/>
        </w:trPr>
        <w:tc>
          <w:tcPr>
            <w:tcW w:w="271" w:type="pct"/>
            <w:tcBorders>
              <w:right w:val="single" w:sz="4" w:space="0" w:color="auto"/>
            </w:tcBorders>
          </w:tcPr>
          <w:p w:rsidR="00FE2E91" w:rsidRPr="00FE2E91" w:rsidRDefault="00FE2E91" w:rsidP="00FE2E91">
            <w:pPr>
              <w:tabs>
                <w:tab w:val="left" w:pos="993"/>
              </w:tabs>
              <w:spacing w:after="0" w:line="240" w:lineRule="auto"/>
              <w:jc w:val="both"/>
              <w:rPr>
                <w:rFonts w:eastAsia="TimesNewRoman"/>
                <w:sz w:val="24"/>
                <w:szCs w:val="24"/>
              </w:rPr>
            </w:pPr>
            <w:r w:rsidRPr="00FE2E91">
              <w:rPr>
                <w:rFonts w:eastAsia="TimesNewRoman"/>
                <w:sz w:val="24"/>
                <w:szCs w:val="24"/>
              </w:rPr>
              <w:t>4</w:t>
            </w:r>
          </w:p>
        </w:tc>
        <w:tc>
          <w:tcPr>
            <w:tcW w:w="3063" w:type="pct"/>
            <w:tcBorders>
              <w:left w:val="single" w:sz="4" w:space="0" w:color="auto"/>
              <w:right w:val="single" w:sz="4" w:space="0" w:color="auto"/>
            </w:tcBorders>
          </w:tcPr>
          <w:p w:rsidR="00FE2E91" w:rsidRPr="00FE2E91" w:rsidRDefault="00FE2E91" w:rsidP="00FE2E91">
            <w:pPr>
              <w:tabs>
                <w:tab w:val="left" w:pos="993"/>
              </w:tabs>
              <w:spacing w:after="0"/>
              <w:jc w:val="both"/>
              <w:rPr>
                <w:rFonts w:eastAsia="TimesNewRoman"/>
                <w:sz w:val="24"/>
                <w:szCs w:val="24"/>
                <w:vertAlign w:val="subscript"/>
              </w:rPr>
            </w:pPr>
            <w:r w:rsidRPr="00FE2E91">
              <w:rPr>
                <w:rFonts w:eastAsia="TimesNewRoman"/>
                <w:sz w:val="24"/>
                <w:szCs w:val="24"/>
              </w:rPr>
              <w:t>ЧР</w:t>
            </w:r>
            <w:r w:rsidRPr="00FE2E91">
              <w:rPr>
                <w:rFonts w:eastAsia="TimesNewRoman"/>
                <w:sz w:val="24"/>
                <w:szCs w:val="24"/>
                <w:vertAlign w:val="subscript"/>
              </w:rPr>
              <w:t>ВС</w:t>
            </w:r>
            <w:r w:rsidRPr="00FE2E91">
              <w:rPr>
                <w:rFonts w:eastAsia="TimesNewRoman"/>
                <w:sz w:val="24"/>
                <w:szCs w:val="24"/>
              </w:rPr>
              <w:t>= ЧР</w:t>
            </w:r>
            <w:r w:rsidRPr="00FE2E91">
              <w:rPr>
                <w:rFonts w:eastAsia="TimesNewRoman"/>
                <w:sz w:val="24"/>
                <w:szCs w:val="24"/>
                <w:vertAlign w:val="subscript"/>
              </w:rPr>
              <w:t xml:space="preserve">ОС </w:t>
            </w:r>
            <w:r w:rsidRPr="00FE2E91">
              <w:rPr>
                <w:rFonts w:ascii="Adobe Caslon Pro" w:eastAsia="TimesNewRoman" w:hAnsi="Adobe Caslon Pro"/>
                <w:sz w:val="24"/>
                <w:szCs w:val="24"/>
              </w:rPr>
              <w:t>·</w:t>
            </w:r>
            <w:r w:rsidRPr="00FE2E91">
              <w:rPr>
                <w:rFonts w:eastAsia="TimesNewRoman"/>
                <w:sz w:val="24"/>
                <w:szCs w:val="24"/>
              </w:rPr>
              <w:t>15%, человек</w:t>
            </w:r>
          </w:p>
          <w:p w:rsidR="00FE2E91" w:rsidRPr="00FE2E91" w:rsidRDefault="00FE2E91" w:rsidP="00FE2E91">
            <w:pPr>
              <w:tabs>
                <w:tab w:val="left" w:pos="993"/>
              </w:tabs>
              <w:spacing w:after="0"/>
              <w:jc w:val="both"/>
              <w:rPr>
                <w:rFonts w:ascii="Calibri" w:eastAsia="TimesNewRoman" w:hAnsi="Calibri" w:cs="TimesNewRoman"/>
                <w:sz w:val="24"/>
                <w:szCs w:val="24"/>
              </w:rPr>
            </w:pPr>
            <w:r w:rsidRPr="00FE2E91">
              <w:rPr>
                <w:rFonts w:eastAsia="TimesNewRoman"/>
                <w:sz w:val="24"/>
                <w:szCs w:val="24"/>
              </w:rPr>
              <w:t>Где:</w:t>
            </w:r>
            <w:r w:rsidR="00894723">
              <w:rPr>
                <w:rFonts w:eastAsia="TimesNewRoman"/>
                <w:sz w:val="24"/>
                <w:szCs w:val="24"/>
              </w:rPr>
              <w:t xml:space="preserve"> </w:t>
            </w:r>
            <w:r w:rsidRPr="00FE2E91">
              <w:rPr>
                <w:rFonts w:eastAsia="TimesNewRoman"/>
                <w:sz w:val="24"/>
                <w:szCs w:val="24"/>
              </w:rPr>
              <w:t>ЧР</w:t>
            </w:r>
            <w:r w:rsidRPr="00FE2E91">
              <w:rPr>
                <w:rFonts w:eastAsia="TimesNewRoman"/>
                <w:sz w:val="24"/>
                <w:szCs w:val="24"/>
                <w:vertAlign w:val="subscript"/>
              </w:rPr>
              <w:t xml:space="preserve">ВС </w:t>
            </w:r>
            <w:r w:rsidRPr="00FE2E91">
              <w:rPr>
                <w:rFonts w:eastAsia="TimesNewRoman"/>
                <w:sz w:val="24"/>
                <w:szCs w:val="24"/>
              </w:rPr>
              <w:t>- численность вспомогательных рабочих.</w:t>
            </w:r>
          </w:p>
        </w:tc>
        <w:tc>
          <w:tcPr>
            <w:tcW w:w="1666" w:type="pct"/>
            <w:tcBorders>
              <w:left w:val="single" w:sz="4" w:space="0" w:color="auto"/>
            </w:tcBorders>
          </w:tcPr>
          <w:p w:rsidR="00FE2E91" w:rsidRPr="00FE2E91" w:rsidRDefault="00FE2E91" w:rsidP="00FE2E91">
            <w:pPr>
              <w:tabs>
                <w:tab w:val="left" w:pos="993"/>
              </w:tabs>
              <w:spacing w:after="0" w:line="360" w:lineRule="auto"/>
              <w:jc w:val="both"/>
              <w:rPr>
                <w:rFonts w:ascii="Calibri" w:eastAsia="TimesNewRoman" w:hAnsi="Calibri" w:cs="TimesNewRoman"/>
                <w:sz w:val="24"/>
                <w:szCs w:val="24"/>
              </w:rPr>
            </w:pPr>
          </w:p>
          <w:p w:rsidR="00FE2E91" w:rsidRPr="00FE2E91" w:rsidRDefault="00FE2E91" w:rsidP="00FE2E91">
            <w:pPr>
              <w:tabs>
                <w:tab w:val="left" w:pos="993"/>
              </w:tabs>
              <w:spacing w:after="0" w:line="360" w:lineRule="auto"/>
              <w:jc w:val="both"/>
              <w:rPr>
                <w:rFonts w:ascii="Calibri" w:eastAsia="TimesNewRoman" w:hAnsi="Calibri" w:cs="TimesNewRoman"/>
                <w:sz w:val="24"/>
                <w:szCs w:val="24"/>
              </w:rPr>
            </w:pPr>
          </w:p>
          <w:p w:rsidR="00FE2E91" w:rsidRPr="00FE2E91" w:rsidRDefault="00FE2E91" w:rsidP="00FE2E91">
            <w:pPr>
              <w:tabs>
                <w:tab w:val="left" w:pos="993"/>
              </w:tabs>
              <w:spacing w:after="0" w:line="360" w:lineRule="auto"/>
              <w:jc w:val="both"/>
              <w:rPr>
                <w:rFonts w:ascii="Calibri" w:eastAsia="TimesNewRoman" w:hAnsi="Calibri" w:cs="TimesNewRoman"/>
                <w:sz w:val="24"/>
                <w:szCs w:val="24"/>
              </w:rPr>
            </w:pPr>
          </w:p>
        </w:tc>
      </w:tr>
      <w:tr w:rsidR="00FE2E91" w:rsidRPr="00FE2E91" w:rsidTr="00782529">
        <w:tc>
          <w:tcPr>
            <w:tcW w:w="271" w:type="pct"/>
            <w:tcBorders>
              <w:right w:val="single" w:sz="4" w:space="0" w:color="auto"/>
            </w:tcBorders>
          </w:tcPr>
          <w:p w:rsidR="00FE2E91" w:rsidRPr="00FE2E91" w:rsidRDefault="00FE2E91" w:rsidP="00FE2E91">
            <w:pPr>
              <w:tabs>
                <w:tab w:val="left" w:pos="993"/>
              </w:tabs>
              <w:spacing w:after="0" w:line="240" w:lineRule="auto"/>
              <w:jc w:val="both"/>
              <w:rPr>
                <w:rFonts w:eastAsia="TimesNewRoman"/>
                <w:sz w:val="24"/>
                <w:szCs w:val="24"/>
              </w:rPr>
            </w:pPr>
            <w:r w:rsidRPr="00FE2E91">
              <w:rPr>
                <w:rFonts w:eastAsia="TimesNewRoman"/>
                <w:sz w:val="24"/>
                <w:szCs w:val="24"/>
              </w:rPr>
              <w:t>5</w:t>
            </w:r>
          </w:p>
        </w:tc>
        <w:tc>
          <w:tcPr>
            <w:tcW w:w="3063" w:type="pct"/>
            <w:tcBorders>
              <w:left w:val="single" w:sz="4" w:space="0" w:color="auto"/>
              <w:right w:val="single" w:sz="4" w:space="0" w:color="auto"/>
            </w:tcBorders>
          </w:tcPr>
          <w:p w:rsidR="00FE2E91" w:rsidRPr="00FE2E91" w:rsidRDefault="00FE2E91" w:rsidP="00FE2E91">
            <w:pPr>
              <w:tabs>
                <w:tab w:val="left" w:pos="993"/>
              </w:tabs>
              <w:spacing w:after="0"/>
              <w:jc w:val="both"/>
              <w:rPr>
                <w:rFonts w:eastAsia="TimesNewRoman"/>
                <w:sz w:val="24"/>
                <w:szCs w:val="24"/>
              </w:rPr>
            </w:pPr>
            <w:r w:rsidRPr="00FE2E91">
              <w:rPr>
                <w:rFonts w:eastAsia="TimesNewRoman"/>
                <w:sz w:val="24"/>
                <w:szCs w:val="24"/>
              </w:rPr>
              <w:t>ЧР</w:t>
            </w:r>
            <w:r w:rsidRPr="00FE2E91">
              <w:rPr>
                <w:rFonts w:eastAsia="TimesNewRoman"/>
                <w:sz w:val="24"/>
                <w:szCs w:val="24"/>
                <w:vertAlign w:val="subscript"/>
              </w:rPr>
              <w:t xml:space="preserve">п </w:t>
            </w:r>
            <w:r w:rsidRPr="00FE2E91">
              <w:rPr>
                <w:rFonts w:eastAsia="TimesNewRoman"/>
                <w:sz w:val="24"/>
                <w:szCs w:val="24"/>
              </w:rPr>
              <w:t>= ЧР</w:t>
            </w:r>
            <w:r w:rsidRPr="00FE2E91">
              <w:rPr>
                <w:rFonts w:eastAsia="TimesNewRoman"/>
                <w:sz w:val="24"/>
                <w:szCs w:val="24"/>
                <w:vertAlign w:val="subscript"/>
              </w:rPr>
              <w:t xml:space="preserve">ОС </w:t>
            </w:r>
            <w:r w:rsidRPr="00FE2E91">
              <w:rPr>
                <w:rFonts w:eastAsia="TimesNewRoman"/>
                <w:sz w:val="24"/>
                <w:szCs w:val="24"/>
              </w:rPr>
              <w:t>+ ЧР</w:t>
            </w:r>
            <w:r w:rsidRPr="00FE2E91">
              <w:rPr>
                <w:rFonts w:eastAsia="TimesNewRoman"/>
                <w:sz w:val="24"/>
                <w:szCs w:val="24"/>
                <w:vertAlign w:val="subscript"/>
              </w:rPr>
              <w:t xml:space="preserve">ВС </w:t>
            </w:r>
            <w:r w:rsidRPr="00FE2E91">
              <w:rPr>
                <w:rFonts w:eastAsia="TimesNewRoman"/>
                <w:sz w:val="24"/>
                <w:szCs w:val="24"/>
              </w:rPr>
              <w:t>+ЧР</w:t>
            </w:r>
            <w:r w:rsidRPr="00FE2E91">
              <w:rPr>
                <w:rFonts w:eastAsia="TimesNewRoman"/>
                <w:sz w:val="24"/>
                <w:szCs w:val="24"/>
                <w:vertAlign w:val="subscript"/>
              </w:rPr>
              <w:t>с</w:t>
            </w:r>
            <w:r w:rsidRPr="00FE2E91">
              <w:rPr>
                <w:rFonts w:eastAsia="TimesNewRoman"/>
                <w:sz w:val="24"/>
                <w:szCs w:val="24"/>
              </w:rPr>
              <w:t>, человек</w:t>
            </w:r>
          </w:p>
          <w:p w:rsidR="00FE2E91" w:rsidRPr="00FE2E91" w:rsidRDefault="00FE2E91" w:rsidP="00FE2E91">
            <w:pPr>
              <w:tabs>
                <w:tab w:val="left" w:pos="993"/>
              </w:tabs>
              <w:spacing w:after="0"/>
              <w:jc w:val="both"/>
              <w:rPr>
                <w:rFonts w:eastAsia="TimesNewRoman"/>
                <w:sz w:val="24"/>
                <w:szCs w:val="24"/>
              </w:rPr>
            </w:pPr>
            <w:r w:rsidRPr="00FE2E91">
              <w:rPr>
                <w:rFonts w:eastAsia="TimesNewRoman"/>
                <w:sz w:val="24"/>
                <w:szCs w:val="24"/>
              </w:rPr>
              <w:t>Где: ЧР</w:t>
            </w:r>
            <w:r w:rsidRPr="00FE2E91">
              <w:rPr>
                <w:rFonts w:eastAsia="TimesNewRoman"/>
                <w:sz w:val="24"/>
                <w:szCs w:val="24"/>
                <w:vertAlign w:val="subscript"/>
              </w:rPr>
              <w:t xml:space="preserve">п </w:t>
            </w:r>
            <w:r w:rsidRPr="00FE2E91">
              <w:rPr>
                <w:rFonts w:eastAsia="TimesNewRoman"/>
                <w:sz w:val="24"/>
                <w:szCs w:val="24"/>
              </w:rPr>
              <w:t>- численность персонала предприятия;</w:t>
            </w:r>
          </w:p>
          <w:p w:rsidR="00FE2E91" w:rsidRPr="00FE2E91" w:rsidRDefault="00FE2E91" w:rsidP="00FE2E91">
            <w:pPr>
              <w:tabs>
                <w:tab w:val="left" w:pos="993"/>
              </w:tabs>
              <w:spacing w:after="0"/>
              <w:jc w:val="both"/>
              <w:rPr>
                <w:rFonts w:ascii="TimesNewRoman" w:eastAsia="TimesNewRoman" w:hAnsi="TimesNewRoman" w:cs="TimesNewRoman"/>
                <w:sz w:val="24"/>
                <w:szCs w:val="24"/>
              </w:rPr>
            </w:pPr>
            <w:r w:rsidRPr="00FE2E91">
              <w:rPr>
                <w:rFonts w:eastAsia="TimesNewRoman"/>
                <w:sz w:val="24"/>
                <w:szCs w:val="24"/>
              </w:rPr>
              <w:t>ЧР</w:t>
            </w:r>
            <w:r w:rsidRPr="00FE2E91">
              <w:rPr>
                <w:rFonts w:eastAsia="TimesNewRoman"/>
                <w:sz w:val="24"/>
                <w:szCs w:val="24"/>
                <w:vertAlign w:val="subscript"/>
              </w:rPr>
              <w:t>с</w:t>
            </w:r>
            <w:r w:rsidRPr="00FE2E91">
              <w:rPr>
                <w:rFonts w:eastAsia="TimesNewRoman"/>
                <w:sz w:val="24"/>
                <w:szCs w:val="24"/>
              </w:rPr>
              <w:t>- служащие по штатному расписанию.</w:t>
            </w:r>
          </w:p>
        </w:tc>
        <w:tc>
          <w:tcPr>
            <w:tcW w:w="1666" w:type="pct"/>
            <w:tcBorders>
              <w:left w:val="single" w:sz="4" w:space="0" w:color="auto"/>
            </w:tcBorders>
          </w:tcPr>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p>
          <w:p w:rsidR="00FE2E91" w:rsidRPr="00FE2E91" w:rsidRDefault="00FE2E91" w:rsidP="00FE2E91">
            <w:pPr>
              <w:tabs>
                <w:tab w:val="left" w:pos="993"/>
              </w:tabs>
              <w:spacing w:after="0" w:line="240" w:lineRule="auto"/>
              <w:jc w:val="both"/>
              <w:rPr>
                <w:rFonts w:ascii="TimesNewRoman" w:eastAsia="TimesNewRoman" w:hAnsi="TimesNewRoman" w:cs="TimesNewRoman"/>
                <w:sz w:val="24"/>
                <w:szCs w:val="24"/>
              </w:rPr>
            </w:pPr>
          </w:p>
          <w:p w:rsidR="00FE2E91" w:rsidRPr="00FE2E91" w:rsidRDefault="00FE2E91" w:rsidP="00FE2E91">
            <w:pPr>
              <w:tabs>
                <w:tab w:val="left" w:pos="993"/>
              </w:tabs>
              <w:spacing w:after="0" w:line="240" w:lineRule="auto"/>
              <w:jc w:val="both"/>
              <w:rPr>
                <w:rFonts w:ascii="Calibri" w:eastAsia="TimesNewRoman" w:hAnsi="Calibri" w:cs="TimesNewRoman"/>
                <w:sz w:val="24"/>
                <w:szCs w:val="24"/>
              </w:rPr>
            </w:pPr>
          </w:p>
          <w:p w:rsidR="00FE2E91" w:rsidRPr="00FE2E91" w:rsidRDefault="00FE2E91" w:rsidP="00FE2E91">
            <w:pPr>
              <w:tabs>
                <w:tab w:val="left" w:pos="993"/>
              </w:tabs>
              <w:spacing w:after="0" w:line="240" w:lineRule="auto"/>
              <w:jc w:val="both"/>
              <w:rPr>
                <w:rFonts w:ascii="Calibri" w:eastAsia="TimesNewRoman" w:hAnsi="Calibri" w:cs="TimesNewRoman"/>
                <w:sz w:val="24"/>
                <w:szCs w:val="24"/>
              </w:rPr>
            </w:pPr>
          </w:p>
          <w:p w:rsidR="00FE2E91" w:rsidRPr="00FE2E91" w:rsidRDefault="00FE2E91" w:rsidP="00FE2E91">
            <w:pPr>
              <w:tabs>
                <w:tab w:val="left" w:pos="993"/>
              </w:tabs>
              <w:spacing w:after="0" w:line="240" w:lineRule="auto"/>
              <w:jc w:val="both"/>
              <w:rPr>
                <w:rFonts w:ascii="Calibri" w:eastAsia="TimesNewRoman" w:hAnsi="Calibri" w:cs="TimesNewRoman"/>
                <w:sz w:val="24"/>
                <w:szCs w:val="24"/>
              </w:rPr>
            </w:pPr>
          </w:p>
        </w:tc>
      </w:tr>
    </w:tbl>
    <w:p w:rsidR="00FE2E91" w:rsidRDefault="00FE2E91" w:rsidP="00FE2E91">
      <w:pPr>
        <w:widowControl w:val="0"/>
        <w:spacing w:after="0" w:line="240" w:lineRule="auto"/>
        <w:rPr>
          <w:rFonts w:eastAsia="Times New Roman"/>
          <w:szCs w:val="24"/>
        </w:rPr>
      </w:pPr>
    </w:p>
    <w:p w:rsidR="00FE2E91" w:rsidRDefault="00FE2E91" w:rsidP="00FE2E91">
      <w:pPr>
        <w:widowControl w:val="0"/>
        <w:spacing w:after="0" w:line="240" w:lineRule="auto"/>
        <w:rPr>
          <w:rFonts w:eastAsia="Times New Roman"/>
          <w:szCs w:val="24"/>
        </w:rPr>
      </w:pPr>
    </w:p>
    <w:p w:rsidR="00FE2E91" w:rsidRDefault="00FE2E91" w:rsidP="00FE2E91">
      <w:pPr>
        <w:widowControl w:val="0"/>
        <w:spacing w:after="0" w:line="240" w:lineRule="auto"/>
        <w:rPr>
          <w:rFonts w:eastAsia="Times New Roman"/>
          <w:szCs w:val="24"/>
        </w:rPr>
      </w:pPr>
    </w:p>
    <w:p w:rsidR="00FE2E91" w:rsidRDefault="00FE2E91" w:rsidP="00FE2E91">
      <w:pPr>
        <w:widowControl w:val="0"/>
        <w:spacing w:after="0" w:line="240" w:lineRule="auto"/>
        <w:rPr>
          <w:rFonts w:eastAsia="Times New Roman"/>
          <w:szCs w:val="24"/>
        </w:rPr>
      </w:pPr>
    </w:p>
    <w:p w:rsidR="00FE2E91" w:rsidRDefault="00FE2E91" w:rsidP="00FE2E91">
      <w:pPr>
        <w:widowControl w:val="0"/>
        <w:spacing w:after="0" w:line="240" w:lineRule="auto"/>
        <w:rPr>
          <w:rFonts w:eastAsia="Times New Roman"/>
          <w:szCs w:val="24"/>
        </w:rPr>
      </w:pPr>
    </w:p>
    <w:p w:rsidR="00FE2E91" w:rsidRDefault="00FE2E91" w:rsidP="00FE2E91">
      <w:pPr>
        <w:widowControl w:val="0"/>
        <w:spacing w:after="0" w:line="240" w:lineRule="auto"/>
        <w:rPr>
          <w:rFonts w:eastAsia="Times New Roman"/>
          <w:szCs w:val="24"/>
        </w:rPr>
      </w:pPr>
    </w:p>
    <w:p w:rsidR="00FE2E91" w:rsidRDefault="00FE2E91" w:rsidP="00FE2E91">
      <w:pPr>
        <w:widowControl w:val="0"/>
        <w:spacing w:after="0" w:line="240" w:lineRule="auto"/>
        <w:rPr>
          <w:rFonts w:eastAsia="Times New Roman"/>
          <w:szCs w:val="24"/>
        </w:rPr>
      </w:pPr>
    </w:p>
    <w:p w:rsidR="00FE2E91" w:rsidRDefault="00FE2E91" w:rsidP="00FE2E91">
      <w:pPr>
        <w:widowControl w:val="0"/>
        <w:spacing w:after="0" w:line="240" w:lineRule="auto"/>
        <w:rPr>
          <w:rFonts w:eastAsia="Times New Roman"/>
          <w:szCs w:val="24"/>
        </w:rPr>
      </w:pPr>
    </w:p>
    <w:p w:rsidR="00FE2E91" w:rsidRDefault="00FE2E91" w:rsidP="00FE2E91">
      <w:pPr>
        <w:widowControl w:val="0"/>
        <w:spacing w:after="0" w:line="240" w:lineRule="auto"/>
        <w:rPr>
          <w:rFonts w:eastAsia="Times New Roman"/>
          <w:szCs w:val="24"/>
        </w:rPr>
      </w:pPr>
    </w:p>
    <w:p w:rsidR="00FE2E91" w:rsidRDefault="00FE2E91" w:rsidP="00FE2E91">
      <w:pPr>
        <w:widowControl w:val="0"/>
        <w:spacing w:after="0" w:line="240" w:lineRule="auto"/>
        <w:rPr>
          <w:rFonts w:eastAsia="Times New Roman"/>
          <w:szCs w:val="24"/>
        </w:rPr>
      </w:pPr>
    </w:p>
    <w:p w:rsidR="00FE2E91" w:rsidRDefault="00FE2E91" w:rsidP="00FE2E91">
      <w:pPr>
        <w:widowControl w:val="0"/>
        <w:spacing w:after="0" w:line="240" w:lineRule="auto"/>
        <w:rPr>
          <w:rFonts w:eastAsia="Times New Roman"/>
          <w:szCs w:val="24"/>
        </w:rPr>
      </w:pPr>
    </w:p>
    <w:p w:rsidR="00FE2E91" w:rsidRDefault="00FE2E91" w:rsidP="00FE2E91">
      <w:pPr>
        <w:widowControl w:val="0"/>
        <w:spacing w:after="0" w:line="240" w:lineRule="auto"/>
        <w:rPr>
          <w:rFonts w:eastAsia="Times New Roman"/>
          <w:szCs w:val="24"/>
        </w:rPr>
      </w:pPr>
    </w:p>
    <w:p w:rsidR="00FE2E91" w:rsidRDefault="00FE2E91" w:rsidP="00FE2E91">
      <w:pPr>
        <w:widowControl w:val="0"/>
        <w:spacing w:after="0" w:line="240" w:lineRule="auto"/>
        <w:rPr>
          <w:rFonts w:eastAsia="Times New Roman"/>
          <w:szCs w:val="24"/>
        </w:rPr>
      </w:pPr>
    </w:p>
    <w:p w:rsidR="00FE2E91" w:rsidRDefault="00FE2E91" w:rsidP="00FE2E91">
      <w:pPr>
        <w:widowControl w:val="0"/>
        <w:spacing w:after="0" w:line="240" w:lineRule="auto"/>
        <w:rPr>
          <w:rFonts w:eastAsia="Times New Roman"/>
          <w:szCs w:val="24"/>
        </w:rPr>
      </w:pPr>
    </w:p>
    <w:p w:rsidR="00FE2E91" w:rsidRDefault="00FE2E91" w:rsidP="00FE2E91">
      <w:pPr>
        <w:widowControl w:val="0"/>
        <w:spacing w:after="0" w:line="240" w:lineRule="auto"/>
        <w:rPr>
          <w:rFonts w:eastAsia="Times New Roman"/>
          <w:szCs w:val="24"/>
        </w:rPr>
      </w:pPr>
    </w:p>
    <w:p w:rsidR="00FE2E91" w:rsidRDefault="00FE2E91" w:rsidP="00FE2E91">
      <w:pPr>
        <w:widowControl w:val="0"/>
        <w:spacing w:after="0" w:line="240" w:lineRule="auto"/>
        <w:rPr>
          <w:rFonts w:eastAsia="Times New Roman"/>
          <w:szCs w:val="24"/>
        </w:rPr>
      </w:pPr>
    </w:p>
    <w:p w:rsidR="00FE2E91" w:rsidRDefault="00FE2E91" w:rsidP="00FE2E91">
      <w:pPr>
        <w:widowControl w:val="0"/>
        <w:spacing w:after="0" w:line="240" w:lineRule="auto"/>
        <w:rPr>
          <w:rFonts w:eastAsia="Times New Roman"/>
          <w:szCs w:val="24"/>
        </w:rPr>
      </w:pPr>
    </w:p>
    <w:p w:rsidR="00FE2E91" w:rsidRDefault="00FE2E91" w:rsidP="00FE2E91">
      <w:pPr>
        <w:widowControl w:val="0"/>
        <w:spacing w:after="0" w:line="240" w:lineRule="auto"/>
        <w:rPr>
          <w:rFonts w:eastAsia="Times New Roman"/>
          <w:szCs w:val="24"/>
        </w:rPr>
        <w:sectPr w:rsidR="00FE2E91" w:rsidSect="004E3D27">
          <w:headerReference w:type="default" r:id="rId23"/>
          <w:headerReference w:type="first" r:id="rId24"/>
          <w:pgSz w:w="11906" w:h="16838"/>
          <w:pgMar w:top="1134" w:right="567" w:bottom="1134" w:left="1134" w:header="709" w:footer="709" w:gutter="0"/>
          <w:cols w:space="708"/>
          <w:titlePg/>
          <w:docGrid w:linePitch="381"/>
        </w:sectPr>
      </w:pPr>
    </w:p>
    <w:p w:rsidR="00FE2E91" w:rsidRPr="00FE2E91" w:rsidRDefault="00FE2E91" w:rsidP="00FE2E91">
      <w:pPr>
        <w:widowControl w:val="0"/>
        <w:shd w:val="clear" w:color="auto" w:fill="FFFFFF"/>
        <w:suppressAutoHyphens/>
        <w:autoSpaceDN w:val="0"/>
        <w:spacing w:before="120" w:after="120" w:line="360" w:lineRule="auto"/>
        <w:textAlignment w:val="baseline"/>
        <w:rPr>
          <w:rFonts w:eastAsia="Times New Roman"/>
          <w:kern w:val="3"/>
          <w:lang w:val="de-DE" w:eastAsia="ja-JP"/>
        </w:rPr>
      </w:pPr>
      <w:r w:rsidRPr="00FE2E91">
        <w:rPr>
          <w:rFonts w:eastAsia="Times New Roman"/>
          <w:color w:val="111111"/>
          <w:kern w:val="3"/>
          <w:sz w:val="24"/>
          <w:szCs w:val="24"/>
          <w:lang w:eastAsia="ja-JP"/>
        </w:rPr>
        <w:lastRenderedPageBreak/>
        <w:t>Система мотивации труда работников сварочного участка</w:t>
      </w:r>
      <w:r w:rsidRPr="00FE2E91">
        <w:rPr>
          <w:rFonts w:eastAsia="Times New Roman"/>
          <w:color w:val="111111"/>
          <w:kern w:val="3"/>
          <w:lang w:eastAsia="ja-JP"/>
        </w:rPr>
        <w:t xml:space="preserve">                              № _________________________</w:t>
      </w:r>
      <w:r w:rsidR="00C829DF" w:rsidRPr="002D7C3A">
        <w:rPr>
          <w:rFonts w:eastAsia="Times New Roman"/>
          <w:color w:val="111111"/>
          <w:kern w:val="3"/>
          <w:sz w:val="24"/>
          <w:szCs w:val="24"/>
          <w:lang w:eastAsia="ja-JP"/>
        </w:rPr>
        <w:t>Таблица 2.</w:t>
      </w:r>
    </w:p>
    <w:tbl>
      <w:tblPr>
        <w:tblW w:w="5000" w:type="pct"/>
        <w:tblCellMar>
          <w:left w:w="10" w:type="dxa"/>
          <w:right w:w="10" w:type="dxa"/>
        </w:tblCellMar>
        <w:tblLook w:val="0000"/>
      </w:tblPr>
      <w:tblGrid>
        <w:gridCol w:w="2042"/>
        <w:gridCol w:w="4283"/>
        <w:gridCol w:w="2997"/>
        <w:gridCol w:w="3190"/>
        <w:gridCol w:w="2840"/>
      </w:tblGrid>
      <w:tr w:rsidR="00FE2E91" w:rsidRPr="00FE2E91" w:rsidTr="00782529">
        <w:tc>
          <w:tcPr>
            <w:tcW w:w="665" w:type="pct"/>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val="de-DE" w:eastAsia="ja-JP"/>
              </w:rPr>
            </w:pPr>
          </w:p>
        </w:tc>
        <w:tc>
          <w:tcPr>
            <w:tcW w:w="2371" w:type="pct"/>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jc w:val="center"/>
              <w:textAlignment w:val="baseline"/>
              <w:rPr>
                <w:rFonts w:eastAsia="Times New Roman"/>
                <w:b/>
                <w:kern w:val="3"/>
                <w:sz w:val="24"/>
                <w:szCs w:val="24"/>
                <w:lang w:val="de-DE" w:eastAsia="ja-JP"/>
              </w:rPr>
            </w:pPr>
            <w:r w:rsidRPr="00FE2E91">
              <w:rPr>
                <w:rFonts w:eastAsia="Times New Roman"/>
                <w:b/>
                <w:kern w:val="3"/>
                <w:sz w:val="24"/>
                <w:szCs w:val="24"/>
                <w:lang w:val="de-DE" w:eastAsia="ja-JP"/>
              </w:rPr>
              <w:t>Поощрения</w:t>
            </w:r>
          </w:p>
        </w:tc>
        <w:tc>
          <w:tcPr>
            <w:tcW w:w="196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jc w:val="center"/>
              <w:textAlignment w:val="baseline"/>
              <w:rPr>
                <w:rFonts w:eastAsia="Times New Roman"/>
                <w:b/>
                <w:kern w:val="3"/>
                <w:sz w:val="24"/>
                <w:szCs w:val="24"/>
                <w:lang w:val="de-DE" w:eastAsia="ja-JP"/>
              </w:rPr>
            </w:pPr>
            <w:r w:rsidRPr="00FE2E91">
              <w:rPr>
                <w:rFonts w:eastAsia="Times New Roman"/>
                <w:b/>
                <w:kern w:val="3"/>
                <w:sz w:val="24"/>
                <w:szCs w:val="24"/>
                <w:lang w:val="de-DE" w:eastAsia="ja-JP"/>
              </w:rPr>
              <w:t>Наказания</w:t>
            </w:r>
          </w:p>
        </w:tc>
      </w:tr>
      <w:tr w:rsidR="00FE2E91" w:rsidRPr="00FE2E91" w:rsidTr="00782529">
        <w:tc>
          <w:tcPr>
            <w:tcW w:w="665" w:type="pct"/>
            <w:vMerge/>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rPr>
                <w:rFonts w:ascii="Calibri" w:hAnsi="Calibri"/>
                <w:sz w:val="24"/>
                <w:szCs w:val="24"/>
              </w:rPr>
            </w:pPr>
          </w:p>
        </w:tc>
        <w:tc>
          <w:tcPr>
            <w:tcW w:w="1395" w:type="pct"/>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jc w:val="center"/>
              <w:textAlignment w:val="baseline"/>
              <w:rPr>
                <w:rFonts w:eastAsia="Times New Roman"/>
                <w:kern w:val="3"/>
                <w:sz w:val="24"/>
                <w:szCs w:val="24"/>
                <w:lang w:val="de-DE" w:eastAsia="ja-JP"/>
              </w:rPr>
            </w:pPr>
            <w:r w:rsidRPr="00FE2E91">
              <w:rPr>
                <w:rFonts w:eastAsia="Times New Roman"/>
                <w:kern w:val="3"/>
                <w:sz w:val="24"/>
                <w:szCs w:val="24"/>
                <w:lang w:val="de-DE" w:eastAsia="ja-JP"/>
              </w:rPr>
              <w:t>Форма поощрений</w:t>
            </w:r>
          </w:p>
        </w:tc>
        <w:tc>
          <w:tcPr>
            <w:tcW w:w="976" w:type="pct"/>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jc w:val="center"/>
              <w:textAlignment w:val="baseline"/>
              <w:rPr>
                <w:rFonts w:eastAsia="Times New Roman"/>
                <w:kern w:val="3"/>
                <w:sz w:val="24"/>
                <w:szCs w:val="24"/>
                <w:lang w:eastAsia="ja-JP"/>
              </w:rPr>
            </w:pPr>
            <w:r w:rsidRPr="00FE2E91">
              <w:rPr>
                <w:rFonts w:eastAsia="Times New Roman"/>
                <w:kern w:val="3"/>
                <w:sz w:val="24"/>
                <w:szCs w:val="24"/>
                <w:lang w:eastAsia="ja-JP"/>
              </w:rPr>
              <w:t>Основание</w:t>
            </w:r>
          </w:p>
        </w:tc>
        <w:tc>
          <w:tcPr>
            <w:tcW w:w="1039" w:type="pct"/>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jc w:val="center"/>
              <w:textAlignment w:val="baseline"/>
              <w:rPr>
                <w:rFonts w:eastAsia="Times New Roman"/>
                <w:kern w:val="3"/>
                <w:sz w:val="24"/>
                <w:szCs w:val="24"/>
                <w:lang w:val="de-DE" w:eastAsia="ja-JP"/>
              </w:rPr>
            </w:pPr>
            <w:r w:rsidRPr="00FE2E91">
              <w:rPr>
                <w:rFonts w:eastAsia="Times New Roman"/>
                <w:kern w:val="3"/>
                <w:sz w:val="24"/>
                <w:szCs w:val="24"/>
                <w:lang w:val="de-DE" w:eastAsia="ja-JP"/>
              </w:rPr>
              <w:t>Форма наказаний</w:t>
            </w:r>
          </w:p>
        </w:tc>
        <w:tc>
          <w:tcPr>
            <w:tcW w:w="9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jc w:val="center"/>
              <w:textAlignment w:val="baseline"/>
              <w:rPr>
                <w:rFonts w:eastAsia="Times New Roman"/>
                <w:kern w:val="3"/>
                <w:sz w:val="24"/>
                <w:szCs w:val="24"/>
                <w:lang w:val="de-DE" w:eastAsia="ja-JP"/>
              </w:rPr>
            </w:pPr>
            <w:r w:rsidRPr="00FE2E91">
              <w:rPr>
                <w:rFonts w:eastAsia="Times New Roman"/>
                <w:kern w:val="3"/>
                <w:sz w:val="24"/>
                <w:szCs w:val="24"/>
                <w:lang w:eastAsia="ja-JP"/>
              </w:rPr>
              <w:t>Основание</w:t>
            </w:r>
          </w:p>
        </w:tc>
      </w:tr>
      <w:tr w:rsidR="00FE2E91" w:rsidRPr="00FE2E91" w:rsidTr="00782529">
        <w:trPr>
          <w:trHeight w:val="2213"/>
        </w:trPr>
        <w:tc>
          <w:tcPr>
            <w:tcW w:w="665" w:type="pct"/>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b/>
                <w:kern w:val="3"/>
                <w:sz w:val="24"/>
                <w:szCs w:val="24"/>
                <w:lang w:val="de-DE" w:eastAsia="ja-JP"/>
              </w:rPr>
            </w:pPr>
            <w:r w:rsidRPr="00FE2E91">
              <w:rPr>
                <w:rFonts w:eastAsia="Times New Roman"/>
                <w:b/>
                <w:kern w:val="3"/>
                <w:sz w:val="24"/>
                <w:szCs w:val="24"/>
                <w:lang w:val="de-DE" w:eastAsia="ja-JP"/>
              </w:rPr>
              <w:t>Материальное стимулирование</w:t>
            </w:r>
          </w:p>
        </w:tc>
        <w:tc>
          <w:tcPr>
            <w:tcW w:w="1395" w:type="pct"/>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val="de-DE" w:eastAsia="ja-JP"/>
              </w:rPr>
            </w:pPr>
          </w:p>
          <w:p w:rsidR="00FE2E91" w:rsidRPr="00FE2E91" w:rsidRDefault="00FE2E91" w:rsidP="00FE2E91">
            <w:pPr>
              <w:widowControl w:val="0"/>
              <w:suppressAutoHyphens/>
              <w:autoSpaceDN w:val="0"/>
              <w:spacing w:after="0" w:line="240" w:lineRule="auto"/>
              <w:textAlignment w:val="baseline"/>
              <w:rPr>
                <w:rFonts w:eastAsia="Times New Roman"/>
                <w:kern w:val="3"/>
                <w:sz w:val="24"/>
                <w:szCs w:val="24"/>
                <w:lang w:eastAsia="ja-JP"/>
              </w:rPr>
            </w:pPr>
            <w:r w:rsidRPr="00FE2E91">
              <w:rPr>
                <w:rFonts w:eastAsia="Times New Roman"/>
                <w:kern w:val="3"/>
                <w:sz w:val="24"/>
                <w:szCs w:val="24"/>
                <w:lang w:eastAsia="ja-JP"/>
              </w:rPr>
              <w:t>1.</w:t>
            </w:r>
          </w:p>
          <w:p w:rsidR="00FE2E91" w:rsidRPr="00FE2E91" w:rsidRDefault="00FE2E91" w:rsidP="00FE2E91">
            <w:pPr>
              <w:widowControl w:val="0"/>
              <w:suppressAutoHyphens/>
              <w:autoSpaceDN w:val="0"/>
              <w:spacing w:after="0" w:line="240" w:lineRule="auto"/>
              <w:textAlignment w:val="baseline"/>
              <w:rPr>
                <w:rFonts w:eastAsia="Times New Roman"/>
                <w:kern w:val="3"/>
                <w:sz w:val="24"/>
                <w:szCs w:val="24"/>
                <w:lang w:val="de-DE" w:eastAsia="ja-JP"/>
              </w:rPr>
            </w:pPr>
          </w:p>
        </w:tc>
        <w:tc>
          <w:tcPr>
            <w:tcW w:w="976" w:type="pct"/>
            <w:tcBorders>
              <w:top w:val="single" w:sz="4" w:space="0" w:color="000000"/>
              <w:left w:val="single" w:sz="4" w:space="0" w:color="000000"/>
              <w:bottom w:val="single" w:sz="4" w:space="0" w:color="auto"/>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r w:rsidRPr="00FE2E91">
              <w:rPr>
                <w:rFonts w:eastAsia="Times New Roman"/>
                <w:kern w:val="3"/>
                <w:sz w:val="24"/>
                <w:szCs w:val="24"/>
                <w:lang w:eastAsia="ja-JP"/>
              </w:rPr>
              <w:t>1.</w:t>
            </w: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tc>
        <w:tc>
          <w:tcPr>
            <w:tcW w:w="1039" w:type="pct"/>
            <w:tcBorders>
              <w:top w:val="single" w:sz="4" w:space="0" w:color="000000"/>
              <w:left w:val="single" w:sz="4" w:space="0" w:color="000000"/>
              <w:bottom w:val="single" w:sz="4" w:space="0" w:color="auto"/>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r w:rsidRPr="00FE2E91">
              <w:rPr>
                <w:rFonts w:eastAsia="Times New Roman"/>
                <w:kern w:val="3"/>
                <w:sz w:val="24"/>
                <w:szCs w:val="24"/>
                <w:lang w:eastAsia="ja-JP"/>
              </w:rPr>
              <w:t>1.</w:t>
            </w:r>
          </w:p>
        </w:tc>
        <w:tc>
          <w:tcPr>
            <w:tcW w:w="925"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r w:rsidRPr="00FE2E91">
              <w:rPr>
                <w:rFonts w:eastAsia="Times New Roman"/>
                <w:kern w:val="3"/>
                <w:sz w:val="24"/>
                <w:szCs w:val="24"/>
                <w:lang w:eastAsia="ja-JP"/>
              </w:rPr>
              <w:t>1.</w:t>
            </w:r>
          </w:p>
        </w:tc>
      </w:tr>
      <w:tr w:rsidR="00FE2E91" w:rsidRPr="00FE2E91" w:rsidTr="00782529">
        <w:trPr>
          <w:trHeight w:val="2665"/>
        </w:trPr>
        <w:tc>
          <w:tcPr>
            <w:tcW w:w="665" w:type="pct"/>
            <w:vMerge/>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rPr>
                <w:rFonts w:ascii="Calibri" w:hAnsi="Calibri"/>
                <w:sz w:val="24"/>
                <w:szCs w:val="24"/>
              </w:rPr>
            </w:pPr>
          </w:p>
        </w:tc>
        <w:tc>
          <w:tcPr>
            <w:tcW w:w="1395" w:type="pct"/>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r w:rsidRPr="00FE2E91">
              <w:rPr>
                <w:rFonts w:eastAsia="Times New Roman"/>
                <w:kern w:val="3"/>
                <w:sz w:val="24"/>
                <w:szCs w:val="24"/>
                <w:lang w:eastAsia="ja-JP"/>
              </w:rPr>
              <w:t>2.</w:t>
            </w:r>
          </w:p>
          <w:p w:rsidR="00FE2E91" w:rsidRPr="00FE2E91" w:rsidRDefault="00FE2E91" w:rsidP="00FE2E91">
            <w:pPr>
              <w:widowControl w:val="0"/>
              <w:suppressAutoHyphens/>
              <w:autoSpaceDN w:val="0"/>
              <w:spacing w:after="0" w:line="240" w:lineRule="auto"/>
              <w:textAlignment w:val="baseline"/>
              <w:rPr>
                <w:rFonts w:eastAsia="Times New Roman"/>
                <w:kern w:val="3"/>
                <w:sz w:val="24"/>
                <w:szCs w:val="24"/>
                <w:lang w:val="de-DE" w:eastAsia="ja-JP"/>
              </w:rPr>
            </w:pPr>
          </w:p>
          <w:p w:rsidR="00FE2E91" w:rsidRPr="00FE2E91" w:rsidRDefault="00FE2E91" w:rsidP="00FE2E91">
            <w:pPr>
              <w:widowControl w:val="0"/>
              <w:suppressAutoHyphens/>
              <w:autoSpaceDN w:val="0"/>
              <w:spacing w:after="0" w:line="240" w:lineRule="auto"/>
              <w:textAlignment w:val="baseline"/>
              <w:rPr>
                <w:rFonts w:eastAsia="Times New Roman"/>
                <w:kern w:val="3"/>
                <w:sz w:val="24"/>
                <w:szCs w:val="24"/>
                <w:lang w:val="de-DE" w:eastAsia="ja-JP"/>
              </w:rPr>
            </w:pPr>
          </w:p>
        </w:tc>
        <w:tc>
          <w:tcPr>
            <w:tcW w:w="976" w:type="pct"/>
            <w:tcBorders>
              <w:top w:val="single" w:sz="4" w:space="0" w:color="auto"/>
              <w:left w:val="single" w:sz="4" w:space="0" w:color="000000"/>
              <w:bottom w:val="single" w:sz="4" w:space="0" w:color="auto"/>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r w:rsidRPr="00FE2E91">
              <w:rPr>
                <w:rFonts w:eastAsia="Times New Roman"/>
                <w:kern w:val="3"/>
                <w:sz w:val="24"/>
                <w:szCs w:val="24"/>
                <w:lang w:eastAsia="ja-JP"/>
              </w:rPr>
              <w:t>2.</w:t>
            </w: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tc>
        <w:tc>
          <w:tcPr>
            <w:tcW w:w="1039" w:type="pct"/>
            <w:tcBorders>
              <w:top w:val="single" w:sz="4" w:space="0" w:color="auto"/>
              <w:left w:val="single" w:sz="4" w:space="0" w:color="000000"/>
              <w:bottom w:val="single" w:sz="4" w:space="0" w:color="auto"/>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r w:rsidRPr="00FE2E91">
              <w:rPr>
                <w:rFonts w:eastAsia="Times New Roman"/>
                <w:kern w:val="3"/>
                <w:sz w:val="24"/>
                <w:szCs w:val="24"/>
                <w:lang w:eastAsia="ja-JP"/>
              </w:rPr>
              <w:t>2.</w:t>
            </w:r>
          </w:p>
        </w:tc>
        <w:tc>
          <w:tcPr>
            <w:tcW w:w="925"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r w:rsidRPr="00FE2E91">
              <w:rPr>
                <w:rFonts w:eastAsia="Times New Roman"/>
                <w:kern w:val="3"/>
                <w:sz w:val="24"/>
                <w:szCs w:val="24"/>
                <w:lang w:eastAsia="ja-JP"/>
              </w:rPr>
              <w:t>2.</w:t>
            </w:r>
          </w:p>
        </w:tc>
      </w:tr>
      <w:tr w:rsidR="00FE2E91" w:rsidRPr="00FE2E91" w:rsidTr="00782529">
        <w:trPr>
          <w:trHeight w:val="2719"/>
        </w:trPr>
        <w:tc>
          <w:tcPr>
            <w:tcW w:w="665" w:type="pct"/>
            <w:vMerge/>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rPr>
                <w:rFonts w:ascii="Calibri" w:hAnsi="Calibri"/>
                <w:sz w:val="24"/>
                <w:szCs w:val="24"/>
              </w:rPr>
            </w:pPr>
          </w:p>
        </w:tc>
        <w:tc>
          <w:tcPr>
            <w:tcW w:w="1395" w:type="pct"/>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r w:rsidRPr="00FE2E91">
              <w:rPr>
                <w:rFonts w:eastAsia="Times New Roman"/>
                <w:kern w:val="3"/>
                <w:sz w:val="24"/>
                <w:szCs w:val="24"/>
                <w:lang w:eastAsia="ja-JP"/>
              </w:rPr>
              <w:t>3.</w:t>
            </w:r>
          </w:p>
          <w:p w:rsidR="00FE2E91" w:rsidRPr="00FE2E91" w:rsidRDefault="00FE2E91" w:rsidP="00FE2E91">
            <w:pPr>
              <w:widowControl w:val="0"/>
              <w:suppressAutoHyphens/>
              <w:autoSpaceDN w:val="0"/>
              <w:spacing w:after="0" w:line="240" w:lineRule="auto"/>
              <w:textAlignment w:val="baseline"/>
              <w:rPr>
                <w:rFonts w:eastAsia="Times New Roman"/>
                <w:kern w:val="3"/>
                <w:sz w:val="24"/>
                <w:szCs w:val="24"/>
                <w:lang w:val="de-DE" w:eastAsia="ja-JP"/>
              </w:rPr>
            </w:pPr>
          </w:p>
          <w:p w:rsidR="00FE2E91" w:rsidRPr="00FE2E91" w:rsidRDefault="00FE2E91" w:rsidP="00FE2E91">
            <w:pPr>
              <w:widowControl w:val="0"/>
              <w:suppressAutoHyphens/>
              <w:autoSpaceDN w:val="0"/>
              <w:spacing w:after="0" w:line="240" w:lineRule="auto"/>
              <w:textAlignment w:val="baseline"/>
              <w:rPr>
                <w:rFonts w:eastAsia="Times New Roman"/>
                <w:kern w:val="3"/>
                <w:sz w:val="24"/>
                <w:szCs w:val="24"/>
                <w:lang w:val="de-DE" w:eastAsia="ja-JP"/>
              </w:rPr>
            </w:pPr>
          </w:p>
        </w:tc>
        <w:tc>
          <w:tcPr>
            <w:tcW w:w="976" w:type="pct"/>
            <w:tcBorders>
              <w:top w:val="single" w:sz="4" w:space="0" w:color="auto"/>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r w:rsidRPr="00FE2E91">
              <w:rPr>
                <w:rFonts w:eastAsia="Times New Roman"/>
                <w:kern w:val="3"/>
                <w:sz w:val="24"/>
                <w:szCs w:val="24"/>
                <w:lang w:eastAsia="ja-JP"/>
              </w:rPr>
              <w:t>3.</w:t>
            </w: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tc>
        <w:tc>
          <w:tcPr>
            <w:tcW w:w="1039" w:type="pct"/>
            <w:tcBorders>
              <w:top w:val="single" w:sz="4" w:space="0" w:color="auto"/>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r w:rsidRPr="00FE2E91">
              <w:rPr>
                <w:rFonts w:eastAsia="Times New Roman"/>
                <w:kern w:val="3"/>
                <w:sz w:val="24"/>
                <w:szCs w:val="24"/>
                <w:lang w:eastAsia="ja-JP"/>
              </w:rPr>
              <w:t>3.</w:t>
            </w:r>
          </w:p>
        </w:tc>
        <w:tc>
          <w:tcPr>
            <w:tcW w:w="925"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r w:rsidRPr="00FE2E91">
              <w:rPr>
                <w:rFonts w:eastAsia="Times New Roman"/>
                <w:kern w:val="3"/>
                <w:sz w:val="24"/>
                <w:szCs w:val="24"/>
                <w:lang w:eastAsia="ja-JP"/>
              </w:rPr>
              <w:t>3.</w:t>
            </w:r>
          </w:p>
        </w:tc>
      </w:tr>
    </w:tbl>
    <w:p w:rsidR="00FE2E91" w:rsidRPr="00FE2E91" w:rsidRDefault="00FE2E91" w:rsidP="00FE2E91">
      <w:pPr>
        <w:spacing w:after="0" w:line="360" w:lineRule="auto"/>
        <w:rPr>
          <w:sz w:val="24"/>
          <w:szCs w:val="24"/>
        </w:rPr>
      </w:pPr>
    </w:p>
    <w:p w:rsidR="00FE2E91" w:rsidRPr="00FE2E91" w:rsidRDefault="00FE2E91" w:rsidP="00FE2E91">
      <w:pPr>
        <w:spacing w:after="0" w:line="360" w:lineRule="auto"/>
        <w:rPr>
          <w:sz w:val="24"/>
          <w:szCs w:val="24"/>
        </w:rPr>
      </w:pPr>
    </w:p>
    <w:p w:rsidR="00FE2E91" w:rsidRPr="00FE2E91" w:rsidRDefault="00FE2E91" w:rsidP="00FE2E91">
      <w:pPr>
        <w:spacing w:after="0" w:line="360" w:lineRule="auto"/>
        <w:rPr>
          <w:sz w:val="24"/>
          <w:szCs w:val="24"/>
        </w:rPr>
      </w:pPr>
    </w:p>
    <w:p w:rsidR="00FE2E91" w:rsidRPr="00FE2E91" w:rsidRDefault="00FE2E91" w:rsidP="00FE2E91">
      <w:pPr>
        <w:spacing w:after="0" w:line="360" w:lineRule="auto"/>
        <w:rPr>
          <w:sz w:val="24"/>
          <w:szCs w:val="24"/>
        </w:rPr>
      </w:pPr>
    </w:p>
    <w:tbl>
      <w:tblPr>
        <w:tblW w:w="5000" w:type="pct"/>
        <w:tblCellMar>
          <w:left w:w="10" w:type="dxa"/>
          <w:right w:w="10" w:type="dxa"/>
        </w:tblCellMar>
        <w:tblLook w:val="0000"/>
      </w:tblPr>
      <w:tblGrid>
        <w:gridCol w:w="2042"/>
        <w:gridCol w:w="4283"/>
        <w:gridCol w:w="2997"/>
        <w:gridCol w:w="3190"/>
        <w:gridCol w:w="2840"/>
      </w:tblGrid>
      <w:tr w:rsidR="00FE2E91" w:rsidRPr="00FE2E91" w:rsidTr="00782529">
        <w:tc>
          <w:tcPr>
            <w:tcW w:w="665" w:type="pct"/>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val="de-DE" w:eastAsia="ja-JP"/>
              </w:rPr>
            </w:pPr>
          </w:p>
        </w:tc>
        <w:tc>
          <w:tcPr>
            <w:tcW w:w="2371" w:type="pct"/>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jc w:val="center"/>
              <w:textAlignment w:val="baseline"/>
              <w:rPr>
                <w:rFonts w:eastAsia="Times New Roman"/>
                <w:b/>
                <w:kern w:val="3"/>
                <w:sz w:val="24"/>
                <w:szCs w:val="24"/>
                <w:lang w:val="de-DE" w:eastAsia="ja-JP"/>
              </w:rPr>
            </w:pPr>
            <w:r w:rsidRPr="00FE2E91">
              <w:rPr>
                <w:rFonts w:eastAsia="Times New Roman"/>
                <w:b/>
                <w:kern w:val="3"/>
                <w:sz w:val="24"/>
                <w:szCs w:val="24"/>
                <w:lang w:val="de-DE" w:eastAsia="ja-JP"/>
              </w:rPr>
              <w:t>Поощрения</w:t>
            </w:r>
          </w:p>
        </w:tc>
        <w:tc>
          <w:tcPr>
            <w:tcW w:w="196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jc w:val="center"/>
              <w:textAlignment w:val="baseline"/>
              <w:rPr>
                <w:rFonts w:eastAsia="Times New Roman"/>
                <w:b/>
                <w:kern w:val="3"/>
                <w:sz w:val="24"/>
                <w:szCs w:val="24"/>
                <w:lang w:val="de-DE" w:eastAsia="ja-JP"/>
              </w:rPr>
            </w:pPr>
            <w:r w:rsidRPr="00FE2E91">
              <w:rPr>
                <w:rFonts w:eastAsia="Times New Roman"/>
                <w:b/>
                <w:kern w:val="3"/>
                <w:sz w:val="24"/>
                <w:szCs w:val="24"/>
                <w:lang w:val="de-DE" w:eastAsia="ja-JP"/>
              </w:rPr>
              <w:t>Наказания</w:t>
            </w:r>
          </w:p>
        </w:tc>
      </w:tr>
      <w:tr w:rsidR="00FE2E91" w:rsidRPr="00FE2E91" w:rsidTr="00782529">
        <w:tc>
          <w:tcPr>
            <w:tcW w:w="665" w:type="pct"/>
            <w:vMerge/>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rPr>
                <w:rFonts w:ascii="Calibri" w:hAnsi="Calibri"/>
                <w:sz w:val="24"/>
                <w:szCs w:val="24"/>
              </w:rPr>
            </w:pPr>
          </w:p>
        </w:tc>
        <w:tc>
          <w:tcPr>
            <w:tcW w:w="1395" w:type="pct"/>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jc w:val="center"/>
              <w:textAlignment w:val="baseline"/>
              <w:rPr>
                <w:rFonts w:eastAsia="Times New Roman"/>
                <w:kern w:val="3"/>
                <w:sz w:val="24"/>
                <w:szCs w:val="24"/>
                <w:lang w:val="de-DE" w:eastAsia="ja-JP"/>
              </w:rPr>
            </w:pPr>
            <w:r w:rsidRPr="00FE2E91">
              <w:rPr>
                <w:rFonts w:eastAsia="Times New Roman"/>
                <w:kern w:val="3"/>
                <w:sz w:val="24"/>
                <w:szCs w:val="24"/>
                <w:lang w:val="de-DE" w:eastAsia="ja-JP"/>
              </w:rPr>
              <w:t>Форма поощрений</w:t>
            </w:r>
          </w:p>
        </w:tc>
        <w:tc>
          <w:tcPr>
            <w:tcW w:w="976" w:type="pct"/>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jc w:val="center"/>
              <w:textAlignment w:val="baseline"/>
              <w:rPr>
                <w:rFonts w:eastAsia="Times New Roman"/>
                <w:kern w:val="3"/>
                <w:sz w:val="24"/>
                <w:szCs w:val="24"/>
                <w:lang w:eastAsia="ja-JP"/>
              </w:rPr>
            </w:pPr>
            <w:r w:rsidRPr="00FE2E91">
              <w:rPr>
                <w:rFonts w:eastAsia="Times New Roman"/>
                <w:kern w:val="3"/>
                <w:sz w:val="24"/>
                <w:szCs w:val="24"/>
                <w:lang w:eastAsia="ja-JP"/>
              </w:rPr>
              <w:t>Основание</w:t>
            </w:r>
          </w:p>
        </w:tc>
        <w:tc>
          <w:tcPr>
            <w:tcW w:w="1039" w:type="pct"/>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jc w:val="center"/>
              <w:textAlignment w:val="baseline"/>
              <w:rPr>
                <w:rFonts w:eastAsia="Times New Roman"/>
                <w:kern w:val="3"/>
                <w:sz w:val="24"/>
                <w:szCs w:val="24"/>
                <w:lang w:val="de-DE" w:eastAsia="ja-JP"/>
              </w:rPr>
            </w:pPr>
            <w:r w:rsidRPr="00FE2E91">
              <w:rPr>
                <w:rFonts w:eastAsia="Times New Roman"/>
                <w:kern w:val="3"/>
                <w:sz w:val="24"/>
                <w:szCs w:val="24"/>
                <w:lang w:val="de-DE" w:eastAsia="ja-JP"/>
              </w:rPr>
              <w:t>Форма наказаний</w:t>
            </w:r>
          </w:p>
        </w:tc>
        <w:tc>
          <w:tcPr>
            <w:tcW w:w="9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jc w:val="center"/>
              <w:textAlignment w:val="baseline"/>
              <w:rPr>
                <w:rFonts w:eastAsia="Times New Roman"/>
                <w:kern w:val="3"/>
                <w:sz w:val="24"/>
                <w:szCs w:val="24"/>
                <w:lang w:val="de-DE" w:eastAsia="ja-JP"/>
              </w:rPr>
            </w:pPr>
            <w:r w:rsidRPr="00FE2E91">
              <w:rPr>
                <w:rFonts w:eastAsia="Times New Roman"/>
                <w:kern w:val="3"/>
                <w:sz w:val="24"/>
                <w:szCs w:val="24"/>
                <w:lang w:eastAsia="ja-JP"/>
              </w:rPr>
              <w:t>Основание</w:t>
            </w:r>
          </w:p>
        </w:tc>
      </w:tr>
      <w:tr w:rsidR="00FE2E91" w:rsidRPr="00FE2E91" w:rsidTr="00782529">
        <w:trPr>
          <w:trHeight w:val="2213"/>
        </w:trPr>
        <w:tc>
          <w:tcPr>
            <w:tcW w:w="665" w:type="pct"/>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b/>
                <w:kern w:val="3"/>
                <w:sz w:val="24"/>
                <w:szCs w:val="24"/>
                <w:lang w:val="de-DE" w:eastAsia="ja-JP"/>
              </w:rPr>
            </w:pPr>
            <w:r w:rsidRPr="00FE2E91">
              <w:rPr>
                <w:rFonts w:eastAsia="Times New Roman"/>
                <w:b/>
                <w:kern w:val="3"/>
                <w:sz w:val="24"/>
                <w:szCs w:val="24"/>
                <w:lang w:val="de-DE" w:eastAsia="ja-JP"/>
              </w:rPr>
              <w:t>Социальное</w:t>
            </w:r>
          </w:p>
          <w:p w:rsidR="00FE2E91" w:rsidRPr="00FE2E91" w:rsidRDefault="00FE2E91" w:rsidP="00FE2E91">
            <w:pPr>
              <w:widowControl w:val="0"/>
              <w:suppressAutoHyphens/>
              <w:autoSpaceDN w:val="0"/>
              <w:snapToGrid w:val="0"/>
              <w:spacing w:after="0" w:line="240" w:lineRule="auto"/>
              <w:textAlignment w:val="baseline"/>
              <w:rPr>
                <w:rFonts w:eastAsia="Times New Roman"/>
                <w:b/>
                <w:kern w:val="3"/>
                <w:sz w:val="24"/>
                <w:szCs w:val="24"/>
                <w:lang w:eastAsia="ja-JP"/>
              </w:rPr>
            </w:pPr>
            <w:r w:rsidRPr="00FE2E91">
              <w:rPr>
                <w:rFonts w:eastAsia="Times New Roman"/>
                <w:b/>
                <w:kern w:val="3"/>
                <w:sz w:val="24"/>
                <w:szCs w:val="24"/>
                <w:lang w:eastAsia="ja-JP"/>
              </w:rPr>
              <w:t>стумулирование</w:t>
            </w:r>
          </w:p>
        </w:tc>
        <w:tc>
          <w:tcPr>
            <w:tcW w:w="1395" w:type="pct"/>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val="de-DE" w:eastAsia="ja-JP"/>
              </w:rPr>
            </w:pPr>
          </w:p>
          <w:p w:rsidR="00FE2E91" w:rsidRPr="00FE2E91" w:rsidRDefault="00FE2E91" w:rsidP="00FE2E91">
            <w:pPr>
              <w:widowControl w:val="0"/>
              <w:suppressAutoHyphens/>
              <w:autoSpaceDN w:val="0"/>
              <w:spacing w:after="0" w:line="240" w:lineRule="auto"/>
              <w:textAlignment w:val="baseline"/>
              <w:rPr>
                <w:rFonts w:eastAsia="Times New Roman"/>
                <w:kern w:val="3"/>
                <w:sz w:val="24"/>
                <w:szCs w:val="24"/>
                <w:lang w:eastAsia="ja-JP"/>
              </w:rPr>
            </w:pPr>
            <w:r w:rsidRPr="00FE2E91">
              <w:rPr>
                <w:rFonts w:eastAsia="Times New Roman"/>
                <w:kern w:val="3"/>
                <w:sz w:val="24"/>
                <w:szCs w:val="24"/>
                <w:lang w:eastAsia="ja-JP"/>
              </w:rPr>
              <w:t>1.</w:t>
            </w:r>
          </w:p>
          <w:p w:rsidR="00FE2E91" w:rsidRPr="00FE2E91" w:rsidRDefault="00FE2E91" w:rsidP="00FE2E91">
            <w:pPr>
              <w:widowControl w:val="0"/>
              <w:suppressAutoHyphens/>
              <w:autoSpaceDN w:val="0"/>
              <w:spacing w:after="0" w:line="240" w:lineRule="auto"/>
              <w:textAlignment w:val="baseline"/>
              <w:rPr>
                <w:rFonts w:eastAsia="Times New Roman"/>
                <w:kern w:val="3"/>
                <w:sz w:val="24"/>
                <w:szCs w:val="24"/>
                <w:lang w:val="de-DE" w:eastAsia="ja-JP"/>
              </w:rPr>
            </w:pPr>
          </w:p>
        </w:tc>
        <w:tc>
          <w:tcPr>
            <w:tcW w:w="976" w:type="pct"/>
            <w:vMerge w:val="restart"/>
            <w:tcBorders>
              <w:top w:val="single" w:sz="4" w:space="0" w:color="000000"/>
              <w:left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r w:rsidRPr="00FE2E91">
              <w:rPr>
                <w:rFonts w:eastAsia="Times New Roman"/>
                <w:kern w:val="3"/>
                <w:sz w:val="24"/>
                <w:szCs w:val="24"/>
                <w:lang w:eastAsia="ja-JP"/>
              </w:rPr>
              <w:t>1.</w:t>
            </w: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tc>
        <w:tc>
          <w:tcPr>
            <w:tcW w:w="1039" w:type="pct"/>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r w:rsidRPr="00FE2E91">
              <w:rPr>
                <w:rFonts w:eastAsia="Times New Roman"/>
                <w:kern w:val="3"/>
                <w:sz w:val="24"/>
                <w:szCs w:val="24"/>
                <w:lang w:eastAsia="ja-JP"/>
              </w:rPr>
              <w:t>1.</w:t>
            </w:r>
          </w:p>
        </w:tc>
        <w:tc>
          <w:tcPr>
            <w:tcW w:w="925"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r w:rsidRPr="00FE2E91">
              <w:rPr>
                <w:rFonts w:eastAsia="Times New Roman"/>
                <w:kern w:val="3"/>
                <w:sz w:val="24"/>
                <w:szCs w:val="24"/>
                <w:lang w:eastAsia="ja-JP"/>
              </w:rPr>
              <w:t>1.</w:t>
            </w:r>
          </w:p>
        </w:tc>
      </w:tr>
      <w:tr w:rsidR="00FE2E91" w:rsidRPr="00FE2E91" w:rsidTr="00782529">
        <w:trPr>
          <w:trHeight w:val="2665"/>
        </w:trPr>
        <w:tc>
          <w:tcPr>
            <w:tcW w:w="665" w:type="pct"/>
            <w:vMerge/>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rPr>
                <w:rFonts w:ascii="Calibri" w:hAnsi="Calibri"/>
                <w:sz w:val="24"/>
                <w:szCs w:val="24"/>
              </w:rPr>
            </w:pPr>
          </w:p>
        </w:tc>
        <w:tc>
          <w:tcPr>
            <w:tcW w:w="1395" w:type="pct"/>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r w:rsidRPr="00FE2E91">
              <w:rPr>
                <w:rFonts w:eastAsia="Times New Roman"/>
                <w:kern w:val="3"/>
                <w:sz w:val="24"/>
                <w:szCs w:val="24"/>
                <w:lang w:eastAsia="ja-JP"/>
              </w:rPr>
              <w:t>2.</w:t>
            </w:r>
          </w:p>
          <w:p w:rsidR="00FE2E91" w:rsidRPr="00FE2E91" w:rsidRDefault="00FE2E91" w:rsidP="00FE2E91">
            <w:pPr>
              <w:widowControl w:val="0"/>
              <w:suppressAutoHyphens/>
              <w:autoSpaceDN w:val="0"/>
              <w:spacing w:after="0" w:line="240" w:lineRule="auto"/>
              <w:textAlignment w:val="baseline"/>
              <w:rPr>
                <w:rFonts w:eastAsia="Times New Roman"/>
                <w:kern w:val="3"/>
                <w:sz w:val="24"/>
                <w:szCs w:val="24"/>
                <w:lang w:val="de-DE" w:eastAsia="ja-JP"/>
              </w:rPr>
            </w:pPr>
          </w:p>
          <w:p w:rsidR="00FE2E91" w:rsidRPr="00FE2E91" w:rsidRDefault="00FE2E91" w:rsidP="00FE2E91">
            <w:pPr>
              <w:widowControl w:val="0"/>
              <w:suppressAutoHyphens/>
              <w:autoSpaceDN w:val="0"/>
              <w:spacing w:after="0" w:line="240" w:lineRule="auto"/>
              <w:textAlignment w:val="baseline"/>
              <w:rPr>
                <w:rFonts w:eastAsia="Times New Roman"/>
                <w:kern w:val="3"/>
                <w:sz w:val="24"/>
                <w:szCs w:val="24"/>
                <w:lang w:val="de-DE" w:eastAsia="ja-JP"/>
              </w:rPr>
            </w:pPr>
          </w:p>
        </w:tc>
        <w:tc>
          <w:tcPr>
            <w:tcW w:w="976" w:type="pct"/>
            <w:vMerge/>
            <w:tcBorders>
              <w:left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tc>
        <w:tc>
          <w:tcPr>
            <w:tcW w:w="1039" w:type="pct"/>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r w:rsidRPr="00FE2E91">
              <w:rPr>
                <w:rFonts w:eastAsia="Times New Roman"/>
                <w:kern w:val="3"/>
                <w:sz w:val="24"/>
                <w:szCs w:val="24"/>
                <w:lang w:eastAsia="ja-JP"/>
              </w:rPr>
              <w:t>2.</w:t>
            </w:r>
          </w:p>
        </w:tc>
        <w:tc>
          <w:tcPr>
            <w:tcW w:w="925" w:type="pct"/>
            <w:vMerge/>
            <w:tcBorders>
              <w:left w:val="single" w:sz="4" w:space="0" w:color="000000"/>
              <w:right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val="de-DE" w:eastAsia="ja-JP"/>
              </w:rPr>
            </w:pPr>
          </w:p>
        </w:tc>
      </w:tr>
      <w:tr w:rsidR="00FE2E91" w:rsidRPr="00FE2E91" w:rsidTr="00782529">
        <w:trPr>
          <w:trHeight w:val="2719"/>
        </w:trPr>
        <w:tc>
          <w:tcPr>
            <w:tcW w:w="665" w:type="pct"/>
            <w:vMerge/>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rPr>
                <w:rFonts w:ascii="Calibri" w:hAnsi="Calibri"/>
                <w:sz w:val="24"/>
                <w:szCs w:val="24"/>
              </w:rPr>
            </w:pPr>
          </w:p>
        </w:tc>
        <w:tc>
          <w:tcPr>
            <w:tcW w:w="1395" w:type="pct"/>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r w:rsidRPr="00FE2E91">
              <w:rPr>
                <w:rFonts w:eastAsia="Times New Roman"/>
                <w:kern w:val="3"/>
                <w:sz w:val="24"/>
                <w:szCs w:val="24"/>
                <w:lang w:eastAsia="ja-JP"/>
              </w:rPr>
              <w:t>3.</w:t>
            </w:r>
          </w:p>
          <w:p w:rsidR="00FE2E91" w:rsidRPr="00FE2E91" w:rsidRDefault="00FE2E91" w:rsidP="00FE2E91">
            <w:pPr>
              <w:widowControl w:val="0"/>
              <w:suppressAutoHyphens/>
              <w:autoSpaceDN w:val="0"/>
              <w:spacing w:after="0" w:line="240" w:lineRule="auto"/>
              <w:textAlignment w:val="baseline"/>
              <w:rPr>
                <w:rFonts w:eastAsia="Times New Roman"/>
                <w:kern w:val="3"/>
                <w:sz w:val="24"/>
                <w:szCs w:val="24"/>
                <w:lang w:val="de-DE" w:eastAsia="ja-JP"/>
              </w:rPr>
            </w:pPr>
          </w:p>
          <w:p w:rsidR="00FE2E91" w:rsidRPr="00FE2E91" w:rsidRDefault="00FE2E91" w:rsidP="00FE2E91">
            <w:pPr>
              <w:widowControl w:val="0"/>
              <w:suppressAutoHyphens/>
              <w:autoSpaceDN w:val="0"/>
              <w:spacing w:after="0" w:line="240" w:lineRule="auto"/>
              <w:textAlignment w:val="baseline"/>
              <w:rPr>
                <w:rFonts w:eastAsia="Times New Roman"/>
                <w:kern w:val="3"/>
                <w:sz w:val="24"/>
                <w:szCs w:val="24"/>
                <w:lang w:val="de-DE" w:eastAsia="ja-JP"/>
              </w:rPr>
            </w:pPr>
          </w:p>
        </w:tc>
        <w:tc>
          <w:tcPr>
            <w:tcW w:w="976" w:type="pct"/>
            <w:vMerge/>
            <w:tcBorders>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p>
        </w:tc>
        <w:tc>
          <w:tcPr>
            <w:tcW w:w="1039" w:type="pct"/>
            <w:tcBorders>
              <w:top w:val="single" w:sz="4" w:space="0" w:color="000000"/>
              <w:left w:val="single" w:sz="4" w:space="0" w:color="000000"/>
              <w:bottom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eastAsia="ja-JP"/>
              </w:rPr>
            </w:pPr>
            <w:r w:rsidRPr="00FE2E91">
              <w:rPr>
                <w:rFonts w:eastAsia="Times New Roman"/>
                <w:kern w:val="3"/>
                <w:sz w:val="24"/>
                <w:szCs w:val="24"/>
                <w:lang w:eastAsia="ja-JP"/>
              </w:rPr>
              <w:t>3.</w:t>
            </w:r>
          </w:p>
        </w:tc>
        <w:tc>
          <w:tcPr>
            <w:tcW w:w="925" w:type="pct"/>
            <w:vMerge/>
            <w:tcBorders>
              <w:left w:val="single" w:sz="4" w:space="0" w:color="000000"/>
              <w:bottom w:val="single" w:sz="4" w:space="0" w:color="000000"/>
              <w:right w:val="single" w:sz="4" w:space="0" w:color="000000"/>
            </w:tcBorders>
            <w:tcMar>
              <w:top w:w="0" w:type="dxa"/>
              <w:left w:w="108" w:type="dxa"/>
              <w:bottom w:w="0" w:type="dxa"/>
              <w:right w:w="108" w:type="dxa"/>
            </w:tcMar>
          </w:tcPr>
          <w:p w:rsidR="00FE2E91" w:rsidRPr="00FE2E91" w:rsidRDefault="00FE2E91" w:rsidP="00FE2E91">
            <w:pPr>
              <w:widowControl w:val="0"/>
              <w:suppressAutoHyphens/>
              <w:autoSpaceDN w:val="0"/>
              <w:snapToGrid w:val="0"/>
              <w:spacing w:after="0" w:line="240" w:lineRule="auto"/>
              <w:textAlignment w:val="baseline"/>
              <w:rPr>
                <w:rFonts w:eastAsia="Times New Roman"/>
                <w:kern w:val="3"/>
                <w:sz w:val="24"/>
                <w:szCs w:val="24"/>
                <w:lang w:val="de-DE" w:eastAsia="ja-JP"/>
              </w:rPr>
            </w:pPr>
          </w:p>
        </w:tc>
      </w:tr>
    </w:tbl>
    <w:p w:rsidR="00FE2E91" w:rsidRDefault="00FE2E91" w:rsidP="00FE2E91">
      <w:pPr>
        <w:spacing w:after="0" w:line="360" w:lineRule="auto"/>
        <w:rPr>
          <w:sz w:val="24"/>
          <w:szCs w:val="24"/>
        </w:rPr>
        <w:sectPr w:rsidR="00FE2E91" w:rsidSect="00782529">
          <w:pgSz w:w="16838" w:h="11906" w:orient="landscape"/>
          <w:pgMar w:top="709" w:right="568" w:bottom="850" w:left="1134" w:header="708" w:footer="708" w:gutter="0"/>
          <w:cols w:space="708"/>
          <w:docGrid w:linePitch="381"/>
        </w:sectPr>
      </w:pPr>
    </w:p>
    <w:p w:rsidR="00C829DF" w:rsidRDefault="00FE2E91" w:rsidP="00C829DF">
      <w:pPr>
        <w:spacing w:after="0" w:line="360" w:lineRule="auto"/>
        <w:jc w:val="right"/>
        <w:rPr>
          <w:sz w:val="24"/>
          <w:szCs w:val="24"/>
        </w:rPr>
      </w:pPr>
      <w:r w:rsidRPr="002D7C3A">
        <w:rPr>
          <w:sz w:val="24"/>
          <w:szCs w:val="24"/>
        </w:rPr>
        <w:lastRenderedPageBreak/>
        <w:t>Таблица 3.</w:t>
      </w:r>
    </w:p>
    <w:p w:rsidR="00FE2E91" w:rsidRPr="00FE2E91" w:rsidRDefault="00FE2E91" w:rsidP="00FE2E91">
      <w:pPr>
        <w:spacing w:after="0" w:line="360" w:lineRule="auto"/>
        <w:rPr>
          <w:sz w:val="24"/>
          <w:szCs w:val="24"/>
        </w:rPr>
      </w:pPr>
      <w:r w:rsidRPr="00FE2E91">
        <w:rPr>
          <w:sz w:val="24"/>
          <w:szCs w:val="24"/>
        </w:rPr>
        <w:t>Управленческие решения по процессам организации деятельности сварочного участка</w:t>
      </w:r>
    </w:p>
    <w:p w:rsidR="00FE2E91" w:rsidRPr="00FE2E91" w:rsidRDefault="00FE2E91" w:rsidP="00FE2E91">
      <w:pPr>
        <w:widowControl w:val="0"/>
        <w:spacing w:after="0" w:line="240" w:lineRule="auto"/>
        <w:ind w:left="720"/>
        <w:contextualSpacing/>
        <w:jc w:val="both"/>
        <w:rPr>
          <w:sz w:val="24"/>
          <w:szCs w:val="24"/>
        </w:rPr>
      </w:pPr>
      <w:r w:rsidRPr="00FE2E91">
        <w:rPr>
          <w:sz w:val="24"/>
          <w:szCs w:val="24"/>
        </w:rPr>
        <w:t>Перечень управленческих решений:</w:t>
      </w:r>
    </w:p>
    <w:p w:rsidR="00FE2E91" w:rsidRPr="00FE2E91" w:rsidRDefault="00FE2E91" w:rsidP="00FE2E91">
      <w:pPr>
        <w:widowControl w:val="0"/>
        <w:numPr>
          <w:ilvl w:val="0"/>
          <w:numId w:val="10"/>
        </w:numPr>
        <w:spacing w:after="0" w:line="240" w:lineRule="auto"/>
        <w:contextualSpacing/>
        <w:jc w:val="both"/>
        <w:rPr>
          <w:sz w:val="24"/>
          <w:szCs w:val="24"/>
        </w:rPr>
      </w:pPr>
      <w:r w:rsidRPr="00FE2E91">
        <w:rPr>
          <w:rFonts w:eastAsia="Times New Roman"/>
          <w:sz w:val="24"/>
          <w:szCs w:val="24"/>
        </w:rPr>
        <w:t xml:space="preserve">о миссии и целях организации; </w:t>
      </w:r>
    </w:p>
    <w:p w:rsidR="00FE2E91" w:rsidRPr="00FE2E91" w:rsidRDefault="00FE2E91" w:rsidP="00FE2E91">
      <w:pPr>
        <w:widowControl w:val="0"/>
        <w:numPr>
          <w:ilvl w:val="0"/>
          <w:numId w:val="10"/>
        </w:numPr>
        <w:spacing w:after="0" w:line="240" w:lineRule="auto"/>
        <w:contextualSpacing/>
        <w:jc w:val="both"/>
        <w:rPr>
          <w:rFonts w:eastAsia="Times New Roman"/>
          <w:sz w:val="24"/>
          <w:szCs w:val="24"/>
        </w:rPr>
      </w:pPr>
      <w:r w:rsidRPr="00FE2E91">
        <w:rPr>
          <w:rFonts w:eastAsia="Times New Roman"/>
          <w:sz w:val="24"/>
          <w:szCs w:val="24"/>
        </w:rPr>
        <w:t>о выявлении степени удовлетворенности сотрудников условиями труда, оплатой труда;</w:t>
      </w:r>
    </w:p>
    <w:p w:rsidR="00FE2E91" w:rsidRPr="00FE2E91" w:rsidRDefault="00FE2E91" w:rsidP="00FE2E91">
      <w:pPr>
        <w:widowControl w:val="0"/>
        <w:numPr>
          <w:ilvl w:val="0"/>
          <w:numId w:val="10"/>
        </w:numPr>
        <w:spacing w:after="0" w:line="240" w:lineRule="auto"/>
        <w:contextualSpacing/>
        <w:jc w:val="both"/>
        <w:rPr>
          <w:rFonts w:eastAsia="Times New Roman"/>
          <w:sz w:val="24"/>
          <w:szCs w:val="24"/>
        </w:rPr>
      </w:pPr>
      <w:r w:rsidRPr="00FE2E91">
        <w:rPr>
          <w:rFonts w:eastAsia="Times New Roman"/>
          <w:sz w:val="24"/>
          <w:szCs w:val="24"/>
        </w:rPr>
        <w:t>об организационной структуре;</w:t>
      </w:r>
    </w:p>
    <w:p w:rsidR="00FE2E91" w:rsidRPr="00FE2E91" w:rsidRDefault="00FE2E91" w:rsidP="00FE2E91">
      <w:pPr>
        <w:widowControl w:val="0"/>
        <w:numPr>
          <w:ilvl w:val="0"/>
          <w:numId w:val="10"/>
        </w:numPr>
        <w:spacing w:after="0" w:line="240" w:lineRule="auto"/>
        <w:contextualSpacing/>
        <w:jc w:val="both"/>
        <w:rPr>
          <w:rFonts w:eastAsia="Times New Roman"/>
          <w:sz w:val="24"/>
          <w:szCs w:val="24"/>
        </w:rPr>
      </w:pPr>
      <w:r w:rsidRPr="00FE2E91">
        <w:rPr>
          <w:rFonts w:eastAsia="Times New Roman"/>
          <w:sz w:val="24"/>
          <w:szCs w:val="24"/>
        </w:rPr>
        <w:t xml:space="preserve">о разработке критериев оценки результатов работы; </w:t>
      </w:r>
    </w:p>
    <w:p w:rsidR="00FE2E91" w:rsidRPr="00FE2E91" w:rsidRDefault="00FE2E91" w:rsidP="00FE2E91">
      <w:pPr>
        <w:widowControl w:val="0"/>
        <w:numPr>
          <w:ilvl w:val="0"/>
          <w:numId w:val="10"/>
        </w:numPr>
        <w:spacing w:after="0" w:line="240" w:lineRule="auto"/>
        <w:contextualSpacing/>
        <w:jc w:val="both"/>
        <w:rPr>
          <w:rFonts w:eastAsia="Times New Roman"/>
          <w:sz w:val="24"/>
          <w:szCs w:val="24"/>
        </w:rPr>
      </w:pPr>
      <w:r w:rsidRPr="00FE2E91">
        <w:rPr>
          <w:rFonts w:eastAsia="Times New Roman"/>
          <w:sz w:val="24"/>
          <w:szCs w:val="24"/>
        </w:rPr>
        <w:t>о введении процедур контроля;</w:t>
      </w:r>
    </w:p>
    <w:p w:rsidR="00FE2E91" w:rsidRPr="00FE2E91" w:rsidRDefault="00FE2E91" w:rsidP="00FE2E91">
      <w:pPr>
        <w:widowControl w:val="0"/>
        <w:numPr>
          <w:ilvl w:val="0"/>
          <w:numId w:val="10"/>
        </w:numPr>
        <w:spacing w:after="0" w:line="240" w:lineRule="auto"/>
        <w:contextualSpacing/>
        <w:jc w:val="both"/>
        <w:rPr>
          <w:rFonts w:eastAsia="Times New Roman"/>
          <w:sz w:val="24"/>
          <w:szCs w:val="24"/>
        </w:rPr>
      </w:pPr>
      <w:r w:rsidRPr="00FE2E91">
        <w:rPr>
          <w:rFonts w:eastAsia="Times New Roman"/>
          <w:sz w:val="24"/>
          <w:szCs w:val="24"/>
        </w:rPr>
        <w:t>о планах деятельности организации и подразделений;</w:t>
      </w:r>
    </w:p>
    <w:p w:rsidR="00FE2E91" w:rsidRPr="00FE2E91" w:rsidRDefault="00FE2E91" w:rsidP="00FE2E91">
      <w:pPr>
        <w:widowControl w:val="0"/>
        <w:numPr>
          <w:ilvl w:val="0"/>
          <w:numId w:val="10"/>
        </w:numPr>
        <w:spacing w:after="0" w:line="240" w:lineRule="auto"/>
        <w:contextualSpacing/>
        <w:jc w:val="both"/>
        <w:rPr>
          <w:rFonts w:eastAsia="Times New Roman"/>
          <w:sz w:val="24"/>
          <w:szCs w:val="24"/>
        </w:rPr>
      </w:pPr>
      <w:r w:rsidRPr="00FE2E91">
        <w:rPr>
          <w:rFonts w:eastAsia="Times New Roman"/>
          <w:sz w:val="24"/>
          <w:szCs w:val="24"/>
        </w:rPr>
        <w:t>о поощрении или наказании сотрудников;</w:t>
      </w:r>
    </w:p>
    <w:p w:rsidR="00FE2E91" w:rsidRPr="00FE2E91" w:rsidRDefault="00FE2E91" w:rsidP="00FE2E91">
      <w:pPr>
        <w:widowControl w:val="0"/>
        <w:numPr>
          <w:ilvl w:val="0"/>
          <w:numId w:val="10"/>
        </w:numPr>
        <w:spacing w:after="0" w:line="240" w:lineRule="auto"/>
        <w:contextualSpacing/>
        <w:jc w:val="both"/>
        <w:rPr>
          <w:rFonts w:eastAsia="Times New Roman"/>
          <w:sz w:val="24"/>
          <w:szCs w:val="24"/>
        </w:rPr>
      </w:pPr>
      <w:r w:rsidRPr="00FE2E91">
        <w:rPr>
          <w:rFonts w:eastAsia="Times New Roman"/>
          <w:sz w:val="24"/>
          <w:szCs w:val="24"/>
        </w:rPr>
        <w:t xml:space="preserve">о реакции на различные состояния внешней среды; </w:t>
      </w:r>
    </w:p>
    <w:p w:rsidR="00FE2E91" w:rsidRPr="00FE2E91" w:rsidRDefault="00FE2E91" w:rsidP="00FE2E91">
      <w:pPr>
        <w:widowControl w:val="0"/>
        <w:numPr>
          <w:ilvl w:val="0"/>
          <w:numId w:val="10"/>
        </w:numPr>
        <w:spacing w:after="0" w:line="240" w:lineRule="auto"/>
        <w:contextualSpacing/>
        <w:jc w:val="both"/>
        <w:rPr>
          <w:rFonts w:eastAsia="Times New Roman"/>
          <w:sz w:val="24"/>
          <w:szCs w:val="24"/>
        </w:rPr>
      </w:pPr>
      <w:r w:rsidRPr="00FE2E91">
        <w:rPr>
          <w:rFonts w:eastAsia="Times New Roman"/>
          <w:sz w:val="24"/>
          <w:szCs w:val="24"/>
        </w:rPr>
        <w:t>о координации деятельности подразделений;</w:t>
      </w:r>
    </w:p>
    <w:p w:rsidR="00FE2E91" w:rsidRPr="00FE2E91" w:rsidRDefault="00FE2E91" w:rsidP="00FE2E91">
      <w:pPr>
        <w:widowControl w:val="0"/>
        <w:numPr>
          <w:ilvl w:val="0"/>
          <w:numId w:val="10"/>
        </w:numPr>
        <w:spacing w:after="0" w:line="240" w:lineRule="auto"/>
        <w:contextualSpacing/>
        <w:jc w:val="both"/>
        <w:rPr>
          <w:bCs/>
          <w:sz w:val="24"/>
          <w:szCs w:val="24"/>
        </w:rPr>
      </w:pPr>
      <w:r w:rsidRPr="00FE2E91">
        <w:rPr>
          <w:rFonts w:eastAsia="Times New Roman"/>
          <w:sz w:val="24"/>
          <w:szCs w:val="24"/>
        </w:rPr>
        <w:t>о стратегии и тактике достижения целей организации</w:t>
      </w:r>
    </w:p>
    <w:p w:rsidR="00FE2E91" w:rsidRPr="00FE2E91" w:rsidRDefault="00FE2E91" w:rsidP="00FE2E91">
      <w:pPr>
        <w:widowControl w:val="0"/>
        <w:numPr>
          <w:ilvl w:val="0"/>
          <w:numId w:val="10"/>
        </w:numPr>
        <w:spacing w:after="0" w:line="240" w:lineRule="auto"/>
        <w:contextualSpacing/>
        <w:jc w:val="both"/>
        <w:rPr>
          <w:rFonts w:eastAsia="Times New Roman"/>
          <w:sz w:val="24"/>
          <w:szCs w:val="24"/>
        </w:rPr>
      </w:pPr>
      <w:r w:rsidRPr="00FE2E91">
        <w:rPr>
          <w:rFonts w:eastAsia="Times New Roman"/>
          <w:sz w:val="24"/>
          <w:szCs w:val="24"/>
        </w:rPr>
        <w:t>о реорганизации подразделений;</w:t>
      </w:r>
    </w:p>
    <w:p w:rsidR="00FE2E91" w:rsidRPr="00FE2E91" w:rsidRDefault="00FE2E91" w:rsidP="00FE2E91">
      <w:pPr>
        <w:widowControl w:val="0"/>
        <w:numPr>
          <w:ilvl w:val="0"/>
          <w:numId w:val="10"/>
        </w:numPr>
        <w:spacing w:after="0" w:line="240" w:lineRule="auto"/>
        <w:contextualSpacing/>
        <w:jc w:val="both"/>
        <w:rPr>
          <w:rFonts w:eastAsia="Times New Roman"/>
          <w:sz w:val="24"/>
          <w:szCs w:val="24"/>
        </w:rPr>
      </w:pPr>
      <w:r w:rsidRPr="00FE2E91">
        <w:rPr>
          <w:rFonts w:eastAsia="Times New Roman"/>
          <w:sz w:val="24"/>
          <w:szCs w:val="24"/>
        </w:rPr>
        <w:t>о мерах повышения производительности труда;</w:t>
      </w:r>
    </w:p>
    <w:p w:rsidR="00FE2E91" w:rsidRPr="00FE2E91" w:rsidRDefault="00FE2E91" w:rsidP="00FE2E91">
      <w:pPr>
        <w:widowControl w:val="0"/>
        <w:numPr>
          <w:ilvl w:val="0"/>
          <w:numId w:val="10"/>
        </w:numPr>
        <w:spacing w:after="0" w:line="240" w:lineRule="auto"/>
        <w:contextualSpacing/>
        <w:jc w:val="both"/>
        <w:rPr>
          <w:rFonts w:eastAsia="Times New Roman"/>
          <w:sz w:val="24"/>
          <w:szCs w:val="24"/>
        </w:rPr>
      </w:pPr>
      <w:r w:rsidRPr="00FE2E91">
        <w:rPr>
          <w:rFonts w:eastAsia="Times New Roman"/>
          <w:sz w:val="24"/>
          <w:szCs w:val="24"/>
        </w:rPr>
        <w:t>об определении периодичности контроля.</w:t>
      </w:r>
    </w:p>
    <w:p w:rsidR="00FE2E91" w:rsidRPr="00FE2E91" w:rsidRDefault="00FE2E91" w:rsidP="00FE2E91">
      <w:pPr>
        <w:spacing w:after="0" w:line="360" w:lineRule="auto"/>
      </w:pPr>
    </w:p>
    <w:tbl>
      <w:tblPr>
        <w:tblStyle w:val="212"/>
        <w:tblW w:w="5000" w:type="pct"/>
        <w:tblLook w:val="04A0"/>
      </w:tblPr>
      <w:tblGrid>
        <w:gridCol w:w="4200"/>
        <w:gridCol w:w="6363"/>
      </w:tblGrid>
      <w:tr w:rsidR="00FE2E91" w:rsidRPr="00FE2E91" w:rsidTr="00782529">
        <w:trPr>
          <w:trHeight w:val="255"/>
        </w:trPr>
        <w:tc>
          <w:tcPr>
            <w:tcW w:w="1988" w:type="pct"/>
            <w:tcBorders>
              <w:bottom w:val="single" w:sz="4" w:space="0" w:color="auto"/>
            </w:tcBorders>
          </w:tcPr>
          <w:p w:rsidR="00FE2E91" w:rsidRPr="00FE2E91" w:rsidRDefault="00FE2E91" w:rsidP="00FE2E91">
            <w:pPr>
              <w:spacing w:after="0" w:line="240" w:lineRule="auto"/>
              <w:jc w:val="center"/>
              <w:rPr>
                <w:rFonts w:eastAsia="Times New Roman"/>
                <w:b/>
                <w:sz w:val="24"/>
                <w:szCs w:val="24"/>
              </w:rPr>
            </w:pPr>
            <w:r w:rsidRPr="00FE2E91">
              <w:rPr>
                <w:rFonts w:eastAsia="Times New Roman"/>
                <w:b/>
                <w:sz w:val="24"/>
                <w:szCs w:val="24"/>
              </w:rPr>
              <w:t>Процесс организации</w:t>
            </w:r>
          </w:p>
        </w:tc>
        <w:tc>
          <w:tcPr>
            <w:tcW w:w="3012" w:type="pct"/>
            <w:tcBorders>
              <w:bottom w:val="single" w:sz="4" w:space="0" w:color="auto"/>
            </w:tcBorders>
          </w:tcPr>
          <w:p w:rsidR="00FE2E91" w:rsidRPr="00FE2E91" w:rsidRDefault="00FE2E91" w:rsidP="00FE2E91">
            <w:pPr>
              <w:spacing w:after="0" w:line="240" w:lineRule="auto"/>
              <w:jc w:val="center"/>
              <w:rPr>
                <w:b/>
                <w:sz w:val="24"/>
                <w:szCs w:val="24"/>
              </w:rPr>
            </w:pPr>
            <w:r w:rsidRPr="00FE2E91">
              <w:rPr>
                <w:b/>
                <w:sz w:val="24"/>
                <w:szCs w:val="24"/>
              </w:rPr>
              <w:t>Управленческие решения</w:t>
            </w:r>
          </w:p>
        </w:tc>
      </w:tr>
      <w:tr w:rsidR="00FE2E91" w:rsidRPr="00FE2E91" w:rsidTr="00782529">
        <w:trPr>
          <w:trHeight w:val="1948"/>
        </w:trPr>
        <w:tc>
          <w:tcPr>
            <w:tcW w:w="1988" w:type="pct"/>
            <w:tcBorders>
              <w:top w:val="single" w:sz="4" w:space="0" w:color="auto"/>
            </w:tcBorders>
          </w:tcPr>
          <w:p w:rsidR="00FE2E91" w:rsidRPr="00FE2E91" w:rsidRDefault="00FE2E91" w:rsidP="00FE2E91">
            <w:pPr>
              <w:spacing w:after="0" w:line="240" w:lineRule="auto"/>
              <w:jc w:val="center"/>
              <w:rPr>
                <w:rFonts w:eastAsia="Times New Roman"/>
                <w:b/>
                <w:sz w:val="24"/>
                <w:szCs w:val="24"/>
              </w:rPr>
            </w:pPr>
            <w:r w:rsidRPr="00FE2E91">
              <w:rPr>
                <w:rFonts w:eastAsia="Times New Roman"/>
                <w:b/>
                <w:sz w:val="24"/>
                <w:szCs w:val="24"/>
              </w:rPr>
              <w:t>Процесс планирования</w:t>
            </w:r>
          </w:p>
        </w:tc>
        <w:tc>
          <w:tcPr>
            <w:tcW w:w="3012" w:type="pct"/>
            <w:tcBorders>
              <w:top w:val="single" w:sz="4" w:space="0" w:color="auto"/>
            </w:tcBorders>
          </w:tcPr>
          <w:p w:rsidR="00FE2E91" w:rsidRPr="00FE2E91" w:rsidRDefault="00FE2E91" w:rsidP="00FE2E91">
            <w:pPr>
              <w:spacing w:after="0" w:line="240" w:lineRule="auto"/>
              <w:rPr>
                <w:sz w:val="24"/>
                <w:szCs w:val="24"/>
              </w:rPr>
            </w:pPr>
          </w:p>
          <w:p w:rsidR="00FE2E91" w:rsidRPr="00FE2E91" w:rsidRDefault="00FE2E91" w:rsidP="00FE2E91">
            <w:pPr>
              <w:spacing w:after="0" w:line="240" w:lineRule="auto"/>
              <w:rPr>
                <w:sz w:val="24"/>
                <w:szCs w:val="24"/>
              </w:rPr>
            </w:pPr>
          </w:p>
          <w:p w:rsidR="00FE2E91" w:rsidRPr="00FE2E91" w:rsidRDefault="00FE2E91" w:rsidP="00FE2E91">
            <w:pPr>
              <w:spacing w:after="0" w:line="240" w:lineRule="auto"/>
              <w:rPr>
                <w:sz w:val="24"/>
                <w:szCs w:val="24"/>
              </w:rPr>
            </w:pPr>
          </w:p>
          <w:p w:rsidR="00FE2E91" w:rsidRPr="00FE2E91" w:rsidRDefault="00FE2E91" w:rsidP="00FE2E91">
            <w:pPr>
              <w:spacing w:after="0" w:line="240" w:lineRule="auto"/>
              <w:rPr>
                <w:sz w:val="24"/>
                <w:szCs w:val="24"/>
              </w:rPr>
            </w:pPr>
          </w:p>
          <w:p w:rsidR="00FE2E91" w:rsidRPr="00FE2E91" w:rsidRDefault="00FE2E91" w:rsidP="00FE2E91">
            <w:pPr>
              <w:spacing w:after="0" w:line="240" w:lineRule="auto"/>
              <w:rPr>
                <w:sz w:val="24"/>
                <w:szCs w:val="24"/>
              </w:rPr>
            </w:pPr>
          </w:p>
          <w:p w:rsidR="00FE2E91" w:rsidRPr="00FE2E91" w:rsidRDefault="00FE2E91" w:rsidP="00FE2E91">
            <w:pPr>
              <w:spacing w:after="0" w:line="240" w:lineRule="auto"/>
              <w:rPr>
                <w:sz w:val="24"/>
                <w:szCs w:val="24"/>
              </w:rPr>
            </w:pPr>
          </w:p>
          <w:p w:rsidR="00FE2E91" w:rsidRPr="00FE2E91" w:rsidRDefault="00FE2E91" w:rsidP="00FE2E91">
            <w:pPr>
              <w:spacing w:after="0" w:line="240" w:lineRule="auto"/>
              <w:rPr>
                <w:sz w:val="24"/>
                <w:szCs w:val="24"/>
              </w:rPr>
            </w:pPr>
          </w:p>
        </w:tc>
      </w:tr>
      <w:tr w:rsidR="00FE2E91" w:rsidRPr="00FE2E91" w:rsidTr="00782529">
        <w:trPr>
          <w:trHeight w:val="1536"/>
        </w:trPr>
        <w:tc>
          <w:tcPr>
            <w:tcW w:w="1988" w:type="pct"/>
          </w:tcPr>
          <w:p w:rsidR="00FE2E91" w:rsidRPr="00FE2E91" w:rsidRDefault="00FE2E91" w:rsidP="00FE2E91">
            <w:pPr>
              <w:spacing w:after="0"/>
              <w:jc w:val="center"/>
              <w:rPr>
                <w:b/>
                <w:sz w:val="24"/>
                <w:szCs w:val="24"/>
              </w:rPr>
            </w:pPr>
            <w:r w:rsidRPr="00FE2E91">
              <w:rPr>
                <w:rFonts w:eastAsia="Times New Roman"/>
                <w:b/>
                <w:sz w:val="24"/>
                <w:szCs w:val="24"/>
              </w:rPr>
              <w:t>Процесс организации и координации деятельности</w:t>
            </w:r>
          </w:p>
        </w:tc>
        <w:tc>
          <w:tcPr>
            <w:tcW w:w="3012" w:type="pct"/>
          </w:tcPr>
          <w:p w:rsidR="00FE2E91" w:rsidRPr="00FE2E91" w:rsidRDefault="00FE2E91" w:rsidP="00FE2E91">
            <w:pPr>
              <w:spacing w:after="0" w:line="240" w:lineRule="auto"/>
              <w:rPr>
                <w:sz w:val="24"/>
                <w:szCs w:val="24"/>
              </w:rPr>
            </w:pPr>
          </w:p>
          <w:p w:rsidR="00FE2E91" w:rsidRPr="00FE2E91" w:rsidRDefault="00FE2E91" w:rsidP="00FE2E91">
            <w:pPr>
              <w:spacing w:after="0" w:line="240" w:lineRule="auto"/>
              <w:rPr>
                <w:sz w:val="24"/>
                <w:szCs w:val="24"/>
              </w:rPr>
            </w:pPr>
          </w:p>
          <w:p w:rsidR="00FE2E91" w:rsidRPr="00FE2E91" w:rsidRDefault="00FE2E91" w:rsidP="00FE2E91">
            <w:pPr>
              <w:spacing w:after="0" w:line="240" w:lineRule="auto"/>
              <w:rPr>
                <w:sz w:val="24"/>
                <w:szCs w:val="24"/>
              </w:rPr>
            </w:pPr>
          </w:p>
          <w:p w:rsidR="00FE2E91" w:rsidRPr="00FE2E91" w:rsidRDefault="00FE2E91" w:rsidP="00FE2E91">
            <w:pPr>
              <w:spacing w:after="0" w:line="240" w:lineRule="auto"/>
              <w:rPr>
                <w:sz w:val="24"/>
                <w:szCs w:val="24"/>
              </w:rPr>
            </w:pPr>
          </w:p>
          <w:p w:rsidR="00FE2E91" w:rsidRPr="00FE2E91" w:rsidRDefault="00FE2E91" w:rsidP="00FE2E91">
            <w:pPr>
              <w:spacing w:after="0" w:line="240" w:lineRule="auto"/>
              <w:rPr>
                <w:sz w:val="24"/>
                <w:szCs w:val="24"/>
              </w:rPr>
            </w:pPr>
          </w:p>
          <w:p w:rsidR="00FE2E91" w:rsidRPr="00FE2E91" w:rsidRDefault="00FE2E91" w:rsidP="00FE2E91">
            <w:pPr>
              <w:spacing w:after="0" w:line="240" w:lineRule="auto"/>
              <w:rPr>
                <w:sz w:val="24"/>
                <w:szCs w:val="24"/>
              </w:rPr>
            </w:pPr>
          </w:p>
        </w:tc>
      </w:tr>
      <w:tr w:rsidR="00FE2E91" w:rsidRPr="00FE2E91" w:rsidTr="00782529">
        <w:trPr>
          <w:trHeight w:val="1433"/>
        </w:trPr>
        <w:tc>
          <w:tcPr>
            <w:tcW w:w="1988" w:type="pct"/>
          </w:tcPr>
          <w:p w:rsidR="00FE2E91" w:rsidRPr="00FE2E91" w:rsidRDefault="00FE2E91" w:rsidP="00FE2E91">
            <w:pPr>
              <w:spacing w:after="0" w:line="240" w:lineRule="auto"/>
              <w:jc w:val="center"/>
              <w:rPr>
                <w:b/>
                <w:sz w:val="24"/>
                <w:szCs w:val="24"/>
              </w:rPr>
            </w:pPr>
            <w:r w:rsidRPr="00FE2E91">
              <w:rPr>
                <w:rFonts w:eastAsia="Times New Roman"/>
                <w:b/>
                <w:sz w:val="24"/>
                <w:szCs w:val="24"/>
              </w:rPr>
              <w:t>Процесс мотивации</w:t>
            </w:r>
          </w:p>
        </w:tc>
        <w:tc>
          <w:tcPr>
            <w:tcW w:w="3012" w:type="pct"/>
          </w:tcPr>
          <w:p w:rsidR="00FE2E91" w:rsidRPr="00FE2E91" w:rsidRDefault="00FE2E91" w:rsidP="00FE2E91">
            <w:pPr>
              <w:spacing w:after="0" w:line="240" w:lineRule="auto"/>
              <w:rPr>
                <w:sz w:val="24"/>
                <w:szCs w:val="24"/>
              </w:rPr>
            </w:pPr>
          </w:p>
          <w:p w:rsidR="00FE2E91" w:rsidRPr="00FE2E91" w:rsidRDefault="00FE2E91" w:rsidP="00FE2E91">
            <w:pPr>
              <w:spacing w:after="0" w:line="240" w:lineRule="auto"/>
              <w:rPr>
                <w:sz w:val="24"/>
                <w:szCs w:val="24"/>
              </w:rPr>
            </w:pPr>
          </w:p>
          <w:p w:rsidR="00FE2E91" w:rsidRPr="00FE2E91" w:rsidRDefault="00FE2E91" w:rsidP="00FE2E91">
            <w:pPr>
              <w:spacing w:after="0" w:line="240" w:lineRule="auto"/>
              <w:rPr>
                <w:sz w:val="24"/>
                <w:szCs w:val="24"/>
              </w:rPr>
            </w:pPr>
          </w:p>
          <w:p w:rsidR="00FE2E91" w:rsidRPr="00FE2E91" w:rsidRDefault="00FE2E91" w:rsidP="00FE2E91">
            <w:pPr>
              <w:spacing w:after="0" w:line="240" w:lineRule="auto"/>
              <w:rPr>
                <w:sz w:val="24"/>
                <w:szCs w:val="24"/>
              </w:rPr>
            </w:pPr>
          </w:p>
          <w:p w:rsidR="00FE2E91" w:rsidRPr="00FE2E91" w:rsidRDefault="00FE2E91" w:rsidP="00FE2E91">
            <w:pPr>
              <w:spacing w:after="0" w:line="240" w:lineRule="auto"/>
              <w:rPr>
                <w:sz w:val="24"/>
                <w:szCs w:val="24"/>
              </w:rPr>
            </w:pPr>
          </w:p>
          <w:p w:rsidR="00FE2E91" w:rsidRPr="00FE2E91" w:rsidRDefault="00FE2E91" w:rsidP="00FE2E91">
            <w:pPr>
              <w:spacing w:after="0" w:line="240" w:lineRule="auto"/>
              <w:rPr>
                <w:sz w:val="24"/>
                <w:szCs w:val="24"/>
              </w:rPr>
            </w:pPr>
          </w:p>
        </w:tc>
      </w:tr>
      <w:tr w:rsidR="00FE2E91" w:rsidRPr="00FE2E91" w:rsidTr="00782529">
        <w:trPr>
          <w:trHeight w:val="1660"/>
        </w:trPr>
        <w:tc>
          <w:tcPr>
            <w:tcW w:w="1988" w:type="pct"/>
          </w:tcPr>
          <w:p w:rsidR="00FE2E91" w:rsidRPr="00FE2E91" w:rsidRDefault="00FE2E91" w:rsidP="00FE2E91">
            <w:pPr>
              <w:spacing w:after="0" w:line="240" w:lineRule="auto"/>
              <w:jc w:val="center"/>
              <w:rPr>
                <w:b/>
                <w:sz w:val="24"/>
                <w:szCs w:val="24"/>
              </w:rPr>
            </w:pPr>
            <w:r w:rsidRPr="00FE2E91">
              <w:rPr>
                <w:rFonts w:eastAsia="Times New Roman"/>
                <w:b/>
                <w:sz w:val="24"/>
                <w:szCs w:val="24"/>
              </w:rPr>
              <w:t>Процесс контроля</w:t>
            </w:r>
          </w:p>
          <w:p w:rsidR="00FE2E91" w:rsidRPr="00FE2E91" w:rsidRDefault="00FE2E91" w:rsidP="00FE2E91">
            <w:pPr>
              <w:spacing w:after="0" w:line="240" w:lineRule="auto"/>
              <w:jc w:val="center"/>
              <w:rPr>
                <w:b/>
                <w:sz w:val="24"/>
                <w:szCs w:val="24"/>
              </w:rPr>
            </w:pPr>
          </w:p>
          <w:p w:rsidR="00FE2E91" w:rsidRPr="00FE2E91" w:rsidRDefault="00FE2E91" w:rsidP="00FE2E91">
            <w:pPr>
              <w:spacing w:after="0" w:line="240" w:lineRule="auto"/>
              <w:jc w:val="center"/>
              <w:rPr>
                <w:rFonts w:eastAsia="Times New Roman"/>
                <w:b/>
                <w:sz w:val="24"/>
                <w:szCs w:val="24"/>
              </w:rPr>
            </w:pPr>
          </w:p>
        </w:tc>
        <w:tc>
          <w:tcPr>
            <w:tcW w:w="3012" w:type="pct"/>
          </w:tcPr>
          <w:p w:rsidR="00FE2E91" w:rsidRPr="00FE2E91" w:rsidRDefault="00FE2E91" w:rsidP="00FE2E91">
            <w:pPr>
              <w:spacing w:after="0" w:line="240" w:lineRule="auto"/>
              <w:rPr>
                <w:sz w:val="24"/>
                <w:szCs w:val="24"/>
              </w:rPr>
            </w:pPr>
          </w:p>
        </w:tc>
      </w:tr>
    </w:tbl>
    <w:p w:rsidR="005F3AED" w:rsidRDefault="005F3AED" w:rsidP="003D13EA">
      <w:pPr>
        <w:spacing w:after="0" w:line="360" w:lineRule="auto"/>
        <w:rPr>
          <w:b/>
        </w:rPr>
        <w:sectPr w:rsidR="005F3AED" w:rsidSect="00FE2E91">
          <w:pgSz w:w="11906" w:h="16838"/>
          <w:pgMar w:top="568" w:right="850" w:bottom="1134" w:left="709" w:header="708" w:footer="708" w:gutter="0"/>
          <w:cols w:space="708"/>
          <w:docGrid w:linePitch="381"/>
        </w:sectPr>
      </w:pPr>
    </w:p>
    <w:p w:rsidR="005F3AED" w:rsidRPr="004954F4" w:rsidRDefault="005F3AED" w:rsidP="005F3AED">
      <w:pPr>
        <w:spacing w:after="0" w:line="240" w:lineRule="auto"/>
        <w:contextualSpacing/>
        <w:jc w:val="both"/>
        <w:rPr>
          <w:b/>
          <w:sz w:val="24"/>
          <w:szCs w:val="24"/>
        </w:rPr>
      </w:pPr>
      <w:r w:rsidRPr="004954F4">
        <w:rPr>
          <w:b/>
          <w:sz w:val="24"/>
          <w:szCs w:val="24"/>
        </w:rPr>
        <w:lastRenderedPageBreak/>
        <w:t>Задача №2</w:t>
      </w:r>
    </w:p>
    <w:p w:rsidR="005F3AED" w:rsidRPr="00562BBF" w:rsidRDefault="005F3AED" w:rsidP="005F3AED">
      <w:pPr>
        <w:spacing w:after="0" w:line="240" w:lineRule="auto"/>
        <w:jc w:val="both"/>
        <w:rPr>
          <w:sz w:val="24"/>
          <w:szCs w:val="24"/>
        </w:rPr>
      </w:pPr>
      <w:r>
        <w:rPr>
          <w:sz w:val="24"/>
          <w:szCs w:val="24"/>
        </w:rPr>
        <w:t>В ООО «За</w:t>
      </w:r>
      <w:r w:rsidRPr="00562BBF">
        <w:rPr>
          <w:sz w:val="24"/>
          <w:szCs w:val="24"/>
        </w:rPr>
        <w:t>ря» установлена продолжительность рабочего времени 40 часов в неделю со сменным графиком работы 12 часов.</w:t>
      </w:r>
    </w:p>
    <w:p w:rsidR="005F3AED" w:rsidRPr="00562BBF" w:rsidRDefault="005F3AED" w:rsidP="005F3AED">
      <w:pPr>
        <w:spacing w:after="0" w:line="240" w:lineRule="auto"/>
        <w:rPr>
          <w:sz w:val="24"/>
          <w:szCs w:val="24"/>
        </w:rPr>
      </w:pPr>
      <w:r w:rsidRPr="00562BBF">
        <w:rPr>
          <w:sz w:val="24"/>
          <w:szCs w:val="24"/>
        </w:rPr>
        <w:t>Исходные данные:</w:t>
      </w:r>
    </w:p>
    <w:tbl>
      <w:tblPr>
        <w:tblStyle w:val="aa"/>
        <w:tblW w:w="5000" w:type="pct"/>
        <w:tblLook w:val="04A0"/>
      </w:tblPr>
      <w:tblGrid>
        <w:gridCol w:w="4211"/>
        <w:gridCol w:w="3048"/>
        <w:gridCol w:w="3304"/>
      </w:tblGrid>
      <w:tr w:rsidR="005F3AED" w:rsidRPr="00562BBF" w:rsidTr="00782529">
        <w:tc>
          <w:tcPr>
            <w:tcW w:w="1993" w:type="pct"/>
          </w:tcPr>
          <w:p w:rsidR="005F3AED" w:rsidRPr="00562BBF" w:rsidRDefault="005F3AED" w:rsidP="00782529">
            <w:pPr>
              <w:spacing w:after="0" w:line="240" w:lineRule="auto"/>
              <w:jc w:val="center"/>
              <w:rPr>
                <w:sz w:val="24"/>
                <w:szCs w:val="24"/>
              </w:rPr>
            </w:pPr>
            <w:r w:rsidRPr="00562BBF">
              <w:rPr>
                <w:sz w:val="24"/>
                <w:szCs w:val="24"/>
              </w:rPr>
              <w:t>ФИО</w:t>
            </w:r>
          </w:p>
        </w:tc>
        <w:tc>
          <w:tcPr>
            <w:tcW w:w="1443" w:type="pct"/>
          </w:tcPr>
          <w:p w:rsidR="005F3AED" w:rsidRPr="00562BBF" w:rsidRDefault="005F3AED" w:rsidP="00782529">
            <w:pPr>
              <w:spacing w:after="0" w:line="240" w:lineRule="auto"/>
              <w:jc w:val="center"/>
              <w:rPr>
                <w:sz w:val="24"/>
                <w:szCs w:val="24"/>
              </w:rPr>
            </w:pPr>
            <w:r w:rsidRPr="00562BBF">
              <w:rPr>
                <w:sz w:val="24"/>
                <w:szCs w:val="24"/>
              </w:rPr>
              <w:t>Должность</w:t>
            </w:r>
          </w:p>
        </w:tc>
        <w:tc>
          <w:tcPr>
            <w:tcW w:w="1564" w:type="pct"/>
          </w:tcPr>
          <w:p w:rsidR="005F3AED" w:rsidRPr="00562BBF" w:rsidRDefault="005F3AED" w:rsidP="00782529">
            <w:pPr>
              <w:spacing w:after="0" w:line="240" w:lineRule="auto"/>
              <w:jc w:val="center"/>
              <w:rPr>
                <w:sz w:val="24"/>
                <w:szCs w:val="24"/>
              </w:rPr>
            </w:pPr>
            <w:r w:rsidRPr="00562BBF">
              <w:rPr>
                <w:sz w:val="24"/>
                <w:szCs w:val="24"/>
              </w:rPr>
              <w:t>Должностной оклад</w:t>
            </w:r>
          </w:p>
        </w:tc>
      </w:tr>
      <w:tr w:rsidR="005F3AED" w:rsidRPr="00562BBF" w:rsidTr="00782529">
        <w:tc>
          <w:tcPr>
            <w:tcW w:w="1993" w:type="pct"/>
          </w:tcPr>
          <w:p w:rsidR="005F3AED" w:rsidRPr="00562BBF" w:rsidRDefault="005F3AED" w:rsidP="00782529">
            <w:pPr>
              <w:spacing w:after="0" w:line="240" w:lineRule="auto"/>
              <w:rPr>
                <w:sz w:val="24"/>
                <w:szCs w:val="24"/>
              </w:rPr>
            </w:pPr>
            <w:r w:rsidRPr="00562BBF">
              <w:rPr>
                <w:sz w:val="24"/>
                <w:szCs w:val="24"/>
              </w:rPr>
              <w:t>Котов П.Р</w:t>
            </w:r>
          </w:p>
        </w:tc>
        <w:tc>
          <w:tcPr>
            <w:tcW w:w="1443" w:type="pct"/>
          </w:tcPr>
          <w:p w:rsidR="005F3AED" w:rsidRPr="00562BBF" w:rsidRDefault="005F3AED" w:rsidP="00782529">
            <w:pPr>
              <w:spacing w:after="0" w:line="240" w:lineRule="auto"/>
              <w:jc w:val="center"/>
              <w:rPr>
                <w:sz w:val="24"/>
                <w:szCs w:val="24"/>
              </w:rPr>
            </w:pPr>
            <w:r w:rsidRPr="00562BBF">
              <w:rPr>
                <w:sz w:val="24"/>
                <w:szCs w:val="24"/>
              </w:rPr>
              <w:t>Агроном</w:t>
            </w:r>
          </w:p>
        </w:tc>
        <w:tc>
          <w:tcPr>
            <w:tcW w:w="1564" w:type="pct"/>
          </w:tcPr>
          <w:p w:rsidR="005F3AED" w:rsidRPr="005F207D" w:rsidRDefault="005F3AED" w:rsidP="00782529">
            <w:pPr>
              <w:spacing w:after="0" w:line="240" w:lineRule="auto"/>
              <w:jc w:val="center"/>
              <w:rPr>
                <w:b/>
                <w:sz w:val="24"/>
                <w:szCs w:val="24"/>
              </w:rPr>
            </w:pPr>
            <w:r>
              <w:rPr>
                <w:sz w:val="22"/>
                <w:szCs w:val="22"/>
              </w:rPr>
              <w:t>1</w:t>
            </w:r>
            <w:r w:rsidRPr="00DF362F">
              <w:rPr>
                <w:sz w:val="22"/>
                <w:szCs w:val="22"/>
              </w:rPr>
              <w:t>800</w:t>
            </w:r>
            <w:r>
              <w:rPr>
                <w:sz w:val="22"/>
                <w:szCs w:val="22"/>
              </w:rPr>
              <w:t>0</w:t>
            </w:r>
            <w:r w:rsidRPr="00DF362F">
              <w:rPr>
                <w:sz w:val="22"/>
                <w:szCs w:val="22"/>
              </w:rPr>
              <w:t>,00</w:t>
            </w:r>
          </w:p>
        </w:tc>
      </w:tr>
      <w:tr w:rsidR="005F3AED" w:rsidRPr="00562BBF" w:rsidTr="00782529">
        <w:tc>
          <w:tcPr>
            <w:tcW w:w="1993" w:type="pct"/>
          </w:tcPr>
          <w:p w:rsidR="005F3AED" w:rsidRPr="00562BBF" w:rsidRDefault="005F3AED" w:rsidP="00782529">
            <w:pPr>
              <w:spacing w:after="0" w:line="240" w:lineRule="auto"/>
              <w:rPr>
                <w:sz w:val="24"/>
                <w:szCs w:val="24"/>
              </w:rPr>
            </w:pPr>
            <w:r w:rsidRPr="00562BBF">
              <w:rPr>
                <w:sz w:val="24"/>
                <w:szCs w:val="24"/>
              </w:rPr>
              <w:t>Павлов О.Л</w:t>
            </w:r>
          </w:p>
        </w:tc>
        <w:tc>
          <w:tcPr>
            <w:tcW w:w="1443" w:type="pct"/>
          </w:tcPr>
          <w:p w:rsidR="005F3AED" w:rsidRPr="00562BBF" w:rsidRDefault="005F3AED" w:rsidP="00782529">
            <w:pPr>
              <w:spacing w:after="0" w:line="240" w:lineRule="auto"/>
              <w:jc w:val="center"/>
              <w:rPr>
                <w:sz w:val="24"/>
                <w:szCs w:val="24"/>
              </w:rPr>
            </w:pPr>
            <w:r w:rsidRPr="00562BBF">
              <w:rPr>
                <w:sz w:val="24"/>
                <w:szCs w:val="24"/>
              </w:rPr>
              <w:t>Агроном</w:t>
            </w:r>
          </w:p>
        </w:tc>
        <w:tc>
          <w:tcPr>
            <w:tcW w:w="1564" w:type="pct"/>
          </w:tcPr>
          <w:p w:rsidR="005F3AED" w:rsidRPr="005F207D" w:rsidRDefault="005F3AED" w:rsidP="00782529">
            <w:pPr>
              <w:spacing w:after="0" w:line="240" w:lineRule="auto"/>
              <w:jc w:val="center"/>
              <w:rPr>
                <w:b/>
                <w:sz w:val="24"/>
                <w:szCs w:val="24"/>
              </w:rPr>
            </w:pPr>
            <w:r>
              <w:rPr>
                <w:sz w:val="22"/>
                <w:szCs w:val="22"/>
              </w:rPr>
              <w:t>1</w:t>
            </w:r>
            <w:r w:rsidRPr="00DF362F">
              <w:rPr>
                <w:sz w:val="22"/>
                <w:szCs w:val="22"/>
              </w:rPr>
              <w:t>8</w:t>
            </w:r>
            <w:r>
              <w:rPr>
                <w:sz w:val="22"/>
                <w:szCs w:val="22"/>
              </w:rPr>
              <w:t>0</w:t>
            </w:r>
            <w:r w:rsidRPr="00DF362F">
              <w:rPr>
                <w:sz w:val="22"/>
                <w:szCs w:val="22"/>
              </w:rPr>
              <w:t>00,00</w:t>
            </w:r>
          </w:p>
        </w:tc>
      </w:tr>
      <w:tr w:rsidR="005F3AED" w:rsidRPr="00562BBF" w:rsidTr="00782529">
        <w:tc>
          <w:tcPr>
            <w:tcW w:w="1993" w:type="pct"/>
          </w:tcPr>
          <w:p w:rsidR="005F3AED" w:rsidRPr="00562BBF" w:rsidRDefault="005F3AED" w:rsidP="00782529">
            <w:pPr>
              <w:spacing w:after="0" w:line="240" w:lineRule="auto"/>
              <w:rPr>
                <w:sz w:val="24"/>
                <w:szCs w:val="24"/>
              </w:rPr>
            </w:pPr>
            <w:r w:rsidRPr="00562BBF">
              <w:rPr>
                <w:sz w:val="24"/>
                <w:szCs w:val="24"/>
              </w:rPr>
              <w:t>Леонов А.А.</w:t>
            </w:r>
          </w:p>
        </w:tc>
        <w:tc>
          <w:tcPr>
            <w:tcW w:w="1443" w:type="pct"/>
          </w:tcPr>
          <w:p w:rsidR="005F3AED" w:rsidRPr="00562BBF" w:rsidRDefault="005F3AED" w:rsidP="00782529">
            <w:pPr>
              <w:spacing w:after="0" w:line="240" w:lineRule="auto"/>
              <w:jc w:val="center"/>
              <w:rPr>
                <w:sz w:val="24"/>
                <w:szCs w:val="24"/>
              </w:rPr>
            </w:pPr>
            <w:r w:rsidRPr="00562BBF">
              <w:rPr>
                <w:sz w:val="24"/>
                <w:szCs w:val="24"/>
              </w:rPr>
              <w:t>Агроном</w:t>
            </w:r>
          </w:p>
        </w:tc>
        <w:tc>
          <w:tcPr>
            <w:tcW w:w="1564" w:type="pct"/>
          </w:tcPr>
          <w:p w:rsidR="005F3AED" w:rsidRPr="005F207D" w:rsidRDefault="005F3AED" w:rsidP="00782529">
            <w:pPr>
              <w:spacing w:after="0" w:line="240" w:lineRule="auto"/>
              <w:jc w:val="center"/>
              <w:rPr>
                <w:b/>
                <w:sz w:val="24"/>
                <w:szCs w:val="24"/>
              </w:rPr>
            </w:pPr>
            <w:r>
              <w:rPr>
                <w:sz w:val="22"/>
                <w:szCs w:val="22"/>
              </w:rPr>
              <w:t>1</w:t>
            </w:r>
            <w:r w:rsidRPr="00DF362F">
              <w:rPr>
                <w:sz w:val="22"/>
                <w:szCs w:val="22"/>
              </w:rPr>
              <w:t>800</w:t>
            </w:r>
            <w:r>
              <w:rPr>
                <w:sz w:val="22"/>
                <w:szCs w:val="22"/>
              </w:rPr>
              <w:t>0</w:t>
            </w:r>
            <w:r w:rsidRPr="00DF362F">
              <w:rPr>
                <w:sz w:val="22"/>
                <w:szCs w:val="22"/>
              </w:rPr>
              <w:t>,00</w:t>
            </w:r>
          </w:p>
        </w:tc>
      </w:tr>
      <w:tr w:rsidR="005F3AED" w:rsidRPr="00562BBF" w:rsidTr="00782529">
        <w:tc>
          <w:tcPr>
            <w:tcW w:w="1993" w:type="pct"/>
          </w:tcPr>
          <w:p w:rsidR="005F3AED" w:rsidRPr="00562BBF" w:rsidRDefault="005F3AED" w:rsidP="00782529">
            <w:pPr>
              <w:spacing w:after="0" w:line="240" w:lineRule="auto"/>
              <w:rPr>
                <w:sz w:val="24"/>
                <w:szCs w:val="24"/>
              </w:rPr>
            </w:pPr>
            <w:r w:rsidRPr="00562BBF">
              <w:rPr>
                <w:sz w:val="24"/>
                <w:szCs w:val="24"/>
              </w:rPr>
              <w:t>Иванов С.П</w:t>
            </w:r>
          </w:p>
        </w:tc>
        <w:tc>
          <w:tcPr>
            <w:tcW w:w="1443" w:type="pct"/>
          </w:tcPr>
          <w:p w:rsidR="005F3AED" w:rsidRPr="00562BBF" w:rsidRDefault="005F3AED" w:rsidP="00782529">
            <w:pPr>
              <w:spacing w:after="0" w:line="240" w:lineRule="auto"/>
              <w:jc w:val="center"/>
              <w:rPr>
                <w:sz w:val="24"/>
                <w:szCs w:val="24"/>
              </w:rPr>
            </w:pPr>
            <w:r w:rsidRPr="00562BBF">
              <w:rPr>
                <w:sz w:val="24"/>
                <w:szCs w:val="24"/>
              </w:rPr>
              <w:t>Электрик</w:t>
            </w:r>
          </w:p>
        </w:tc>
        <w:tc>
          <w:tcPr>
            <w:tcW w:w="1564" w:type="pct"/>
          </w:tcPr>
          <w:p w:rsidR="005F3AED" w:rsidRPr="005F207D" w:rsidRDefault="005F3AED" w:rsidP="00782529">
            <w:pPr>
              <w:spacing w:after="0" w:line="240" w:lineRule="auto"/>
              <w:jc w:val="center"/>
              <w:rPr>
                <w:b/>
                <w:sz w:val="24"/>
                <w:szCs w:val="24"/>
              </w:rPr>
            </w:pPr>
            <w:r>
              <w:rPr>
                <w:sz w:val="22"/>
                <w:szCs w:val="22"/>
              </w:rPr>
              <w:t>1</w:t>
            </w:r>
            <w:r w:rsidRPr="00DF362F">
              <w:rPr>
                <w:sz w:val="22"/>
                <w:szCs w:val="22"/>
              </w:rPr>
              <w:t>8</w:t>
            </w:r>
            <w:r>
              <w:rPr>
                <w:sz w:val="22"/>
                <w:szCs w:val="22"/>
              </w:rPr>
              <w:t>0</w:t>
            </w:r>
            <w:r w:rsidRPr="00DF362F">
              <w:rPr>
                <w:sz w:val="22"/>
                <w:szCs w:val="22"/>
              </w:rPr>
              <w:t>00,00</w:t>
            </w:r>
          </w:p>
        </w:tc>
      </w:tr>
      <w:tr w:rsidR="005F3AED" w:rsidRPr="00562BBF" w:rsidTr="00782529">
        <w:tc>
          <w:tcPr>
            <w:tcW w:w="1993" w:type="pct"/>
          </w:tcPr>
          <w:p w:rsidR="005F3AED" w:rsidRPr="00562BBF" w:rsidRDefault="005F3AED" w:rsidP="00782529">
            <w:pPr>
              <w:spacing w:after="0" w:line="240" w:lineRule="auto"/>
              <w:rPr>
                <w:sz w:val="24"/>
                <w:szCs w:val="24"/>
              </w:rPr>
            </w:pPr>
            <w:r w:rsidRPr="00562BBF">
              <w:rPr>
                <w:sz w:val="24"/>
                <w:szCs w:val="24"/>
              </w:rPr>
              <w:t>Смирнов К.А</w:t>
            </w:r>
            <w:r>
              <w:rPr>
                <w:sz w:val="24"/>
                <w:szCs w:val="24"/>
              </w:rPr>
              <w:t>.</w:t>
            </w:r>
          </w:p>
        </w:tc>
        <w:tc>
          <w:tcPr>
            <w:tcW w:w="1443" w:type="pct"/>
          </w:tcPr>
          <w:p w:rsidR="005F3AED" w:rsidRPr="00562BBF" w:rsidRDefault="005F3AED" w:rsidP="00782529">
            <w:pPr>
              <w:spacing w:after="0" w:line="240" w:lineRule="auto"/>
              <w:jc w:val="center"/>
              <w:rPr>
                <w:sz w:val="24"/>
                <w:szCs w:val="24"/>
              </w:rPr>
            </w:pPr>
            <w:r w:rsidRPr="00562BBF">
              <w:rPr>
                <w:sz w:val="24"/>
                <w:szCs w:val="24"/>
              </w:rPr>
              <w:t>Электрик</w:t>
            </w:r>
          </w:p>
        </w:tc>
        <w:tc>
          <w:tcPr>
            <w:tcW w:w="1564" w:type="pct"/>
          </w:tcPr>
          <w:p w:rsidR="005F3AED" w:rsidRPr="00DF362F" w:rsidRDefault="005F3AED" w:rsidP="00782529">
            <w:pPr>
              <w:spacing w:after="0" w:line="240" w:lineRule="auto"/>
              <w:jc w:val="center"/>
              <w:rPr>
                <w:sz w:val="22"/>
                <w:szCs w:val="22"/>
              </w:rPr>
            </w:pPr>
            <w:r>
              <w:rPr>
                <w:sz w:val="22"/>
                <w:szCs w:val="22"/>
              </w:rPr>
              <w:t>12</w:t>
            </w:r>
            <w:r w:rsidRPr="00DF362F">
              <w:rPr>
                <w:sz w:val="22"/>
                <w:szCs w:val="22"/>
              </w:rPr>
              <w:t>800,00</w:t>
            </w:r>
          </w:p>
        </w:tc>
      </w:tr>
      <w:tr w:rsidR="005F3AED" w:rsidRPr="00562BBF" w:rsidTr="00782529">
        <w:tc>
          <w:tcPr>
            <w:tcW w:w="1993" w:type="pct"/>
          </w:tcPr>
          <w:p w:rsidR="005F3AED" w:rsidRPr="00562BBF" w:rsidRDefault="005F3AED" w:rsidP="00782529">
            <w:pPr>
              <w:spacing w:after="0" w:line="240" w:lineRule="auto"/>
              <w:rPr>
                <w:sz w:val="24"/>
                <w:szCs w:val="24"/>
              </w:rPr>
            </w:pPr>
            <w:r w:rsidRPr="00562BBF">
              <w:rPr>
                <w:sz w:val="24"/>
                <w:szCs w:val="24"/>
              </w:rPr>
              <w:t>Ильин В.П.</w:t>
            </w:r>
          </w:p>
        </w:tc>
        <w:tc>
          <w:tcPr>
            <w:tcW w:w="1443" w:type="pct"/>
          </w:tcPr>
          <w:p w:rsidR="005F3AED" w:rsidRPr="00562BBF" w:rsidRDefault="005F3AED" w:rsidP="00782529">
            <w:pPr>
              <w:spacing w:after="0" w:line="240" w:lineRule="auto"/>
              <w:jc w:val="center"/>
              <w:rPr>
                <w:sz w:val="24"/>
                <w:szCs w:val="24"/>
              </w:rPr>
            </w:pPr>
            <w:r w:rsidRPr="00562BBF">
              <w:rPr>
                <w:sz w:val="24"/>
                <w:szCs w:val="24"/>
              </w:rPr>
              <w:t>Электрик</w:t>
            </w:r>
          </w:p>
        </w:tc>
        <w:tc>
          <w:tcPr>
            <w:tcW w:w="1564" w:type="pct"/>
          </w:tcPr>
          <w:p w:rsidR="005F3AED" w:rsidRPr="00DF362F" w:rsidRDefault="005F3AED" w:rsidP="00782529">
            <w:pPr>
              <w:spacing w:after="0" w:line="240" w:lineRule="auto"/>
              <w:jc w:val="center"/>
              <w:rPr>
                <w:sz w:val="22"/>
                <w:szCs w:val="22"/>
              </w:rPr>
            </w:pPr>
            <w:r>
              <w:rPr>
                <w:sz w:val="22"/>
                <w:szCs w:val="22"/>
              </w:rPr>
              <w:t>12</w:t>
            </w:r>
            <w:r w:rsidRPr="00DF362F">
              <w:rPr>
                <w:sz w:val="22"/>
                <w:szCs w:val="22"/>
              </w:rPr>
              <w:t>800,00</w:t>
            </w:r>
          </w:p>
        </w:tc>
      </w:tr>
      <w:tr w:rsidR="005F3AED" w:rsidRPr="00562BBF" w:rsidTr="00782529">
        <w:tc>
          <w:tcPr>
            <w:tcW w:w="1993" w:type="pct"/>
          </w:tcPr>
          <w:p w:rsidR="005F3AED" w:rsidRPr="00562BBF" w:rsidRDefault="005F3AED" w:rsidP="00782529">
            <w:pPr>
              <w:spacing w:after="0" w:line="240" w:lineRule="auto"/>
              <w:rPr>
                <w:sz w:val="24"/>
                <w:szCs w:val="24"/>
              </w:rPr>
            </w:pPr>
            <w:r w:rsidRPr="00562BBF">
              <w:rPr>
                <w:sz w:val="24"/>
                <w:szCs w:val="24"/>
              </w:rPr>
              <w:t>Петров О.В.</w:t>
            </w:r>
          </w:p>
        </w:tc>
        <w:tc>
          <w:tcPr>
            <w:tcW w:w="1443" w:type="pct"/>
          </w:tcPr>
          <w:p w:rsidR="005F3AED" w:rsidRPr="00562BBF" w:rsidRDefault="005F3AED" w:rsidP="00782529">
            <w:pPr>
              <w:spacing w:after="0" w:line="240" w:lineRule="auto"/>
              <w:jc w:val="center"/>
              <w:rPr>
                <w:sz w:val="24"/>
                <w:szCs w:val="24"/>
              </w:rPr>
            </w:pPr>
            <w:r w:rsidRPr="00562BBF">
              <w:rPr>
                <w:sz w:val="24"/>
                <w:szCs w:val="24"/>
              </w:rPr>
              <w:t>Электрик</w:t>
            </w:r>
          </w:p>
        </w:tc>
        <w:tc>
          <w:tcPr>
            <w:tcW w:w="1564" w:type="pct"/>
          </w:tcPr>
          <w:p w:rsidR="005F3AED" w:rsidRPr="00DF362F" w:rsidRDefault="005F3AED" w:rsidP="00782529">
            <w:pPr>
              <w:spacing w:after="0" w:line="240" w:lineRule="auto"/>
              <w:jc w:val="center"/>
              <w:rPr>
                <w:sz w:val="22"/>
                <w:szCs w:val="22"/>
              </w:rPr>
            </w:pPr>
            <w:r>
              <w:rPr>
                <w:sz w:val="22"/>
                <w:szCs w:val="22"/>
              </w:rPr>
              <w:t>12</w:t>
            </w:r>
            <w:r w:rsidRPr="00DF362F">
              <w:rPr>
                <w:sz w:val="22"/>
                <w:szCs w:val="22"/>
              </w:rPr>
              <w:t>800,00</w:t>
            </w:r>
          </w:p>
        </w:tc>
      </w:tr>
      <w:tr w:rsidR="005F3AED" w:rsidRPr="00562BBF" w:rsidTr="00782529">
        <w:tc>
          <w:tcPr>
            <w:tcW w:w="1993" w:type="pct"/>
          </w:tcPr>
          <w:p w:rsidR="005F3AED" w:rsidRPr="00562BBF" w:rsidRDefault="005F3AED" w:rsidP="00782529">
            <w:pPr>
              <w:spacing w:after="0" w:line="240" w:lineRule="auto"/>
              <w:rPr>
                <w:sz w:val="24"/>
                <w:szCs w:val="24"/>
              </w:rPr>
            </w:pPr>
            <w:r w:rsidRPr="00562BBF">
              <w:rPr>
                <w:sz w:val="24"/>
                <w:szCs w:val="24"/>
              </w:rPr>
              <w:t>Рыжев К.П</w:t>
            </w:r>
          </w:p>
        </w:tc>
        <w:tc>
          <w:tcPr>
            <w:tcW w:w="1443" w:type="pct"/>
          </w:tcPr>
          <w:p w:rsidR="005F3AED" w:rsidRPr="00562BBF" w:rsidRDefault="005F3AED" w:rsidP="00782529">
            <w:pPr>
              <w:spacing w:after="0" w:line="240" w:lineRule="auto"/>
              <w:jc w:val="center"/>
              <w:rPr>
                <w:sz w:val="24"/>
                <w:szCs w:val="24"/>
              </w:rPr>
            </w:pPr>
            <w:r w:rsidRPr="00562BBF">
              <w:rPr>
                <w:sz w:val="24"/>
                <w:szCs w:val="24"/>
              </w:rPr>
              <w:t>Агроном</w:t>
            </w:r>
          </w:p>
        </w:tc>
        <w:tc>
          <w:tcPr>
            <w:tcW w:w="1564" w:type="pct"/>
          </w:tcPr>
          <w:p w:rsidR="005F3AED" w:rsidRPr="00DF362F" w:rsidRDefault="005F3AED" w:rsidP="00782529">
            <w:pPr>
              <w:spacing w:after="0" w:line="240" w:lineRule="auto"/>
              <w:jc w:val="center"/>
              <w:rPr>
                <w:sz w:val="22"/>
                <w:szCs w:val="22"/>
              </w:rPr>
            </w:pPr>
            <w:r>
              <w:rPr>
                <w:sz w:val="22"/>
                <w:szCs w:val="22"/>
              </w:rPr>
              <w:t>12</w:t>
            </w:r>
            <w:r w:rsidRPr="00DF362F">
              <w:rPr>
                <w:sz w:val="22"/>
                <w:szCs w:val="22"/>
              </w:rPr>
              <w:t>800,00</w:t>
            </w:r>
          </w:p>
        </w:tc>
      </w:tr>
      <w:tr w:rsidR="005F3AED" w:rsidRPr="00562BBF" w:rsidTr="00782529">
        <w:tc>
          <w:tcPr>
            <w:tcW w:w="1993" w:type="pct"/>
          </w:tcPr>
          <w:p w:rsidR="005F3AED" w:rsidRPr="00562BBF" w:rsidRDefault="005F3AED" w:rsidP="00782529">
            <w:pPr>
              <w:spacing w:after="0" w:line="240" w:lineRule="auto"/>
              <w:rPr>
                <w:sz w:val="24"/>
                <w:szCs w:val="24"/>
              </w:rPr>
            </w:pPr>
            <w:r w:rsidRPr="00562BBF">
              <w:rPr>
                <w:sz w:val="24"/>
                <w:szCs w:val="24"/>
              </w:rPr>
              <w:t>Степанов И.Т</w:t>
            </w:r>
          </w:p>
        </w:tc>
        <w:tc>
          <w:tcPr>
            <w:tcW w:w="1443" w:type="pct"/>
          </w:tcPr>
          <w:p w:rsidR="005F3AED" w:rsidRPr="00562BBF" w:rsidRDefault="005F3AED" w:rsidP="00782529">
            <w:pPr>
              <w:spacing w:after="0" w:line="240" w:lineRule="auto"/>
              <w:jc w:val="center"/>
              <w:rPr>
                <w:sz w:val="24"/>
                <w:szCs w:val="24"/>
              </w:rPr>
            </w:pPr>
            <w:r w:rsidRPr="00562BBF">
              <w:rPr>
                <w:sz w:val="24"/>
                <w:szCs w:val="24"/>
              </w:rPr>
              <w:t>Механизатор</w:t>
            </w:r>
          </w:p>
        </w:tc>
        <w:tc>
          <w:tcPr>
            <w:tcW w:w="1564" w:type="pct"/>
          </w:tcPr>
          <w:p w:rsidR="005F3AED" w:rsidRPr="00DF362F" w:rsidRDefault="005F3AED" w:rsidP="00782529">
            <w:pPr>
              <w:spacing w:after="0" w:line="240" w:lineRule="auto"/>
              <w:jc w:val="center"/>
              <w:rPr>
                <w:sz w:val="22"/>
                <w:szCs w:val="22"/>
              </w:rPr>
            </w:pPr>
            <w:r>
              <w:rPr>
                <w:sz w:val="22"/>
                <w:szCs w:val="22"/>
              </w:rPr>
              <w:t>15</w:t>
            </w:r>
            <w:r w:rsidRPr="00DF362F">
              <w:rPr>
                <w:sz w:val="22"/>
                <w:szCs w:val="22"/>
              </w:rPr>
              <w:t>300,00</w:t>
            </w:r>
          </w:p>
        </w:tc>
      </w:tr>
      <w:tr w:rsidR="005F3AED" w:rsidRPr="00562BBF" w:rsidTr="00782529">
        <w:tc>
          <w:tcPr>
            <w:tcW w:w="1993" w:type="pct"/>
          </w:tcPr>
          <w:p w:rsidR="005F3AED" w:rsidRPr="00562BBF" w:rsidRDefault="005F3AED" w:rsidP="00782529">
            <w:pPr>
              <w:spacing w:after="0" w:line="240" w:lineRule="auto"/>
              <w:rPr>
                <w:sz w:val="24"/>
                <w:szCs w:val="24"/>
              </w:rPr>
            </w:pPr>
            <w:r w:rsidRPr="00562BBF">
              <w:rPr>
                <w:sz w:val="24"/>
                <w:szCs w:val="24"/>
              </w:rPr>
              <w:t>Любимов О.В.</w:t>
            </w:r>
          </w:p>
        </w:tc>
        <w:tc>
          <w:tcPr>
            <w:tcW w:w="1443" w:type="pct"/>
          </w:tcPr>
          <w:p w:rsidR="005F3AED" w:rsidRPr="00562BBF" w:rsidRDefault="005F3AED" w:rsidP="00782529">
            <w:pPr>
              <w:spacing w:after="0" w:line="240" w:lineRule="auto"/>
              <w:jc w:val="center"/>
              <w:rPr>
                <w:sz w:val="24"/>
                <w:szCs w:val="24"/>
              </w:rPr>
            </w:pPr>
            <w:r w:rsidRPr="00562BBF">
              <w:rPr>
                <w:sz w:val="24"/>
                <w:szCs w:val="24"/>
              </w:rPr>
              <w:t>Механизатор</w:t>
            </w:r>
          </w:p>
        </w:tc>
        <w:tc>
          <w:tcPr>
            <w:tcW w:w="1564" w:type="pct"/>
          </w:tcPr>
          <w:p w:rsidR="005F3AED" w:rsidRPr="00DF362F" w:rsidRDefault="005F3AED" w:rsidP="00782529">
            <w:pPr>
              <w:spacing w:after="0" w:line="240" w:lineRule="auto"/>
              <w:jc w:val="center"/>
              <w:rPr>
                <w:sz w:val="22"/>
                <w:szCs w:val="22"/>
              </w:rPr>
            </w:pPr>
            <w:r>
              <w:rPr>
                <w:sz w:val="22"/>
                <w:szCs w:val="22"/>
              </w:rPr>
              <w:t>15</w:t>
            </w:r>
            <w:r w:rsidRPr="00DF362F">
              <w:rPr>
                <w:sz w:val="22"/>
                <w:szCs w:val="22"/>
              </w:rPr>
              <w:t>300,00</w:t>
            </w:r>
          </w:p>
        </w:tc>
      </w:tr>
      <w:tr w:rsidR="005F3AED" w:rsidRPr="00562BBF" w:rsidTr="00782529">
        <w:tc>
          <w:tcPr>
            <w:tcW w:w="1993" w:type="pct"/>
          </w:tcPr>
          <w:p w:rsidR="005F3AED" w:rsidRPr="00562BBF" w:rsidRDefault="005F3AED" w:rsidP="00782529">
            <w:pPr>
              <w:spacing w:after="0" w:line="240" w:lineRule="auto"/>
              <w:rPr>
                <w:sz w:val="24"/>
                <w:szCs w:val="24"/>
              </w:rPr>
            </w:pPr>
            <w:r w:rsidRPr="00562BBF">
              <w:rPr>
                <w:sz w:val="24"/>
                <w:szCs w:val="24"/>
              </w:rPr>
              <w:t>Савин Р.Л.</w:t>
            </w:r>
          </w:p>
        </w:tc>
        <w:tc>
          <w:tcPr>
            <w:tcW w:w="1443" w:type="pct"/>
          </w:tcPr>
          <w:p w:rsidR="005F3AED" w:rsidRPr="00562BBF" w:rsidRDefault="005F3AED" w:rsidP="00782529">
            <w:pPr>
              <w:spacing w:after="0" w:line="240" w:lineRule="auto"/>
              <w:jc w:val="center"/>
              <w:rPr>
                <w:sz w:val="24"/>
                <w:szCs w:val="24"/>
              </w:rPr>
            </w:pPr>
            <w:r w:rsidRPr="00562BBF">
              <w:rPr>
                <w:sz w:val="24"/>
                <w:szCs w:val="24"/>
              </w:rPr>
              <w:t>Механизатор</w:t>
            </w:r>
          </w:p>
        </w:tc>
        <w:tc>
          <w:tcPr>
            <w:tcW w:w="1564" w:type="pct"/>
          </w:tcPr>
          <w:p w:rsidR="005F3AED" w:rsidRPr="00DF362F" w:rsidRDefault="005F3AED" w:rsidP="00782529">
            <w:pPr>
              <w:spacing w:after="0" w:line="240" w:lineRule="auto"/>
              <w:jc w:val="center"/>
              <w:rPr>
                <w:sz w:val="22"/>
                <w:szCs w:val="22"/>
              </w:rPr>
            </w:pPr>
            <w:r>
              <w:rPr>
                <w:sz w:val="22"/>
                <w:szCs w:val="22"/>
              </w:rPr>
              <w:t>15</w:t>
            </w:r>
            <w:r w:rsidRPr="00DF362F">
              <w:rPr>
                <w:sz w:val="22"/>
                <w:szCs w:val="22"/>
              </w:rPr>
              <w:t>300,00</w:t>
            </w:r>
          </w:p>
        </w:tc>
      </w:tr>
      <w:tr w:rsidR="005F3AED" w:rsidRPr="00562BBF" w:rsidTr="00782529">
        <w:tc>
          <w:tcPr>
            <w:tcW w:w="1993" w:type="pct"/>
          </w:tcPr>
          <w:p w:rsidR="005F3AED" w:rsidRPr="00562BBF" w:rsidRDefault="005F3AED" w:rsidP="00782529">
            <w:pPr>
              <w:spacing w:after="0" w:line="240" w:lineRule="auto"/>
              <w:rPr>
                <w:sz w:val="24"/>
                <w:szCs w:val="24"/>
              </w:rPr>
            </w:pPr>
            <w:r w:rsidRPr="00562BBF">
              <w:rPr>
                <w:sz w:val="24"/>
                <w:szCs w:val="24"/>
              </w:rPr>
              <w:t>Костин Р.В.</w:t>
            </w:r>
          </w:p>
        </w:tc>
        <w:tc>
          <w:tcPr>
            <w:tcW w:w="1443" w:type="pct"/>
          </w:tcPr>
          <w:p w:rsidR="005F3AED" w:rsidRPr="00562BBF" w:rsidRDefault="005F3AED" w:rsidP="00782529">
            <w:pPr>
              <w:spacing w:after="0" w:line="240" w:lineRule="auto"/>
              <w:jc w:val="center"/>
              <w:rPr>
                <w:sz w:val="24"/>
                <w:szCs w:val="24"/>
              </w:rPr>
            </w:pPr>
            <w:r w:rsidRPr="00562BBF">
              <w:rPr>
                <w:sz w:val="24"/>
                <w:szCs w:val="24"/>
              </w:rPr>
              <w:t>Механизатор</w:t>
            </w:r>
          </w:p>
        </w:tc>
        <w:tc>
          <w:tcPr>
            <w:tcW w:w="1564" w:type="pct"/>
          </w:tcPr>
          <w:p w:rsidR="005F3AED" w:rsidRPr="00DF362F" w:rsidRDefault="005F3AED" w:rsidP="00782529">
            <w:pPr>
              <w:spacing w:after="0" w:line="240" w:lineRule="auto"/>
              <w:jc w:val="center"/>
              <w:rPr>
                <w:sz w:val="22"/>
                <w:szCs w:val="22"/>
              </w:rPr>
            </w:pPr>
            <w:r>
              <w:rPr>
                <w:sz w:val="22"/>
                <w:szCs w:val="22"/>
              </w:rPr>
              <w:t>15</w:t>
            </w:r>
            <w:r w:rsidRPr="00DF362F">
              <w:rPr>
                <w:sz w:val="22"/>
                <w:szCs w:val="22"/>
              </w:rPr>
              <w:t>300,00</w:t>
            </w:r>
          </w:p>
        </w:tc>
      </w:tr>
    </w:tbl>
    <w:p w:rsidR="005F3AED" w:rsidRPr="00562BBF" w:rsidRDefault="005F3AED" w:rsidP="005F3AED">
      <w:pPr>
        <w:spacing w:after="0" w:line="240" w:lineRule="auto"/>
        <w:rPr>
          <w:sz w:val="24"/>
          <w:szCs w:val="24"/>
        </w:rPr>
      </w:pPr>
    </w:p>
    <w:p w:rsidR="005F3AED" w:rsidRPr="00562BBF" w:rsidRDefault="005F3AED" w:rsidP="005F3AED">
      <w:pPr>
        <w:pStyle w:val="a4"/>
        <w:numPr>
          <w:ilvl w:val="0"/>
          <w:numId w:val="37"/>
        </w:numPr>
        <w:spacing w:after="0" w:line="240" w:lineRule="auto"/>
        <w:rPr>
          <w:szCs w:val="24"/>
        </w:rPr>
      </w:pPr>
      <w:r w:rsidRPr="00562BBF">
        <w:rPr>
          <w:szCs w:val="24"/>
        </w:rPr>
        <w:t>Составить сменный  график работы бригады</w:t>
      </w:r>
      <w:r>
        <w:rPr>
          <w:szCs w:val="24"/>
        </w:rPr>
        <w:t xml:space="preserve"> в тепличном комплексе</w:t>
      </w:r>
      <w:r w:rsidRPr="00562BBF">
        <w:rPr>
          <w:szCs w:val="24"/>
        </w:rPr>
        <w:t xml:space="preserve"> на</w:t>
      </w:r>
      <w:r>
        <w:rPr>
          <w:szCs w:val="24"/>
        </w:rPr>
        <w:t xml:space="preserve"> март 2018 г.  (таблица 4)</w:t>
      </w:r>
    </w:p>
    <w:p w:rsidR="005F3AED" w:rsidRPr="00562BBF" w:rsidRDefault="005F3AED" w:rsidP="005F3AED">
      <w:pPr>
        <w:pStyle w:val="a4"/>
        <w:numPr>
          <w:ilvl w:val="0"/>
          <w:numId w:val="37"/>
        </w:numPr>
        <w:spacing w:after="0" w:line="240" w:lineRule="auto"/>
        <w:rPr>
          <w:szCs w:val="24"/>
        </w:rPr>
      </w:pPr>
      <w:r w:rsidRPr="00562BBF">
        <w:rPr>
          <w:szCs w:val="24"/>
        </w:rPr>
        <w:t>Заполнить табель учета рабочего времени (форма 0504421) за март 2018 года в соответствии с исходными данными и производственным кал</w:t>
      </w:r>
      <w:r>
        <w:rPr>
          <w:szCs w:val="24"/>
        </w:rPr>
        <w:t>ендарем на 2018 год. (таблица 5</w:t>
      </w:r>
      <w:r w:rsidRPr="00562BBF">
        <w:rPr>
          <w:szCs w:val="24"/>
        </w:rPr>
        <w:t>)</w:t>
      </w:r>
    </w:p>
    <w:p w:rsidR="005F3AED" w:rsidRPr="00562BBF" w:rsidRDefault="005F3AED" w:rsidP="005F3AED">
      <w:pPr>
        <w:pStyle w:val="a4"/>
        <w:numPr>
          <w:ilvl w:val="0"/>
          <w:numId w:val="41"/>
        </w:numPr>
        <w:spacing w:after="0" w:line="240" w:lineRule="auto"/>
        <w:rPr>
          <w:szCs w:val="24"/>
        </w:rPr>
      </w:pPr>
      <w:r w:rsidRPr="00562BBF">
        <w:rPr>
          <w:szCs w:val="24"/>
        </w:rPr>
        <w:t>Электрик Иванов С.П. отработал не полный месяц в связи с временной нетрудоспособностью с 01.03.2018 по11.03.2018 года, остальные дни отработал полностью.</w:t>
      </w:r>
    </w:p>
    <w:p w:rsidR="005F3AED" w:rsidRPr="00562BBF" w:rsidRDefault="005F3AED" w:rsidP="005F3AED">
      <w:pPr>
        <w:pStyle w:val="a4"/>
        <w:numPr>
          <w:ilvl w:val="0"/>
          <w:numId w:val="41"/>
        </w:numPr>
        <w:spacing w:after="0" w:line="240" w:lineRule="auto"/>
        <w:rPr>
          <w:szCs w:val="24"/>
        </w:rPr>
      </w:pPr>
      <w:r w:rsidRPr="00562BBF">
        <w:rPr>
          <w:szCs w:val="24"/>
        </w:rPr>
        <w:t>Механизатор Костин Р.В. с 19.03.2018 по 25.03.2018 находился в дополнительном отпуске, остальные дни отработал полностью.</w:t>
      </w:r>
    </w:p>
    <w:p w:rsidR="005F3AED" w:rsidRPr="00562BBF" w:rsidRDefault="005F3AED" w:rsidP="005F3AED">
      <w:pPr>
        <w:spacing w:after="0" w:line="240" w:lineRule="auto"/>
        <w:rPr>
          <w:sz w:val="24"/>
          <w:szCs w:val="24"/>
        </w:rPr>
      </w:pPr>
    </w:p>
    <w:p w:rsidR="005F3AED" w:rsidRPr="00562BBF" w:rsidRDefault="005F3AED" w:rsidP="005F3AED">
      <w:pPr>
        <w:spacing w:after="0" w:line="240" w:lineRule="auto"/>
        <w:rPr>
          <w:sz w:val="24"/>
          <w:szCs w:val="24"/>
        </w:rPr>
      </w:pPr>
      <w:r w:rsidRPr="00562BBF">
        <w:rPr>
          <w:sz w:val="24"/>
          <w:szCs w:val="24"/>
        </w:rPr>
        <w:t>При заполнении Табеля (ф</w:t>
      </w:r>
      <w:r>
        <w:rPr>
          <w:sz w:val="24"/>
          <w:szCs w:val="24"/>
        </w:rPr>
        <w:t>.</w:t>
      </w:r>
      <w:r w:rsidRPr="00562BBF">
        <w:rPr>
          <w:sz w:val="24"/>
          <w:szCs w:val="24"/>
        </w:rPr>
        <w:t xml:space="preserve"> 0504421) применяются следующие условные обозначения:</w:t>
      </w:r>
    </w:p>
    <w:p w:rsidR="005F3AED" w:rsidRPr="00562BBF" w:rsidRDefault="005F3AED" w:rsidP="005F3AED">
      <w:pPr>
        <w:spacing w:after="0" w:line="240" w:lineRule="auto"/>
        <w:rPr>
          <w:sz w:val="24"/>
          <w:szCs w:val="24"/>
        </w:rPr>
      </w:pPr>
    </w:p>
    <w:tbl>
      <w:tblPr>
        <w:tblStyle w:val="aa"/>
        <w:tblW w:w="5000" w:type="pct"/>
        <w:jc w:val="center"/>
        <w:tblLook w:val="04A0"/>
      </w:tblPr>
      <w:tblGrid>
        <w:gridCol w:w="3167"/>
        <w:gridCol w:w="2368"/>
        <w:gridCol w:w="2660"/>
        <w:gridCol w:w="2368"/>
      </w:tblGrid>
      <w:tr w:rsidR="005F3AED" w:rsidRPr="00562BBF" w:rsidTr="00782529">
        <w:trPr>
          <w:jc w:val="center"/>
        </w:trPr>
        <w:tc>
          <w:tcPr>
            <w:tcW w:w="1499" w:type="pct"/>
          </w:tcPr>
          <w:p w:rsidR="005F3AED" w:rsidRPr="00562BBF" w:rsidRDefault="005F3AED" w:rsidP="00782529">
            <w:pPr>
              <w:spacing w:after="0" w:line="240" w:lineRule="auto"/>
              <w:jc w:val="center"/>
              <w:rPr>
                <w:sz w:val="24"/>
                <w:szCs w:val="24"/>
              </w:rPr>
            </w:pPr>
            <w:r w:rsidRPr="00562BBF">
              <w:rPr>
                <w:sz w:val="24"/>
                <w:szCs w:val="24"/>
              </w:rPr>
              <w:t>Наименование показателей</w:t>
            </w:r>
          </w:p>
          <w:p w:rsidR="005F3AED" w:rsidRPr="00562BBF" w:rsidRDefault="005F3AED" w:rsidP="00782529">
            <w:pPr>
              <w:spacing w:after="0" w:line="240" w:lineRule="auto"/>
              <w:jc w:val="center"/>
              <w:rPr>
                <w:sz w:val="24"/>
                <w:szCs w:val="24"/>
              </w:rPr>
            </w:pPr>
          </w:p>
        </w:tc>
        <w:tc>
          <w:tcPr>
            <w:tcW w:w="1121" w:type="pct"/>
          </w:tcPr>
          <w:p w:rsidR="005F3AED" w:rsidRPr="00562BBF" w:rsidRDefault="005F3AED" w:rsidP="00782529">
            <w:pPr>
              <w:spacing w:after="0" w:line="240" w:lineRule="auto"/>
              <w:jc w:val="center"/>
              <w:rPr>
                <w:sz w:val="24"/>
                <w:szCs w:val="24"/>
              </w:rPr>
            </w:pPr>
            <w:r w:rsidRPr="00562BBF">
              <w:rPr>
                <w:sz w:val="24"/>
                <w:szCs w:val="24"/>
              </w:rPr>
              <w:t>Код</w:t>
            </w:r>
          </w:p>
        </w:tc>
        <w:tc>
          <w:tcPr>
            <w:tcW w:w="1259" w:type="pct"/>
          </w:tcPr>
          <w:p w:rsidR="005F3AED" w:rsidRPr="00562BBF" w:rsidRDefault="005F3AED" w:rsidP="00782529">
            <w:pPr>
              <w:spacing w:after="0" w:line="240" w:lineRule="auto"/>
              <w:jc w:val="center"/>
              <w:rPr>
                <w:sz w:val="24"/>
                <w:szCs w:val="24"/>
              </w:rPr>
            </w:pPr>
            <w:r w:rsidRPr="00562BBF">
              <w:rPr>
                <w:sz w:val="24"/>
                <w:szCs w:val="24"/>
              </w:rPr>
              <w:t>Наименование показателей</w:t>
            </w:r>
          </w:p>
        </w:tc>
        <w:tc>
          <w:tcPr>
            <w:tcW w:w="1121" w:type="pct"/>
          </w:tcPr>
          <w:p w:rsidR="005F3AED" w:rsidRPr="00562BBF" w:rsidRDefault="005F3AED" w:rsidP="00782529">
            <w:pPr>
              <w:spacing w:after="0" w:line="240" w:lineRule="auto"/>
              <w:jc w:val="center"/>
              <w:rPr>
                <w:sz w:val="24"/>
                <w:szCs w:val="24"/>
              </w:rPr>
            </w:pPr>
            <w:r w:rsidRPr="00562BBF">
              <w:rPr>
                <w:sz w:val="24"/>
                <w:szCs w:val="24"/>
              </w:rPr>
              <w:t>Код</w:t>
            </w:r>
          </w:p>
        </w:tc>
      </w:tr>
      <w:tr w:rsidR="005F3AED" w:rsidRPr="00562BBF" w:rsidTr="00782529">
        <w:trPr>
          <w:jc w:val="center"/>
        </w:trPr>
        <w:tc>
          <w:tcPr>
            <w:tcW w:w="1499" w:type="pct"/>
          </w:tcPr>
          <w:p w:rsidR="005F3AED" w:rsidRPr="00562BBF" w:rsidRDefault="005F3AED" w:rsidP="00782529">
            <w:pPr>
              <w:spacing w:after="0" w:line="240" w:lineRule="auto"/>
              <w:jc w:val="center"/>
              <w:rPr>
                <w:sz w:val="24"/>
                <w:szCs w:val="24"/>
              </w:rPr>
            </w:pPr>
            <w:r w:rsidRPr="00562BBF">
              <w:rPr>
                <w:sz w:val="24"/>
                <w:szCs w:val="24"/>
              </w:rPr>
              <w:t>Выходные и нерабочие праздничные дни</w:t>
            </w:r>
          </w:p>
        </w:tc>
        <w:tc>
          <w:tcPr>
            <w:tcW w:w="1121" w:type="pct"/>
          </w:tcPr>
          <w:p w:rsidR="005F3AED" w:rsidRPr="00562BBF" w:rsidRDefault="005F3AED" w:rsidP="00782529">
            <w:pPr>
              <w:spacing w:after="0" w:line="240" w:lineRule="auto"/>
              <w:jc w:val="center"/>
              <w:rPr>
                <w:sz w:val="24"/>
                <w:szCs w:val="24"/>
              </w:rPr>
            </w:pPr>
            <w:r w:rsidRPr="00562BBF">
              <w:rPr>
                <w:sz w:val="24"/>
                <w:szCs w:val="24"/>
              </w:rPr>
              <w:t>В</w:t>
            </w:r>
          </w:p>
        </w:tc>
        <w:tc>
          <w:tcPr>
            <w:tcW w:w="1259" w:type="pct"/>
          </w:tcPr>
          <w:p w:rsidR="005F3AED" w:rsidRPr="00562BBF" w:rsidRDefault="005F3AED" w:rsidP="00782529">
            <w:pPr>
              <w:spacing w:after="0" w:line="240" w:lineRule="auto"/>
              <w:jc w:val="center"/>
              <w:rPr>
                <w:sz w:val="24"/>
                <w:szCs w:val="24"/>
              </w:rPr>
            </w:pPr>
            <w:r w:rsidRPr="00562BBF">
              <w:rPr>
                <w:sz w:val="24"/>
                <w:szCs w:val="24"/>
              </w:rPr>
              <w:t>Неявки по невыясненным причинам ( до выяснения)</w:t>
            </w:r>
          </w:p>
        </w:tc>
        <w:tc>
          <w:tcPr>
            <w:tcW w:w="1121" w:type="pct"/>
          </w:tcPr>
          <w:p w:rsidR="005F3AED" w:rsidRPr="00562BBF" w:rsidRDefault="005F3AED" w:rsidP="00782529">
            <w:pPr>
              <w:spacing w:after="0" w:line="240" w:lineRule="auto"/>
              <w:jc w:val="center"/>
              <w:rPr>
                <w:sz w:val="24"/>
                <w:szCs w:val="24"/>
              </w:rPr>
            </w:pPr>
            <w:r w:rsidRPr="00562BBF">
              <w:rPr>
                <w:sz w:val="24"/>
                <w:szCs w:val="24"/>
              </w:rPr>
              <w:t>НН</w:t>
            </w:r>
          </w:p>
        </w:tc>
      </w:tr>
      <w:tr w:rsidR="005F3AED" w:rsidRPr="00562BBF" w:rsidTr="00782529">
        <w:trPr>
          <w:jc w:val="center"/>
        </w:trPr>
        <w:tc>
          <w:tcPr>
            <w:tcW w:w="1499" w:type="pct"/>
          </w:tcPr>
          <w:p w:rsidR="005F3AED" w:rsidRPr="00562BBF" w:rsidRDefault="005F3AED" w:rsidP="00782529">
            <w:pPr>
              <w:spacing w:after="0" w:line="240" w:lineRule="auto"/>
              <w:jc w:val="center"/>
              <w:rPr>
                <w:sz w:val="24"/>
                <w:szCs w:val="24"/>
              </w:rPr>
            </w:pPr>
            <w:r w:rsidRPr="00562BBF">
              <w:rPr>
                <w:sz w:val="24"/>
                <w:szCs w:val="24"/>
              </w:rPr>
              <w:t>Работа в ночное время</w:t>
            </w:r>
          </w:p>
        </w:tc>
        <w:tc>
          <w:tcPr>
            <w:tcW w:w="1121" w:type="pct"/>
          </w:tcPr>
          <w:p w:rsidR="005F3AED" w:rsidRPr="00562BBF" w:rsidRDefault="005F3AED" w:rsidP="00782529">
            <w:pPr>
              <w:spacing w:after="0" w:line="240" w:lineRule="auto"/>
              <w:jc w:val="center"/>
              <w:rPr>
                <w:sz w:val="24"/>
                <w:szCs w:val="24"/>
              </w:rPr>
            </w:pPr>
            <w:r w:rsidRPr="00562BBF">
              <w:rPr>
                <w:sz w:val="24"/>
                <w:szCs w:val="24"/>
              </w:rPr>
              <w:t>Н</w:t>
            </w:r>
          </w:p>
        </w:tc>
        <w:tc>
          <w:tcPr>
            <w:tcW w:w="1259" w:type="pct"/>
          </w:tcPr>
          <w:p w:rsidR="005F3AED" w:rsidRPr="00562BBF" w:rsidRDefault="005F3AED" w:rsidP="00782529">
            <w:pPr>
              <w:spacing w:after="0" w:line="240" w:lineRule="auto"/>
              <w:jc w:val="center"/>
              <w:rPr>
                <w:sz w:val="24"/>
                <w:szCs w:val="24"/>
              </w:rPr>
            </w:pPr>
            <w:r w:rsidRPr="00562BBF">
              <w:rPr>
                <w:sz w:val="24"/>
                <w:szCs w:val="24"/>
              </w:rPr>
              <w:t>Неявки с разрешения администрации</w:t>
            </w:r>
          </w:p>
        </w:tc>
        <w:tc>
          <w:tcPr>
            <w:tcW w:w="1121" w:type="pct"/>
          </w:tcPr>
          <w:p w:rsidR="005F3AED" w:rsidRPr="00562BBF" w:rsidRDefault="005F3AED" w:rsidP="00782529">
            <w:pPr>
              <w:spacing w:after="0" w:line="240" w:lineRule="auto"/>
              <w:jc w:val="center"/>
              <w:rPr>
                <w:sz w:val="24"/>
                <w:szCs w:val="24"/>
              </w:rPr>
            </w:pPr>
            <w:r w:rsidRPr="00562BBF">
              <w:rPr>
                <w:sz w:val="24"/>
                <w:szCs w:val="24"/>
              </w:rPr>
              <w:t>А</w:t>
            </w:r>
          </w:p>
        </w:tc>
      </w:tr>
      <w:tr w:rsidR="005F3AED" w:rsidRPr="00562BBF" w:rsidTr="00782529">
        <w:trPr>
          <w:jc w:val="center"/>
        </w:trPr>
        <w:tc>
          <w:tcPr>
            <w:tcW w:w="1499" w:type="pct"/>
          </w:tcPr>
          <w:p w:rsidR="005F3AED" w:rsidRPr="00562BBF" w:rsidRDefault="005F3AED" w:rsidP="00782529">
            <w:pPr>
              <w:spacing w:after="0" w:line="240" w:lineRule="auto"/>
              <w:jc w:val="center"/>
              <w:rPr>
                <w:sz w:val="24"/>
                <w:szCs w:val="24"/>
              </w:rPr>
            </w:pPr>
            <w:r w:rsidRPr="00562BBF">
              <w:rPr>
                <w:sz w:val="24"/>
                <w:szCs w:val="24"/>
              </w:rPr>
              <w:t>Выполнение государственных обязанностей</w:t>
            </w:r>
          </w:p>
        </w:tc>
        <w:tc>
          <w:tcPr>
            <w:tcW w:w="1121" w:type="pct"/>
          </w:tcPr>
          <w:p w:rsidR="005F3AED" w:rsidRPr="00562BBF" w:rsidRDefault="005F3AED" w:rsidP="00782529">
            <w:pPr>
              <w:spacing w:after="0" w:line="240" w:lineRule="auto"/>
              <w:jc w:val="center"/>
              <w:rPr>
                <w:sz w:val="24"/>
                <w:szCs w:val="24"/>
              </w:rPr>
            </w:pPr>
            <w:r w:rsidRPr="00562BBF">
              <w:rPr>
                <w:sz w:val="24"/>
                <w:szCs w:val="24"/>
              </w:rPr>
              <w:t>Г</w:t>
            </w:r>
          </w:p>
        </w:tc>
        <w:tc>
          <w:tcPr>
            <w:tcW w:w="1259" w:type="pct"/>
          </w:tcPr>
          <w:p w:rsidR="005F3AED" w:rsidRPr="00562BBF" w:rsidRDefault="005F3AED" w:rsidP="00782529">
            <w:pPr>
              <w:spacing w:after="0" w:line="240" w:lineRule="auto"/>
              <w:jc w:val="center"/>
              <w:rPr>
                <w:sz w:val="24"/>
                <w:szCs w:val="24"/>
              </w:rPr>
            </w:pPr>
            <w:r w:rsidRPr="00562BBF">
              <w:rPr>
                <w:sz w:val="24"/>
                <w:szCs w:val="24"/>
              </w:rPr>
              <w:t>Учебный дополнительный отпуск</w:t>
            </w:r>
          </w:p>
        </w:tc>
        <w:tc>
          <w:tcPr>
            <w:tcW w:w="1121" w:type="pct"/>
          </w:tcPr>
          <w:p w:rsidR="005F3AED" w:rsidRPr="00562BBF" w:rsidRDefault="005F3AED" w:rsidP="00782529">
            <w:pPr>
              <w:spacing w:after="0" w:line="240" w:lineRule="auto"/>
              <w:jc w:val="center"/>
              <w:rPr>
                <w:sz w:val="24"/>
                <w:szCs w:val="24"/>
              </w:rPr>
            </w:pPr>
            <w:r w:rsidRPr="00562BBF">
              <w:rPr>
                <w:sz w:val="24"/>
                <w:szCs w:val="24"/>
              </w:rPr>
              <w:t>ОУ</w:t>
            </w:r>
          </w:p>
        </w:tc>
      </w:tr>
      <w:tr w:rsidR="005F3AED" w:rsidRPr="00562BBF" w:rsidTr="00782529">
        <w:trPr>
          <w:jc w:val="center"/>
        </w:trPr>
        <w:tc>
          <w:tcPr>
            <w:tcW w:w="1499" w:type="pct"/>
          </w:tcPr>
          <w:p w:rsidR="005F3AED" w:rsidRPr="00562BBF" w:rsidRDefault="005F3AED" w:rsidP="00782529">
            <w:pPr>
              <w:spacing w:after="0" w:line="240" w:lineRule="auto"/>
              <w:jc w:val="center"/>
              <w:rPr>
                <w:sz w:val="24"/>
                <w:szCs w:val="24"/>
              </w:rPr>
            </w:pPr>
            <w:r w:rsidRPr="00562BBF">
              <w:rPr>
                <w:sz w:val="24"/>
                <w:szCs w:val="24"/>
              </w:rPr>
              <w:t>Очередные и дополнительные от пуска</w:t>
            </w:r>
          </w:p>
        </w:tc>
        <w:tc>
          <w:tcPr>
            <w:tcW w:w="1121" w:type="pct"/>
          </w:tcPr>
          <w:p w:rsidR="005F3AED" w:rsidRPr="00562BBF" w:rsidRDefault="005F3AED" w:rsidP="00782529">
            <w:pPr>
              <w:spacing w:after="0" w:line="240" w:lineRule="auto"/>
              <w:jc w:val="center"/>
              <w:rPr>
                <w:sz w:val="24"/>
                <w:szCs w:val="24"/>
              </w:rPr>
            </w:pPr>
            <w:r w:rsidRPr="00562BBF">
              <w:rPr>
                <w:sz w:val="24"/>
                <w:szCs w:val="24"/>
              </w:rPr>
              <w:t>О</w:t>
            </w:r>
          </w:p>
        </w:tc>
        <w:tc>
          <w:tcPr>
            <w:tcW w:w="1259" w:type="pct"/>
          </w:tcPr>
          <w:p w:rsidR="005F3AED" w:rsidRPr="00562BBF" w:rsidRDefault="005F3AED" w:rsidP="00782529">
            <w:pPr>
              <w:spacing w:after="0" w:line="240" w:lineRule="auto"/>
              <w:jc w:val="center"/>
              <w:rPr>
                <w:sz w:val="24"/>
                <w:szCs w:val="24"/>
              </w:rPr>
            </w:pPr>
            <w:r w:rsidRPr="00562BBF">
              <w:rPr>
                <w:sz w:val="24"/>
                <w:szCs w:val="24"/>
              </w:rPr>
              <w:t>Работа в выходные и нерабочие праздничные дни</w:t>
            </w:r>
          </w:p>
        </w:tc>
        <w:tc>
          <w:tcPr>
            <w:tcW w:w="1121" w:type="pct"/>
          </w:tcPr>
          <w:p w:rsidR="005F3AED" w:rsidRPr="00562BBF" w:rsidRDefault="005F3AED" w:rsidP="00782529">
            <w:pPr>
              <w:spacing w:after="0" w:line="240" w:lineRule="auto"/>
              <w:jc w:val="center"/>
              <w:rPr>
                <w:sz w:val="24"/>
                <w:szCs w:val="24"/>
              </w:rPr>
            </w:pPr>
            <w:r w:rsidRPr="00562BBF">
              <w:rPr>
                <w:sz w:val="24"/>
                <w:szCs w:val="24"/>
              </w:rPr>
              <w:t>РП</w:t>
            </w:r>
          </w:p>
        </w:tc>
      </w:tr>
      <w:tr w:rsidR="005F3AED" w:rsidRPr="00562BBF" w:rsidTr="00782529">
        <w:trPr>
          <w:jc w:val="center"/>
        </w:trPr>
        <w:tc>
          <w:tcPr>
            <w:tcW w:w="1499" w:type="pct"/>
          </w:tcPr>
          <w:p w:rsidR="005F3AED" w:rsidRPr="00562BBF" w:rsidRDefault="005F3AED" w:rsidP="005F3AED">
            <w:pPr>
              <w:spacing w:after="0" w:line="240" w:lineRule="auto"/>
              <w:jc w:val="center"/>
              <w:rPr>
                <w:sz w:val="24"/>
                <w:szCs w:val="24"/>
              </w:rPr>
            </w:pPr>
            <w:r w:rsidRPr="00562BBF">
              <w:rPr>
                <w:sz w:val="24"/>
                <w:szCs w:val="24"/>
              </w:rPr>
              <w:t>Временная нетрудоспособность</w:t>
            </w:r>
          </w:p>
        </w:tc>
        <w:tc>
          <w:tcPr>
            <w:tcW w:w="1121" w:type="pct"/>
          </w:tcPr>
          <w:p w:rsidR="005F3AED" w:rsidRPr="00562BBF" w:rsidRDefault="005F3AED" w:rsidP="005F3AED">
            <w:pPr>
              <w:spacing w:after="0" w:line="240" w:lineRule="auto"/>
              <w:jc w:val="center"/>
              <w:rPr>
                <w:sz w:val="24"/>
                <w:szCs w:val="24"/>
              </w:rPr>
            </w:pPr>
            <w:r w:rsidRPr="00562BBF">
              <w:rPr>
                <w:sz w:val="24"/>
                <w:szCs w:val="24"/>
              </w:rPr>
              <w:t>Б</w:t>
            </w:r>
          </w:p>
        </w:tc>
        <w:tc>
          <w:tcPr>
            <w:tcW w:w="1259" w:type="pct"/>
          </w:tcPr>
          <w:p w:rsidR="005F3AED" w:rsidRPr="00562BBF" w:rsidRDefault="005F3AED" w:rsidP="005F3AED">
            <w:pPr>
              <w:spacing w:after="0" w:line="240" w:lineRule="auto"/>
              <w:jc w:val="center"/>
              <w:rPr>
                <w:sz w:val="24"/>
                <w:szCs w:val="24"/>
              </w:rPr>
            </w:pPr>
            <w:r w:rsidRPr="00562BBF">
              <w:rPr>
                <w:sz w:val="24"/>
                <w:szCs w:val="24"/>
              </w:rPr>
              <w:t>Фактически отработанное время</w:t>
            </w:r>
          </w:p>
        </w:tc>
        <w:tc>
          <w:tcPr>
            <w:tcW w:w="1121" w:type="pct"/>
          </w:tcPr>
          <w:p w:rsidR="005F3AED" w:rsidRPr="00562BBF" w:rsidRDefault="005F3AED" w:rsidP="005F3AED">
            <w:pPr>
              <w:spacing w:after="0" w:line="240" w:lineRule="auto"/>
              <w:jc w:val="center"/>
              <w:rPr>
                <w:sz w:val="24"/>
                <w:szCs w:val="24"/>
              </w:rPr>
            </w:pPr>
            <w:r w:rsidRPr="00562BBF">
              <w:rPr>
                <w:sz w:val="24"/>
                <w:szCs w:val="24"/>
              </w:rPr>
              <w:t>Ф</w:t>
            </w:r>
          </w:p>
        </w:tc>
      </w:tr>
      <w:tr w:rsidR="005F3AED" w:rsidRPr="00562BBF" w:rsidTr="00782529">
        <w:trPr>
          <w:jc w:val="center"/>
        </w:trPr>
        <w:tc>
          <w:tcPr>
            <w:tcW w:w="1499" w:type="pct"/>
          </w:tcPr>
          <w:p w:rsidR="005F3AED" w:rsidRPr="00562BBF" w:rsidRDefault="005F3AED" w:rsidP="005F3AED">
            <w:pPr>
              <w:spacing w:after="0" w:line="240" w:lineRule="auto"/>
              <w:jc w:val="center"/>
              <w:rPr>
                <w:sz w:val="24"/>
                <w:szCs w:val="24"/>
              </w:rPr>
            </w:pPr>
            <w:r w:rsidRPr="00562BBF">
              <w:rPr>
                <w:sz w:val="24"/>
                <w:szCs w:val="24"/>
              </w:rPr>
              <w:t>Часы сверхурочной работы</w:t>
            </w:r>
          </w:p>
        </w:tc>
        <w:tc>
          <w:tcPr>
            <w:tcW w:w="1121" w:type="pct"/>
          </w:tcPr>
          <w:p w:rsidR="005F3AED" w:rsidRPr="00562BBF" w:rsidRDefault="005F3AED" w:rsidP="005F3AED">
            <w:pPr>
              <w:spacing w:after="0" w:line="240" w:lineRule="auto"/>
              <w:jc w:val="center"/>
              <w:rPr>
                <w:sz w:val="24"/>
                <w:szCs w:val="24"/>
              </w:rPr>
            </w:pPr>
            <w:r w:rsidRPr="00562BBF">
              <w:rPr>
                <w:sz w:val="24"/>
                <w:szCs w:val="24"/>
              </w:rPr>
              <w:t>С</w:t>
            </w:r>
          </w:p>
        </w:tc>
        <w:tc>
          <w:tcPr>
            <w:tcW w:w="1259" w:type="pct"/>
            <w:vMerge w:val="restart"/>
          </w:tcPr>
          <w:p w:rsidR="005F3AED" w:rsidRPr="00562BBF" w:rsidRDefault="005F3AED" w:rsidP="005F3AED">
            <w:pPr>
              <w:spacing w:after="0" w:line="240" w:lineRule="auto"/>
              <w:jc w:val="center"/>
              <w:rPr>
                <w:sz w:val="24"/>
                <w:szCs w:val="24"/>
              </w:rPr>
            </w:pPr>
            <w:r w:rsidRPr="00562BBF">
              <w:rPr>
                <w:sz w:val="24"/>
                <w:szCs w:val="24"/>
              </w:rPr>
              <w:t>Служебные командировки</w:t>
            </w:r>
          </w:p>
        </w:tc>
        <w:tc>
          <w:tcPr>
            <w:tcW w:w="1121" w:type="pct"/>
            <w:vMerge w:val="restart"/>
          </w:tcPr>
          <w:p w:rsidR="005F3AED" w:rsidRPr="00562BBF" w:rsidRDefault="005F3AED" w:rsidP="005F3AED">
            <w:pPr>
              <w:spacing w:after="0" w:line="240" w:lineRule="auto"/>
              <w:jc w:val="center"/>
              <w:rPr>
                <w:sz w:val="24"/>
                <w:szCs w:val="24"/>
              </w:rPr>
            </w:pPr>
            <w:r w:rsidRPr="00562BBF">
              <w:rPr>
                <w:sz w:val="24"/>
                <w:szCs w:val="24"/>
              </w:rPr>
              <w:t>К</w:t>
            </w:r>
          </w:p>
        </w:tc>
      </w:tr>
      <w:tr w:rsidR="005F3AED" w:rsidRPr="00562BBF" w:rsidTr="00782529">
        <w:trPr>
          <w:jc w:val="center"/>
        </w:trPr>
        <w:tc>
          <w:tcPr>
            <w:tcW w:w="1499" w:type="pct"/>
          </w:tcPr>
          <w:p w:rsidR="005F3AED" w:rsidRPr="00562BBF" w:rsidRDefault="005F3AED" w:rsidP="005F3AED">
            <w:pPr>
              <w:spacing w:after="0" w:line="240" w:lineRule="auto"/>
              <w:jc w:val="center"/>
              <w:rPr>
                <w:sz w:val="24"/>
                <w:szCs w:val="24"/>
              </w:rPr>
            </w:pPr>
            <w:r w:rsidRPr="00562BBF">
              <w:rPr>
                <w:sz w:val="24"/>
                <w:szCs w:val="24"/>
              </w:rPr>
              <w:t>Прогулы</w:t>
            </w:r>
          </w:p>
        </w:tc>
        <w:tc>
          <w:tcPr>
            <w:tcW w:w="1121" w:type="pct"/>
          </w:tcPr>
          <w:p w:rsidR="005F3AED" w:rsidRPr="00562BBF" w:rsidRDefault="005F3AED" w:rsidP="005F3AED">
            <w:pPr>
              <w:spacing w:after="0" w:line="240" w:lineRule="auto"/>
              <w:jc w:val="center"/>
              <w:rPr>
                <w:sz w:val="24"/>
                <w:szCs w:val="24"/>
              </w:rPr>
            </w:pPr>
            <w:r w:rsidRPr="00562BBF">
              <w:rPr>
                <w:sz w:val="24"/>
                <w:szCs w:val="24"/>
              </w:rPr>
              <w:t>П</w:t>
            </w:r>
          </w:p>
        </w:tc>
        <w:tc>
          <w:tcPr>
            <w:tcW w:w="1259" w:type="pct"/>
            <w:vMerge/>
          </w:tcPr>
          <w:p w:rsidR="005F3AED" w:rsidRPr="00562BBF" w:rsidRDefault="005F3AED" w:rsidP="005F3AED">
            <w:pPr>
              <w:spacing w:after="0" w:line="240" w:lineRule="auto"/>
              <w:jc w:val="center"/>
              <w:rPr>
                <w:sz w:val="24"/>
                <w:szCs w:val="24"/>
              </w:rPr>
            </w:pPr>
          </w:p>
        </w:tc>
        <w:tc>
          <w:tcPr>
            <w:tcW w:w="1121" w:type="pct"/>
            <w:vMerge/>
          </w:tcPr>
          <w:p w:rsidR="005F3AED" w:rsidRPr="00562BBF" w:rsidRDefault="005F3AED" w:rsidP="005F3AED">
            <w:pPr>
              <w:spacing w:after="0" w:line="240" w:lineRule="auto"/>
              <w:jc w:val="center"/>
              <w:rPr>
                <w:sz w:val="24"/>
                <w:szCs w:val="24"/>
              </w:rPr>
            </w:pPr>
          </w:p>
        </w:tc>
      </w:tr>
    </w:tbl>
    <w:p w:rsidR="003D13EA" w:rsidRDefault="003D13EA" w:rsidP="003D13EA">
      <w:pPr>
        <w:spacing w:after="0" w:line="360" w:lineRule="auto"/>
        <w:rPr>
          <w:b/>
        </w:rPr>
        <w:sectPr w:rsidR="003D13EA" w:rsidSect="00FE2E91">
          <w:pgSz w:w="11906" w:h="16838"/>
          <w:pgMar w:top="568" w:right="850" w:bottom="1134" w:left="709" w:header="708" w:footer="708" w:gutter="0"/>
          <w:cols w:space="708"/>
          <w:docGrid w:linePitch="381"/>
        </w:sectPr>
      </w:pPr>
    </w:p>
    <w:p w:rsidR="00E66529" w:rsidRPr="002D7C3A" w:rsidRDefault="00E66529" w:rsidP="00E66529">
      <w:pPr>
        <w:jc w:val="right"/>
      </w:pPr>
      <w:r w:rsidRPr="002D7C3A">
        <w:lastRenderedPageBreak/>
        <w:t>Таблица 4</w:t>
      </w:r>
    </w:p>
    <w:tbl>
      <w:tblPr>
        <w:tblStyle w:val="90"/>
        <w:tblW w:w="5345" w:type="pct"/>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75"/>
        <w:gridCol w:w="4837"/>
        <w:gridCol w:w="5794"/>
      </w:tblGrid>
      <w:tr w:rsidR="00E66529" w:rsidRPr="00B0352F" w:rsidTr="00782529">
        <w:tc>
          <w:tcPr>
            <w:tcW w:w="1637" w:type="pct"/>
          </w:tcPr>
          <w:p w:rsidR="00E66529" w:rsidRPr="00B0352F" w:rsidRDefault="00E66529" w:rsidP="00782529">
            <w:pPr>
              <w:spacing w:after="0" w:line="240" w:lineRule="auto"/>
              <w:rPr>
                <w:sz w:val="22"/>
                <w:szCs w:val="22"/>
                <w:u w:val="single"/>
              </w:rPr>
            </w:pPr>
          </w:p>
        </w:tc>
        <w:tc>
          <w:tcPr>
            <w:tcW w:w="1530" w:type="pct"/>
            <w:vMerge w:val="restart"/>
          </w:tcPr>
          <w:p w:rsidR="00E66529" w:rsidRPr="00B0352F" w:rsidRDefault="00E66529" w:rsidP="00782529">
            <w:pPr>
              <w:spacing w:after="0" w:line="240" w:lineRule="auto"/>
              <w:jc w:val="center"/>
              <w:rPr>
                <w:sz w:val="22"/>
                <w:szCs w:val="22"/>
              </w:rPr>
            </w:pPr>
            <w:r w:rsidRPr="00B0352F">
              <w:rPr>
                <w:sz w:val="22"/>
                <w:szCs w:val="22"/>
              </w:rPr>
              <w:t>График сменности дежурства</w:t>
            </w:r>
          </w:p>
          <w:p w:rsidR="00E66529" w:rsidRPr="00B0352F" w:rsidRDefault="00E66529" w:rsidP="00782529">
            <w:pPr>
              <w:spacing w:after="0" w:line="240" w:lineRule="auto"/>
              <w:jc w:val="center"/>
              <w:rPr>
                <w:sz w:val="22"/>
                <w:szCs w:val="22"/>
              </w:rPr>
            </w:pPr>
            <w:r w:rsidRPr="00B0352F">
              <w:rPr>
                <w:sz w:val="22"/>
                <w:szCs w:val="22"/>
              </w:rPr>
              <w:t>бригады тепличного комплекса</w:t>
            </w:r>
          </w:p>
        </w:tc>
        <w:tc>
          <w:tcPr>
            <w:tcW w:w="1834" w:type="pct"/>
          </w:tcPr>
          <w:p w:rsidR="00E66529" w:rsidRPr="00B0352F" w:rsidRDefault="00E66529" w:rsidP="00782529">
            <w:pPr>
              <w:spacing w:after="0" w:line="240" w:lineRule="auto"/>
              <w:rPr>
                <w:sz w:val="22"/>
                <w:szCs w:val="22"/>
              </w:rPr>
            </w:pPr>
            <w:r w:rsidRPr="00B0352F">
              <w:rPr>
                <w:sz w:val="22"/>
                <w:szCs w:val="22"/>
              </w:rPr>
              <w:t>Утверждаю:</w:t>
            </w:r>
          </w:p>
        </w:tc>
      </w:tr>
      <w:tr w:rsidR="00E66529" w:rsidRPr="00B0352F" w:rsidTr="00782529">
        <w:tc>
          <w:tcPr>
            <w:tcW w:w="1637" w:type="pct"/>
          </w:tcPr>
          <w:p w:rsidR="00E66529" w:rsidRPr="00B0352F" w:rsidRDefault="00E66529" w:rsidP="00782529">
            <w:pPr>
              <w:spacing w:after="0" w:line="240" w:lineRule="auto"/>
              <w:rPr>
                <w:sz w:val="22"/>
                <w:szCs w:val="22"/>
              </w:rPr>
            </w:pPr>
            <w:r w:rsidRPr="00B0352F">
              <w:rPr>
                <w:sz w:val="22"/>
                <w:szCs w:val="22"/>
              </w:rPr>
              <w:t>_______________№_____________</w:t>
            </w:r>
          </w:p>
          <w:p w:rsidR="00E66529" w:rsidRPr="00B0352F" w:rsidRDefault="00E66529" w:rsidP="00782529">
            <w:pPr>
              <w:spacing w:after="0" w:line="240" w:lineRule="auto"/>
              <w:jc w:val="center"/>
              <w:rPr>
                <w:b/>
                <w:sz w:val="22"/>
                <w:szCs w:val="22"/>
              </w:rPr>
            </w:pPr>
            <w:r w:rsidRPr="00B0352F">
              <w:rPr>
                <w:b/>
                <w:sz w:val="22"/>
                <w:szCs w:val="22"/>
              </w:rPr>
              <w:t>На  _____________________ месяц 20       года</w:t>
            </w:r>
          </w:p>
        </w:tc>
        <w:tc>
          <w:tcPr>
            <w:tcW w:w="1530" w:type="pct"/>
            <w:vMerge/>
          </w:tcPr>
          <w:p w:rsidR="00E66529" w:rsidRPr="00B0352F" w:rsidRDefault="00E66529" w:rsidP="00782529">
            <w:pPr>
              <w:spacing w:after="0" w:line="240" w:lineRule="auto"/>
              <w:rPr>
                <w:sz w:val="22"/>
                <w:szCs w:val="22"/>
              </w:rPr>
            </w:pPr>
          </w:p>
        </w:tc>
        <w:tc>
          <w:tcPr>
            <w:tcW w:w="1834" w:type="pct"/>
          </w:tcPr>
          <w:p w:rsidR="00E66529" w:rsidRPr="00B0352F" w:rsidRDefault="00E66529" w:rsidP="00782529">
            <w:pPr>
              <w:spacing w:after="0" w:line="240" w:lineRule="auto"/>
              <w:rPr>
                <w:sz w:val="22"/>
                <w:szCs w:val="22"/>
              </w:rPr>
            </w:pPr>
            <w:r w:rsidRPr="00B0352F">
              <w:rPr>
                <w:sz w:val="22"/>
                <w:szCs w:val="22"/>
              </w:rPr>
              <w:t>_________________________________</w:t>
            </w:r>
          </w:p>
          <w:p w:rsidR="00E66529" w:rsidRPr="00B0352F" w:rsidRDefault="00E66529" w:rsidP="00782529">
            <w:pPr>
              <w:spacing w:after="0" w:line="240" w:lineRule="auto"/>
              <w:rPr>
                <w:sz w:val="16"/>
                <w:szCs w:val="16"/>
              </w:rPr>
            </w:pPr>
            <w:r w:rsidRPr="00B0352F">
              <w:rPr>
                <w:sz w:val="16"/>
                <w:szCs w:val="16"/>
              </w:rPr>
              <w:t>(должность руководителя организации)</w:t>
            </w:r>
          </w:p>
          <w:p w:rsidR="00E66529" w:rsidRPr="00B0352F" w:rsidRDefault="00E66529" w:rsidP="00782529">
            <w:pPr>
              <w:spacing w:after="0" w:line="240" w:lineRule="auto"/>
              <w:rPr>
                <w:sz w:val="22"/>
                <w:szCs w:val="22"/>
              </w:rPr>
            </w:pPr>
            <w:r w:rsidRPr="00B0352F">
              <w:rPr>
                <w:sz w:val="22"/>
                <w:szCs w:val="22"/>
              </w:rPr>
              <w:t xml:space="preserve"> __________            _________________</w:t>
            </w:r>
          </w:p>
          <w:p w:rsidR="00E66529" w:rsidRPr="00B0352F" w:rsidRDefault="00E66529" w:rsidP="00782529">
            <w:pPr>
              <w:spacing w:after="0" w:line="240" w:lineRule="auto"/>
              <w:rPr>
                <w:sz w:val="22"/>
                <w:szCs w:val="22"/>
              </w:rPr>
            </w:pPr>
            <w:r w:rsidRPr="00B0352F">
              <w:rPr>
                <w:sz w:val="16"/>
                <w:szCs w:val="16"/>
              </w:rPr>
              <w:t>(подпись)( расшифровка подписи)</w:t>
            </w:r>
          </w:p>
          <w:p w:rsidR="00E66529" w:rsidRPr="00B0352F" w:rsidRDefault="00E66529" w:rsidP="00782529">
            <w:pPr>
              <w:spacing w:after="0" w:line="240" w:lineRule="auto"/>
              <w:rPr>
                <w:sz w:val="22"/>
                <w:szCs w:val="22"/>
              </w:rPr>
            </w:pPr>
            <w:r w:rsidRPr="00B0352F">
              <w:rPr>
                <w:sz w:val="22"/>
                <w:szCs w:val="22"/>
              </w:rPr>
              <w:t>«___» _________________________20      г.</w:t>
            </w:r>
          </w:p>
        </w:tc>
      </w:tr>
    </w:tbl>
    <w:p w:rsidR="00E66529" w:rsidRPr="00B0352F" w:rsidRDefault="00E66529" w:rsidP="00E66529"/>
    <w:tbl>
      <w:tblPr>
        <w:tblStyle w:val="110"/>
        <w:tblW w:w="16013" w:type="dxa"/>
        <w:jc w:val="center"/>
        <w:tblLayout w:type="fixed"/>
        <w:tblLook w:val="01E0"/>
      </w:tblPr>
      <w:tblGrid>
        <w:gridCol w:w="1555"/>
        <w:gridCol w:w="1417"/>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16"/>
        <w:gridCol w:w="397"/>
        <w:gridCol w:w="397"/>
        <w:gridCol w:w="397"/>
        <w:gridCol w:w="378"/>
        <w:gridCol w:w="425"/>
      </w:tblGrid>
      <w:tr w:rsidR="00E66529" w:rsidRPr="00B0352F" w:rsidTr="00782529">
        <w:trPr>
          <w:jc w:val="center"/>
        </w:trPr>
        <w:tc>
          <w:tcPr>
            <w:tcW w:w="1555" w:type="dxa"/>
            <w:vMerge w:val="restart"/>
            <w:vAlign w:val="center"/>
          </w:tcPr>
          <w:p w:rsidR="00E66529" w:rsidRPr="00B0352F" w:rsidRDefault="00E66529" w:rsidP="00782529">
            <w:pPr>
              <w:spacing w:after="0" w:line="240" w:lineRule="auto"/>
              <w:jc w:val="center"/>
              <w:rPr>
                <w:rFonts w:eastAsia="Times New Roman"/>
                <w:color w:val="000000"/>
                <w:sz w:val="20"/>
                <w:szCs w:val="20"/>
              </w:rPr>
            </w:pPr>
            <w:r w:rsidRPr="00B0352F">
              <w:rPr>
                <w:rFonts w:eastAsia="Times New Roman"/>
                <w:sz w:val="20"/>
                <w:szCs w:val="20"/>
              </w:rPr>
              <w:t>Ф.И.О. работников</w:t>
            </w:r>
          </w:p>
        </w:tc>
        <w:tc>
          <w:tcPr>
            <w:tcW w:w="1417" w:type="dxa"/>
            <w:vMerge w:val="restart"/>
            <w:vAlign w:val="center"/>
          </w:tcPr>
          <w:p w:rsidR="00E66529" w:rsidRPr="00B0352F" w:rsidRDefault="00E66529" w:rsidP="00782529">
            <w:pPr>
              <w:spacing w:after="0" w:line="240" w:lineRule="auto"/>
              <w:jc w:val="center"/>
              <w:rPr>
                <w:rFonts w:eastAsia="Times New Roman"/>
                <w:color w:val="000000"/>
                <w:sz w:val="20"/>
                <w:szCs w:val="20"/>
              </w:rPr>
            </w:pPr>
            <w:r w:rsidRPr="00B0352F">
              <w:rPr>
                <w:rFonts w:eastAsia="Times New Roman"/>
                <w:color w:val="000000"/>
                <w:sz w:val="20"/>
                <w:szCs w:val="20"/>
              </w:rPr>
              <w:t>Должность</w:t>
            </w:r>
          </w:p>
        </w:tc>
        <w:tc>
          <w:tcPr>
            <w:tcW w:w="13041" w:type="dxa"/>
            <w:gridSpan w:val="31"/>
          </w:tcPr>
          <w:p w:rsidR="00E66529" w:rsidRPr="00B0352F" w:rsidRDefault="00E66529" w:rsidP="00782529">
            <w:pPr>
              <w:spacing w:after="0" w:line="240" w:lineRule="auto"/>
              <w:jc w:val="center"/>
              <w:rPr>
                <w:rFonts w:eastAsia="Times New Roman"/>
                <w:sz w:val="20"/>
                <w:szCs w:val="20"/>
              </w:rPr>
            </w:pPr>
            <w:r w:rsidRPr="00B0352F">
              <w:rPr>
                <w:rFonts w:eastAsia="Times New Roman"/>
                <w:sz w:val="20"/>
                <w:szCs w:val="20"/>
              </w:rPr>
              <w:t>Числа месяца</w:t>
            </w:r>
          </w:p>
        </w:tc>
      </w:tr>
      <w:tr w:rsidR="00E66529" w:rsidRPr="00B0352F" w:rsidTr="00782529">
        <w:trPr>
          <w:trHeight w:val="331"/>
          <w:jc w:val="center"/>
        </w:trPr>
        <w:tc>
          <w:tcPr>
            <w:tcW w:w="1555" w:type="dxa"/>
            <w:vMerge/>
          </w:tcPr>
          <w:p w:rsidR="00E66529" w:rsidRPr="00B0352F" w:rsidRDefault="00E66529" w:rsidP="00782529">
            <w:pPr>
              <w:spacing w:after="0" w:line="240" w:lineRule="auto"/>
              <w:rPr>
                <w:rFonts w:eastAsia="Times New Roman"/>
                <w:color w:val="000000"/>
                <w:sz w:val="20"/>
                <w:szCs w:val="20"/>
              </w:rPr>
            </w:pPr>
          </w:p>
        </w:tc>
        <w:tc>
          <w:tcPr>
            <w:tcW w:w="1417" w:type="dxa"/>
            <w:vMerge/>
          </w:tcPr>
          <w:p w:rsidR="00E66529" w:rsidRPr="00B0352F" w:rsidRDefault="00E66529" w:rsidP="00782529">
            <w:pPr>
              <w:spacing w:after="0" w:line="240" w:lineRule="auto"/>
              <w:rPr>
                <w:rFonts w:eastAsia="Times New Roman"/>
                <w:color w:val="000000"/>
                <w:sz w:val="20"/>
                <w:szCs w:val="20"/>
              </w:rPr>
            </w:pPr>
          </w:p>
        </w:tc>
        <w:tc>
          <w:tcPr>
            <w:tcW w:w="425" w:type="dxa"/>
          </w:tcPr>
          <w:p w:rsidR="00E66529" w:rsidRPr="00B0352F" w:rsidRDefault="00E66529" w:rsidP="00782529">
            <w:pPr>
              <w:spacing w:after="0" w:line="240" w:lineRule="auto"/>
              <w:rPr>
                <w:rFonts w:eastAsia="Times New Roman"/>
                <w:sz w:val="16"/>
                <w:szCs w:val="16"/>
              </w:rPr>
            </w:pPr>
          </w:p>
        </w:tc>
        <w:tc>
          <w:tcPr>
            <w:tcW w:w="426" w:type="dxa"/>
          </w:tcPr>
          <w:p w:rsidR="00E66529" w:rsidRPr="00B0352F" w:rsidRDefault="00E66529" w:rsidP="00782529">
            <w:pPr>
              <w:spacing w:after="0" w:line="240" w:lineRule="auto"/>
              <w:rPr>
                <w:rFonts w:eastAsia="Times New Roman"/>
                <w:sz w:val="16"/>
                <w:szCs w:val="16"/>
              </w:rPr>
            </w:pPr>
          </w:p>
        </w:tc>
        <w:tc>
          <w:tcPr>
            <w:tcW w:w="425" w:type="dxa"/>
          </w:tcPr>
          <w:p w:rsidR="00E66529" w:rsidRPr="00B0352F" w:rsidRDefault="00E66529" w:rsidP="00782529">
            <w:pPr>
              <w:spacing w:after="0" w:line="240" w:lineRule="auto"/>
              <w:rPr>
                <w:rFonts w:eastAsia="Times New Roman"/>
                <w:sz w:val="16"/>
                <w:szCs w:val="16"/>
              </w:rPr>
            </w:pPr>
          </w:p>
        </w:tc>
        <w:tc>
          <w:tcPr>
            <w:tcW w:w="425" w:type="dxa"/>
          </w:tcPr>
          <w:p w:rsidR="00E66529" w:rsidRPr="00B0352F" w:rsidRDefault="00E66529" w:rsidP="00782529">
            <w:pPr>
              <w:spacing w:after="0" w:line="240" w:lineRule="auto"/>
              <w:rPr>
                <w:rFonts w:eastAsia="Times New Roman"/>
                <w:sz w:val="16"/>
                <w:szCs w:val="16"/>
              </w:rPr>
            </w:pPr>
          </w:p>
        </w:tc>
        <w:tc>
          <w:tcPr>
            <w:tcW w:w="425" w:type="dxa"/>
          </w:tcPr>
          <w:p w:rsidR="00E66529" w:rsidRPr="00B0352F" w:rsidRDefault="00E66529" w:rsidP="00782529">
            <w:pPr>
              <w:spacing w:after="0" w:line="240" w:lineRule="auto"/>
              <w:rPr>
                <w:rFonts w:eastAsia="Times New Roman"/>
                <w:sz w:val="16"/>
                <w:szCs w:val="16"/>
              </w:rPr>
            </w:pPr>
          </w:p>
        </w:tc>
        <w:tc>
          <w:tcPr>
            <w:tcW w:w="426" w:type="dxa"/>
          </w:tcPr>
          <w:p w:rsidR="00E66529" w:rsidRPr="00B0352F" w:rsidRDefault="00E66529" w:rsidP="00782529">
            <w:pPr>
              <w:spacing w:after="0" w:line="240" w:lineRule="auto"/>
              <w:rPr>
                <w:rFonts w:eastAsia="Times New Roman"/>
                <w:sz w:val="16"/>
                <w:szCs w:val="16"/>
              </w:rPr>
            </w:pPr>
          </w:p>
        </w:tc>
        <w:tc>
          <w:tcPr>
            <w:tcW w:w="425" w:type="dxa"/>
          </w:tcPr>
          <w:p w:rsidR="00E66529" w:rsidRPr="00B0352F" w:rsidRDefault="00E66529" w:rsidP="00782529">
            <w:pPr>
              <w:spacing w:after="0" w:line="240" w:lineRule="auto"/>
              <w:rPr>
                <w:rFonts w:eastAsia="Times New Roman"/>
                <w:sz w:val="16"/>
                <w:szCs w:val="16"/>
              </w:rPr>
            </w:pPr>
          </w:p>
        </w:tc>
        <w:tc>
          <w:tcPr>
            <w:tcW w:w="425" w:type="dxa"/>
          </w:tcPr>
          <w:p w:rsidR="00E66529" w:rsidRPr="00B0352F" w:rsidRDefault="00E66529" w:rsidP="00782529">
            <w:pPr>
              <w:spacing w:after="0" w:line="240" w:lineRule="auto"/>
              <w:rPr>
                <w:rFonts w:eastAsia="Times New Roman"/>
                <w:sz w:val="16"/>
                <w:szCs w:val="16"/>
              </w:rPr>
            </w:pPr>
          </w:p>
        </w:tc>
        <w:tc>
          <w:tcPr>
            <w:tcW w:w="425" w:type="dxa"/>
          </w:tcPr>
          <w:p w:rsidR="00E66529" w:rsidRPr="00B0352F" w:rsidRDefault="00E66529" w:rsidP="00782529">
            <w:pPr>
              <w:spacing w:after="0" w:line="240" w:lineRule="auto"/>
              <w:rPr>
                <w:rFonts w:eastAsia="Times New Roman"/>
                <w:sz w:val="16"/>
                <w:szCs w:val="16"/>
              </w:rPr>
            </w:pPr>
          </w:p>
        </w:tc>
        <w:tc>
          <w:tcPr>
            <w:tcW w:w="426" w:type="dxa"/>
          </w:tcPr>
          <w:p w:rsidR="00E66529" w:rsidRPr="00B0352F" w:rsidRDefault="00E66529" w:rsidP="00782529">
            <w:pPr>
              <w:spacing w:after="0" w:line="240" w:lineRule="auto"/>
              <w:rPr>
                <w:rFonts w:eastAsia="Times New Roman"/>
                <w:sz w:val="16"/>
                <w:szCs w:val="16"/>
              </w:rPr>
            </w:pPr>
          </w:p>
        </w:tc>
        <w:tc>
          <w:tcPr>
            <w:tcW w:w="425" w:type="dxa"/>
          </w:tcPr>
          <w:p w:rsidR="00E66529" w:rsidRPr="00B0352F" w:rsidRDefault="00E66529" w:rsidP="00782529">
            <w:pPr>
              <w:spacing w:after="0" w:line="240" w:lineRule="auto"/>
              <w:rPr>
                <w:rFonts w:eastAsia="Times New Roman"/>
                <w:sz w:val="16"/>
                <w:szCs w:val="16"/>
              </w:rPr>
            </w:pPr>
          </w:p>
        </w:tc>
        <w:tc>
          <w:tcPr>
            <w:tcW w:w="425" w:type="dxa"/>
          </w:tcPr>
          <w:p w:rsidR="00E66529" w:rsidRPr="00B0352F" w:rsidRDefault="00E66529" w:rsidP="00782529">
            <w:pPr>
              <w:spacing w:after="0" w:line="240" w:lineRule="auto"/>
              <w:rPr>
                <w:rFonts w:eastAsia="Times New Roman"/>
                <w:sz w:val="16"/>
                <w:szCs w:val="16"/>
              </w:rPr>
            </w:pPr>
          </w:p>
        </w:tc>
        <w:tc>
          <w:tcPr>
            <w:tcW w:w="425" w:type="dxa"/>
          </w:tcPr>
          <w:p w:rsidR="00E66529" w:rsidRPr="00B0352F" w:rsidRDefault="00E66529" w:rsidP="00782529">
            <w:pPr>
              <w:spacing w:after="0" w:line="240" w:lineRule="auto"/>
              <w:rPr>
                <w:rFonts w:eastAsia="Times New Roman"/>
                <w:sz w:val="16"/>
                <w:szCs w:val="16"/>
              </w:rPr>
            </w:pPr>
          </w:p>
        </w:tc>
        <w:tc>
          <w:tcPr>
            <w:tcW w:w="426" w:type="dxa"/>
          </w:tcPr>
          <w:p w:rsidR="00E66529" w:rsidRPr="00B0352F" w:rsidRDefault="00E66529" w:rsidP="00782529">
            <w:pPr>
              <w:spacing w:after="0" w:line="240" w:lineRule="auto"/>
              <w:rPr>
                <w:rFonts w:eastAsia="Times New Roman"/>
                <w:sz w:val="16"/>
                <w:szCs w:val="16"/>
              </w:rPr>
            </w:pPr>
          </w:p>
        </w:tc>
        <w:tc>
          <w:tcPr>
            <w:tcW w:w="425" w:type="dxa"/>
          </w:tcPr>
          <w:p w:rsidR="00E66529" w:rsidRPr="00B0352F" w:rsidRDefault="00E66529" w:rsidP="00782529">
            <w:pPr>
              <w:spacing w:after="0" w:line="240" w:lineRule="auto"/>
              <w:rPr>
                <w:rFonts w:eastAsia="Times New Roman"/>
                <w:sz w:val="16"/>
                <w:szCs w:val="16"/>
              </w:rPr>
            </w:pPr>
          </w:p>
        </w:tc>
        <w:tc>
          <w:tcPr>
            <w:tcW w:w="425" w:type="dxa"/>
          </w:tcPr>
          <w:p w:rsidR="00E66529" w:rsidRPr="00B0352F" w:rsidRDefault="00E66529" w:rsidP="00782529">
            <w:pPr>
              <w:spacing w:after="0" w:line="240" w:lineRule="auto"/>
              <w:rPr>
                <w:rFonts w:eastAsia="Times New Roman"/>
                <w:sz w:val="16"/>
                <w:szCs w:val="16"/>
              </w:rPr>
            </w:pPr>
          </w:p>
        </w:tc>
        <w:tc>
          <w:tcPr>
            <w:tcW w:w="425" w:type="dxa"/>
          </w:tcPr>
          <w:p w:rsidR="00E66529" w:rsidRPr="00B0352F" w:rsidRDefault="00E66529" w:rsidP="00782529">
            <w:pPr>
              <w:spacing w:after="0" w:line="240" w:lineRule="auto"/>
              <w:rPr>
                <w:rFonts w:eastAsia="Times New Roman"/>
                <w:sz w:val="16"/>
                <w:szCs w:val="16"/>
              </w:rPr>
            </w:pPr>
          </w:p>
        </w:tc>
        <w:tc>
          <w:tcPr>
            <w:tcW w:w="426" w:type="dxa"/>
          </w:tcPr>
          <w:p w:rsidR="00E66529" w:rsidRPr="00B0352F" w:rsidRDefault="00E66529" w:rsidP="00782529">
            <w:pPr>
              <w:spacing w:after="0" w:line="240" w:lineRule="auto"/>
              <w:rPr>
                <w:rFonts w:eastAsia="Times New Roman"/>
                <w:sz w:val="16"/>
                <w:szCs w:val="16"/>
              </w:rPr>
            </w:pPr>
          </w:p>
        </w:tc>
        <w:tc>
          <w:tcPr>
            <w:tcW w:w="425" w:type="dxa"/>
          </w:tcPr>
          <w:p w:rsidR="00E66529" w:rsidRPr="00B0352F" w:rsidRDefault="00E66529" w:rsidP="00782529">
            <w:pPr>
              <w:spacing w:after="0" w:line="240" w:lineRule="auto"/>
              <w:rPr>
                <w:rFonts w:eastAsia="Times New Roman"/>
                <w:sz w:val="16"/>
                <w:szCs w:val="16"/>
              </w:rPr>
            </w:pPr>
          </w:p>
        </w:tc>
        <w:tc>
          <w:tcPr>
            <w:tcW w:w="425" w:type="dxa"/>
          </w:tcPr>
          <w:p w:rsidR="00E66529" w:rsidRPr="00B0352F" w:rsidRDefault="00E66529" w:rsidP="00782529">
            <w:pPr>
              <w:spacing w:after="0" w:line="240" w:lineRule="auto"/>
              <w:rPr>
                <w:rFonts w:eastAsia="Times New Roman"/>
                <w:sz w:val="16"/>
                <w:szCs w:val="16"/>
              </w:rPr>
            </w:pPr>
          </w:p>
        </w:tc>
        <w:tc>
          <w:tcPr>
            <w:tcW w:w="425" w:type="dxa"/>
          </w:tcPr>
          <w:p w:rsidR="00E66529" w:rsidRPr="00B0352F" w:rsidRDefault="00E66529" w:rsidP="00782529">
            <w:pPr>
              <w:spacing w:after="0" w:line="240" w:lineRule="auto"/>
              <w:rPr>
                <w:rFonts w:eastAsia="Times New Roman"/>
                <w:sz w:val="16"/>
                <w:szCs w:val="16"/>
              </w:rPr>
            </w:pPr>
          </w:p>
        </w:tc>
        <w:tc>
          <w:tcPr>
            <w:tcW w:w="426" w:type="dxa"/>
          </w:tcPr>
          <w:p w:rsidR="00E66529" w:rsidRPr="00B0352F" w:rsidRDefault="00E66529" w:rsidP="00782529">
            <w:pPr>
              <w:spacing w:after="0" w:line="240" w:lineRule="auto"/>
              <w:rPr>
                <w:rFonts w:eastAsia="Times New Roman"/>
                <w:sz w:val="16"/>
                <w:szCs w:val="16"/>
              </w:rPr>
            </w:pPr>
          </w:p>
        </w:tc>
        <w:tc>
          <w:tcPr>
            <w:tcW w:w="425" w:type="dxa"/>
          </w:tcPr>
          <w:p w:rsidR="00E66529" w:rsidRPr="00B0352F" w:rsidRDefault="00E66529" w:rsidP="00782529">
            <w:pPr>
              <w:spacing w:after="0" w:line="240" w:lineRule="auto"/>
              <w:rPr>
                <w:rFonts w:eastAsia="Times New Roman"/>
                <w:sz w:val="16"/>
                <w:szCs w:val="16"/>
              </w:rPr>
            </w:pPr>
          </w:p>
        </w:tc>
        <w:tc>
          <w:tcPr>
            <w:tcW w:w="425" w:type="dxa"/>
          </w:tcPr>
          <w:p w:rsidR="00E66529" w:rsidRPr="00B0352F" w:rsidRDefault="00E66529" w:rsidP="00782529">
            <w:pPr>
              <w:spacing w:after="0" w:line="240" w:lineRule="auto"/>
              <w:rPr>
                <w:rFonts w:eastAsia="Times New Roman"/>
                <w:sz w:val="16"/>
                <w:szCs w:val="16"/>
              </w:rPr>
            </w:pPr>
          </w:p>
        </w:tc>
        <w:tc>
          <w:tcPr>
            <w:tcW w:w="425" w:type="dxa"/>
          </w:tcPr>
          <w:p w:rsidR="00E66529" w:rsidRPr="00B0352F" w:rsidRDefault="00E66529" w:rsidP="00782529">
            <w:pPr>
              <w:spacing w:after="0" w:line="240" w:lineRule="auto"/>
              <w:rPr>
                <w:rFonts w:eastAsia="Times New Roman"/>
                <w:sz w:val="16"/>
                <w:szCs w:val="16"/>
              </w:rPr>
            </w:pPr>
          </w:p>
        </w:tc>
        <w:tc>
          <w:tcPr>
            <w:tcW w:w="416" w:type="dxa"/>
          </w:tcPr>
          <w:p w:rsidR="00E66529" w:rsidRPr="00B0352F" w:rsidRDefault="00E66529" w:rsidP="00782529">
            <w:pPr>
              <w:spacing w:after="0" w:line="240" w:lineRule="auto"/>
              <w:rPr>
                <w:rFonts w:eastAsia="Times New Roman"/>
                <w:sz w:val="16"/>
                <w:szCs w:val="16"/>
              </w:rPr>
            </w:pPr>
          </w:p>
        </w:tc>
        <w:tc>
          <w:tcPr>
            <w:tcW w:w="397" w:type="dxa"/>
          </w:tcPr>
          <w:p w:rsidR="00E66529" w:rsidRPr="00B0352F" w:rsidRDefault="00E66529" w:rsidP="00782529">
            <w:pPr>
              <w:spacing w:after="0" w:line="240" w:lineRule="auto"/>
              <w:rPr>
                <w:rFonts w:eastAsia="Times New Roman"/>
                <w:sz w:val="16"/>
                <w:szCs w:val="16"/>
              </w:rPr>
            </w:pPr>
          </w:p>
        </w:tc>
        <w:tc>
          <w:tcPr>
            <w:tcW w:w="397" w:type="dxa"/>
          </w:tcPr>
          <w:p w:rsidR="00E66529" w:rsidRPr="00B0352F" w:rsidRDefault="00E66529" w:rsidP="00782529">
            <w:pPr>
              <w:spacing w:after="0" w:line="240" w:lineRule="auto"/>
              <w:rPr>
                <w:rFonts w:eastAsia="Times New Roman"/>
                <w:sz w:val="16"/>
                <w:szCs w:val="16"/>
              </w:rPr>
            </w:pPr>
          </w:p>
        </w:tc>
        <w:tc>
          <w:tcPr>
            <w:tcW w:w="397" w:type="dxa"/>
          </w:tcPr>
          <w:p w:rsidR="00E66529" w:rsidRPr="00B0352F" w:rsidRDefault="00E66529" w:rsidP="00782529">
            <w:pPr>
              <w:spacing w:after="0" w:line="240" w:lineRule="auto"/>
              <w:rPr>
                <w:rFonts w:eastAsia="Times New Roman"/>
                <w:sz w:val="16"/>
                <w:szCs w:val="16"/>
              </w:rPr>
            </w:pPr>
          </w:p>
        </w:tc>
        <w:tc>
          <w:tcPr>
            <w:tcW w:w="378" w:type="dxa"/>
          </w:tcPr>
          <w:p w:rsidR="00E66529" w:rsidRPr="00B0352F" w:rsidRDefault="00E66529" w:rsidP="00782529">
            <w:pPr>
              <w:spacing w:after="0" w:line="240" w:lineRule="auto"/>
              <w:rPr>
                <w:rFonts w:eastAsia="Times New Roman"/>
                <w:sz w:val="16"/>
                <w:szCs w:val="16"/>
              </w:rPr>
            </w:pPr>
          </w:p>
        </w:tc>
        <w:tc>
          <w:tcPr>
            <w:tcW w:w="425" w:type="dxa"/>
          </w:tcPr>
          <w:p w:rsidR="00E66529" w:rsidRPr="00B0352F" w:rsidRDefault="00E66529" w:rsidP="00782529">
            <w:pPr>
              <w:spacing w:after="0" w:line="240" w:lineRule="auto"/>
              <w:rPr>
                <w:rFonts w:eastAsia="Times New Roman"/>
                <w:color w:val="000000"/>
                <w:sz w:val="16"/>
                <w:szCs w:val="16"/>
              </w:rPr>
            </w:pPr>
          </w:p>
        </w:tc>
      </w:tr>
      <w:tr w:rsidR="00E66529" w:rsidRPr="00B0352F" w:rsidTr="00782529">
        <w:trPr>
          <w:trHeight w:val="406"/>
          <w:jc w:val="center"/>
        </w:trPr>
        <w:tc>
          <w:tcPr>
            <w:tcW w:w="1555" w:type="dxa"/>
          </w:tcPr>
          <w:p w:rsidR="00E66529" w:rsidRPr="00B0352F" w:rsidRDefault="00E66529" w:rsidP="00782529">
            <w:pPr>
              <w:spacing w:after="0" w:line="240" w:lineRule="auto"/>
              <w:rPr>
                <w:sz w:val="20"/>
                <w:szCs w:val="20"/>
              </w:rPr>
            </w:pPr>
          </w:p>
        </w:tc>
        <w:tc>
          <w:tcPr>
            <w:tcW w:w="1417" w:type="dxa"/>
          </w:tcPr>
          <w:p w:rsidR="00E66529" w:rsidRPr="00B0352F" w:rsidRDefault="00E66529" w:rsidP="00782529">
            <w:pPr>
              <w:spacing w:after="0" w:line="240" w:lineRule="auto"/>
              <w:rPr>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16"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78" w:type="dxa"/>
          </w:tcPr>
          <w:p w:rsidR="00E66529" w:rsidRPr="00B0352F" w:rsidRDefault="00E66529" w:rsidP="00782529">
            <w:pPr>
              <w:spacing w:after="0" w:line="240" w:lineRule="auto"/>
              <w:rPr>
                <w:rFonts w:eastAsia="Times New Roman"/>
                <w:sz w:val="20"/>
                <w:szCs w:val="20"/>
              </w:rPr>
            </w:pPr>
          </w:p>
        </w:tc>
        <w:tc>
          <w:tcPr>
            <w:tcW w:w="425" w:type="dxa"/>
            <w:vAlign w:val="center"/>
          </w:tcPr>
          <w:p w:rsidR="00E66529" w:rsidRPr="00B0352F" w:rsidRDefault="00E66529" w:rsidP="00782529">
            <w:pPr>
              <w:spacing w:after="0" w:line="240" w:lineRule="auto"/>
              <w:rPr>
                <w:rFonts w:eastAsia="Times New Roman"/>
                <w:color w:val="000000"/>
                <w:sz w:val="20"/>
                <w:szCs w:val="20"/>
              </w:rPr>
            </w:pPr>
          </w:p>
        </w:tc>
      </w:tr>
      <w:tr w:rsidR="00E66529" w:rsidRPr="00B0352F" w:rsidTr="00782529">
        <w:trPr>
          <w:trHeight w:val="411"/>
          <w:jc w:val="center"/>
        </w:trPr>
        <w:tc>
          <w:tcPr>
            <w:tcW w:w="1555" w:type="dxa"/>
          </w:tcPr>
          <w:p w:rsidR="00E66529" w:rsidRPr="00B0352F" w:rsidRDefault="00E66529" w:rsidP="00782529">
            <w:pPr>
              <w:spacing w:after="0" w:line="240" w:lineRule="auto"/>
              <w:rPr>
                <w:sz w:val="20"/>
                <w:szCs w:val="20"/>
              </w:rPr>
            </w:pPr>
          </w:p>
        </w:tc>
        <w:tc>
          <w:tcPr>
            <w:tcW w:w="1417" w:type="dxa"/>
          </w:tcPr>
          <w:p w:rsidR="00E66529" w:rsidRPr="00B0352F" w:rsidRDefault="00E66529" w:rsidP="00782529">
            <w:pPr>
              <w:spacing w:after="0" w:line="240" w:lineRule="auto"/>
              <w:rPr>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vAlign w:val="center"/>
          </w:tcPr>
          <w:p w:rsidR="00E66529" w:rsidRPr="00B0352F" w:rsidRDefault="00E66529" w:rsidP="00782529">
            <w:pPr>
              <w:spacing w:after="0" w:line="240" w:lineRule="auto"/>
              <w:rPr>
                <w:rFonts w:eastAsia="Times New Roman"/>
                <w:color w:val="000000"/>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vAlign w:val="center"/>
          </w:tcPr>
          <w:p w:rsidR="00E66529" w:rsidRPr="00B0352F" w:rsidRDefault="00E66529" w:rsidP="00782529">
            <w:pPr>
              <w:spacing w:after="0" w:line="240" w:lineRule="auto"/>
              <w:rPr>
                <w:rFonts w:eastAsia="Times New Roman"/>
                <w:color w:val="000000"/>
                <w:sz w:val="20"/>
                <w:szCs w:val="20"/>
              </w:rPr>
            </w:pPr>
          </w:p>
        </w:tc>
        <w:tc>
          <w:tcPr>
            <w:tcW w:w="425" w:type="dxa"/>
            <w:vAlign w:val="center"/>
          </w:tcPr>
          <w:p w:rsidR="00E66529" w:rsidRPr="00B0352F" w:rsidRDefault="00E66529" w:rsidP="00782529">
            <w:pPr>
              <w:spacing w:after="0" w:line="240" w:lineRule="auto"/>
              <w:rPr>
                <w:rFonts w:eastAsia="Times New Roman"/>
                <w:color w:val="000000"/>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vAlign w:val="center"/>
          </w:tcPr>
          <w:p w:rsidR="00E66529" w:rsidRPr="00B0352F" w:rsidRDefault="00E66529" w:rsidP="00782529">
            <w:pPr>
              <w:spacing w:after="0" w:line="240" w:lineRule="auto"/>
              <w:rPr>
                <w:rFonts w:eastAsia="Times New Roman"/>
                <w:color w:val="000000"/>
                <w:sz w:val="20"/>
                <w:szCs w:val="20"/>
              </w:rPr>
            </w:pPr>
          </w:p>
        </w:tc>
        <w:tc>
          <w:tcPr>
            <w:tcW w:w="425" w:type="dxa"/>
            <w:vAlign w:val="center"/>
          </w:tcPr>
          <w:p w:rsidR="00E66529" w:rsidRPr="00B0352F" w:rsidRDefault="00E66529" w:rsidP="00782529">
            <w:pPr>
              <w:spacing w:after="0" w:line="240" w:lineRule="auto"/>
              <w:rPr>
                <w:rFonts w:eastAsia="Times New Roman"/>
                <w:color w:val="000000"/>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16"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vAlign w:val="center"/>
          </w:tcPr>
          <w:p w:rsidR="00E66529" w:rsidRPr="00B0352F" w:rsidRDefault="00E66529" w:rsidP="00782529">
            <w:pPr>
              <w:spacing w:after="0" w:line="240" w:lineRule="auto"/>
              <w:rPr>
                <w:rFonts w:eastAsia="Times New Roman"/>
                <w:color w:val="000000"/>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78" w:type="dxa"/>
          </w:tcPr>
          <w:p w:rsidR="00E66529" w:rsidRPr="00B0352F" w:rsidRDefault="00E66529" w:rsidP="00782529">
            <w:pPr>
              <w:spacing w:after="0" w:line="240" w:lineRule="auto"/>
              <w:rPr>
                <w:rFonts w:eastAsia="Times New Roman"/>
                <w:sz w:val="20"/>
                <w:szCs w:val="20"/>
              </w:rPr>
            </w:pPr>
          </w:p>
        </w:tc>
        <w:tc>
          <w:tcPr>
            <w:tcW w:w="425" w:type="dxa"/>
            <w:vAlign w:val="center"/>
          </w:tcPr>
          <w:p w:rsidR="00E66529" w:rsidRPr="00B0352F" w:rsidRDefault="00E66529" w:rsidP="00782529">
            <w:pPr>
              <w:spacing w:after="0" w:line="240" w:lineRule="auto"/>
              <w:rPr>
                <w:rFonts w:eastAsia="Times New Roman"/>
                <w:color w:val="000000"/>
                <w:sz w:val="20"/>
                <w:szCs w:val="20"/>
              </w:rPr>
            </w:pPr>
          </w:p>
        </w:tc>
      </w:tr>
      <w:tr w:rsidR="00E66529" w:rsidRPr="00B0352F" w:rsidTr="00782529">
        <w:trPr>
          <w:trHeight w:val="405"/>
          <w:jc w:val="center"/>
        </w:trPr>
        <w:tc>
          <w:tcPr>
            <w:tcW w:w="1555" w:type="dxa"/>
          </w:tcPr>
          <w:p w:rsidR="00E66529" w:rsidRPr="00B0352F" w:rsidRDefault="00E66529" w:rsidP="00782529">
            <w:pPr>
              <w:spacing w:after="0" w:line="240" w:lineRule="auto"/>
              <w:rPr>
                <w:sz w:val="20"/>
                <w:szCs w:val="20"/>
              </w:rPr>
            </w:pPr>
          </w:p>
        </w:tc>
        <w:tc>
          <w:tcPr>
            <w:tcW w:w="1417" w:type="dxa"/>
          </w:tcPr>
          <w:p w:rsidR="00E66529" w:rsidRPr="00B0352F" w:rsidRDefault="00E66529" w:rsidP="00782529">
            <w:pPr>
              <w:spacing w:after="0" w:line="240" w:lineRule="auto"/>
              <w:rPr>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16"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78"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r>
      <w:tr w:rsidR="00E66529" w:rsidRPr="00B0352F" w:rsidTr="00782529">
        <w:trPr>
          <w:trHeight w:val="399"/>
          <w:jc w:val="center"/>
        </w:trPr>
        <w:tc>
          <w:tcPr>
            <w:tcW w:w="1555" w:type="dxa"/>
          </w:tcPr>
          <w:p w:rsidR="00E66529" w:rsidRPr="00B0352F" w:rsidRDefault="00E66529" w:rsidP="00782529">
            <w:pPr>
              <w:spacing w:after="0" w:line="240" w:lineRule="auto"/>
              <w:rPr>
                <w:sz w:val="20"/>
                <w:szCs w:val="20"/>
              </w:rPr>
            </w:pPr>
          </w:p>
        </w:tc>
        <w:tc>
          <w:tcPr>
            <w:tcW w:w="1417" w:type="dxa"/>
          </w:tcPr>
          <w:p w:rsidR="00E66529" w:rsidRPr="00B0352F" w:rsidRDefault="00E66529" w:rsidP="00782529">
            <w:pPr>
              <w:spacing w:after="0" w:line="240" w:lineRule="auto"/>
              <w:rPr>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16"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78"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r>
      <w:tr w:rsidR="00E66529" w:rsidRPr="00B0352F" w:rsidTr="00782529">
        <w:trPr>
          <w:trHeight w:val="399"/>
          <w:jc w:val="center"/>
        </w:trPr>
        <w:tc>
          <w:tcPr>
            <w:tcW w:w="1555" w:type="dxa"/>
          </w:tcPr>
          <w:p w:rsidR="00E66529" w:rsidRPr="00B0352F" w:rsidRDefault="00E66529" w:rsidP="00782529">
            <w:pPr>
              <w:spacing w:after="0" w:line="240" w:lineRule="auto"/>
              <w:rPr>
                <w:sz w:val="20"/>
                <w:szCs w:val="20"/>
              </w:rPr>
            </w:pPr>
          </w:p>
        </w:tc>
        <w:tc>
          <w:tcPr>
            <w:tcW w:w="1417" w:type="dxa"/>
          </w:tcPr>
          <w:p w:rsidR="00E66529" w:rsidRPr="00B0352F" w:rsidRDefault="00E66529" w:rsidP="00782529">
            <w:pPr>
              <w:spacing w:after="0" w:line="240" w:lineRule="auto"/>
              <w:rPr>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16"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78"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r>
      <w:tr w:rsidR="00E66529" w:rsidRPr="00B0352F" w:rsidTr="00782529">
        <w:trPr>
          <w:trHeight w:val="399"/>
          <w:jc w:val="center"/>
        </w:trPr>
        <w:tc>
          <w:tcPr>
            <w:tcW w:w="1555" w:type="dxa"/>
          </w:tcPr>
          <w:p w:rsidR="00E66529" w:rsidRPr="00B0352F" w:rsidRDefault="00E66529" w:rsidP="00782529">
            <w:pPr>
              <w:spacing w:after="0" w:line="240" w:lineRule="auto"/>
              <w:rPr>
                <w:sz w:val="20"/>
                <w:szCs w:val="20"/>
              </w:rPr>
            </w:pPr>
          </w:p>
        </w:tc>
        <w:tc>
          <w:tcPr>
            <w:tcW w:w="1417" w:type="dxa"/>
          </w:tcPr>
          <w:p w:rsidR="00E66529" w:rsidRPr="00B0352F" w:rsidRDefault="00E66529" w:rsidP="00782529">
            <w:pPr>
              <w:spacing w:after="0" w:line="240" w:lineRule="auto"/>
              <w:rPr>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16"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78"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r>
      <w:tr w:rsidR="00E66529" w:rsidRPr="00B0352F" w:rsidTr="00782529">
        <w:trPr>
          <w:trHeight w:val="399"/>
          <w:jc w:val="center"/>
        </w:trPr>
        <w:tc>
          <w:tcPr>
            <w:tcW w:w="1555" w:type="dxa"/>
          </w:tcPr>
          <w:p w:rsidR="00E66529" w:rsidRPr="00B0352F" w:rsidRDefault="00E66529" w:rsidP="00782529">
            <w:pPr>
              <w:spacing w:after="0" w:line="240" w:lineRule="auto"/>
              <w:rPr>
                <w:sz w:val="20"/>
                <w:szCs w:val="20"/>
              </w:rPr>
            </w:pPr>
          </w:p>
        </w:tc>
        <w:tc>
          <w:tcPr>
            <w:tcW w:w="1417" w:type="dxa"/>
          </w:tcPr>
          <w:p w:rsidR="00E66529" w:rsidRPr="00B0352F" w:rsidRDefault="00E66529" w:rsidP="00782529">
            <w:pPr>
              <w:spacing w:after="0" w:line="240" w:lineRule="auto"/>
              <w:rPr>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16"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78"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r>
      <w:tr w:rsidR="00E66529" w:rsidRPr="00B0352F" w:rsidTr="00782529">
        <w:trPr>
          <w:trHeight w:val="399"/>
          <w:jc w:val="center"/>
        </w:trPr>
        <w:tc>
          <w:tcPr>
            <w:tcW w:w="1555" w:type="dxa"/>
          </w:tcPr>
          <w:p w:rsidR="00E66529" w:rsidRPr="00B0352F" w:rsidRDefault="00E66529" w:rsidP="00782529">
            <w:pPr>
              <w:spacing w:after="0" w:line="240" w:lineRule="auto"/>
              <w:rPr>
                <w:sz w:val="20"/>
                <w:szCs w:val="20"/>
              </w:rPr>
            </w:pPr>
          </w:p>
        </w:tc>
        <w:tc>
          <w:tcPr>
            <w:tcW w:w="1417" w:type="dxa"/>
          </w:tcPr>
          <w:p w:rsidR="00E66529" w:rsidRPr="00B0352F" w:rsidRDefault="00E66529" w:rsidP="00782529">
            <w:pPr>
              <w:spacing w:after="0" w:line="240" w:lineRule="auto"/>
              <w:rPr>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16"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78"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r>
      <w:tr w:rsidR="00E66529" w:rsidRPr="00B0352F" w:rsidTr="00782529">
        <w:trPr>
          <w:trHeight w:val="399"/>
          <w:jc w:val="center"/>
        </w:trPr>
        <w:tc>
          <w:tcPr>
            <w:tcW w:w="1555" w:type="dxa"/>
          </w:tcPr>
          <w:p w:rsidR="00E66529" w:rsidRPr="00B0352F" w:rsidRDefault="00E66529" w:rsidP="00782529">
            <w:pPr>
              <w:spacing w:after="0" w:line="240" w:lineRule="auto"/>
              <w:rPr>
                <w:sz w:val="20"/>
                <w:szCs w:val="20"/>
              </w:rPr>
            </w:pPr>
          </w:p>
        </w:tc>
        <w:tc>
          <w:tcPr>
            <w:tcW w:w="1417" w:type="dxa"/>
          </w:tcPr>
          <w:p w:rsidR="00E66529" w:rsidRPr="00B0352F" w:rsidRDefault="00E66529" w:rsidP="00782529">
            <w:pPr>
              <w:spacing w:after="0" w:line="240" w:lineRule="auto"/>
              <w:rPr>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16"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78"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r>
      <w:tr w:rsidR="00E66529" w:rsidRPr="00B0352F" w:rsidTr="00782529">
        <w:trPr>
          <w:trHeight w:val="399"/>
          <w:jc w:val="center"/>
        </w:trPr>
        <w:tc>
          <w:tcPr>
            <w:tcW w:w="1555" w:type="dxa"/>
          </w:tcPr>
          <w:p w:rsidR="00E66529" w:rsidRPr="00B0352F" w:rsidRDefault="00E66529" w:rsidP="00782529">
            <w:pPr>
              <w:spacing w:after="0" w:line="240" w:lineRule="auto"/>
              <w:rPr>
                <w:sz w:val="20"/>
                <w:szCs w:val="20"/>
              </w:rPr>
            </w:pPr>
          </w:p>
        </w:tc>
        <w:tc>
          <w:tcPr>
            <w:tcW w:w="1417" w:type="dxa"/>
          </w:tcPr>
          <w:p w:rsidR="00E66529" w:rsidRPr="00B0352F" w:rsidRDefault="00E66529" w:rsidP="00782529">
            <w:pPr>
              <w:spacing w:after="0" w:line="240" w:lineRule="auto"/>
              <w:rPr>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16"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78"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r>
      <w:tr w:rsidR="00E66529" w:rsidRPr="00B0352F" w:rsidTr="00782529">
        <w:trPr>
          <w:trHeight w:val="399"/>
          <w:jc w:val="center"/>
        </w:trPr>
        <w:tc>
          <w:tcPr>
            <w:tcW w:w="1555" w:type="dxa"/>
          </w:tcPr>
          <w:p w:rsidR="00E66529" w:rsidRPr="00B0352F" w:rsidRDefault="00E66529" w:rsidP="00782529">
            <w:pPr>
              <w:spacing w:after="0" w:line="240" w:lineRule="auto"/>
              <w:rPr>
                <w:sz w:val="20"/>
                <w:szCs w:val="20"/>
              </w:rPr>
            </w:pPr>
          </w:p>
        </w:tc>
        <w:tc>
          <w:tcPr>
            <w:tcW w:w="1417" w:type="dxa"/>
          </w:tcPr>
          <w:p w:rsidR="00E66529" w:rsidRPr="00B0352F" w:rsidRDefault="00E66529" w:rsidP="00782529">
            <w:pPr>
              <w:spacing w:after="0" w:line="240" w:lineRule="auto"/>
              <w:rPr>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16"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78"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r>
      <w:tr w:rsidR="00E66529" w:rsidRPr="00B0352F" w:rsidTr="00782529">
        <w:trPr>
          <w:trHeight w:val="448"/>
          <w:jc w:val="center"/>
        </w:trPr>
        <w:tc>
          <w:tcPr>
            <w:tcW w:w="1555" w:type="dxa"/>
          </w:tcPr>
          <w:p w:rsidR="00E66529" w:rsidRPr="00B0352F" w:rsidRDefault="00E66529" w:rsidP="00782529">
            <w:pPr>
              <w:spacing w:after="0" w:line="240" w:lineRule="auto"/>
              <w:rPr>
                <w:sz w:val="20"/>
                <w:szCs w:val="20"/>
              </w:rPr>
            </w:pPr>
          </w:p>
        </w:tc>
        <w:tc>
          <w:tcPr>
            <w:tcW w:w="1417" w:type="dxa"/>
          </w:tcPr>
          <w:p w:rsidR="00E66529" w:rsidRPr="00B0352F" w:rsidRDefault="00E66529" w:rsidP="00782529">
            <w:pPr>
              <w:spacing w:after="0" w:line="240" w:lineRule="auto"/>
              <w:rPr>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6"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c>
          <w:tcPr>
            <w:tcW w:w="416"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97" w:type="dxa"/>
          </w:tcPr>
          <w:p w:rsidR="00E66529" w:rsidRPr="00B0352F" w:rsidRDefault="00E66529" w:rsidP="00782529">
            <w:pPr>
              <w:spacing w:after="0" w:line="240" w:lineRule="auto"/>
              <w:rPr>
                <w:rFonts w:eastAsia="Times New Roman"/>
                <w:sz w:val="20"/>
                <w:szCs w:val="20"/>
              </w:rPr>
            </w:pPr>
          </w:p>
        </w:tc>
        <w:tc>
          <w:tcPr>
            <w:tcW w:w="378" w:type="dxa"/>
          </w:tcPr>
          <w:p w:rsidR="00E66529" w:rsidRPr="00B0352F" w:rsidRDefault="00E66529" w:rsidP="00782529">
            <w:pPr>
              <w:spacing w:after="0" w:line="240" w:lineRule="auto"/>
              <w:rPr>
                <w:rFonts w:eastAsia="Times New Roman"/>
                <w:sz w:val="20"/>
                <w:szCs w:val="20"/>
              </w:rPr>
            </w:pPr>
          </w:p>
        </w:tc>
        <w:tc>
          <w:tcPr>
            <w:tcW w:w="425" w:type="dxa"/>
          </w:tcPr>
          <w:p w:rsidR="00E66529" w:rsidRPr="00B0352F" w:rsidRDefault="00E66529" w:rsidP="00782529">
            <w:pPr>
              <w:spacing w:after="0" w:line="240" w:lineRule="auto"/>
              <w:rPr>
                <w:rFonts w:eastAsia="Times New Roman"/>
                <w:sz w:val="20"/>
                <w:szCs w:val="20"/>
              </w:rPr>
            </w:pPr>
          </w:p>
        </w:tc>
      </w:tr>
    </w:tbl>
    <w:p w:rsidR="00E66529" w:rsidRPr="00B0352F" w:rsidRDefault="00E66529" w:rsidP="00E66529">
      <w:pPr>
        <w:spacing w:after="0" w:line="240" w:lineRule="auto"/>
        <w:rPr>
          <w:sz w:val="24"/>
          <w:szCs w:val="24"/>
          <w:lang w:eastAsia="ru-RU"/>
        </w:rPr>
      </w:pPr>
      <w:r w:rsidRPr="00B0352F">
        <w:rPr>
          <w:sz w:val="24"/>
          <w:szCs w:val="24"/>
          <w:lang w:eastAsia="ru-RU"/>
        </w:rPr>
        <w:t>Бригадир : _______________________</w:t>
      </w:r>
    </w:p>
    <w:p w:rsidR="00E66529" w:rsidRPr="00B0352F" w:rsidRDefault="00E66529" w:rsidP="00E66529">
      <w:pPr>
        <w:spacing w:after="0" w:line="240" w:lineRule="auto"/>
        <w:rPr>
          <w:sz w:val="24"/>
          <w:szCs w:val="24"/>
          <w:lang w:eastAsia="ru-RU"/>
        </w:rPr>
      </w:pPr>
      <w:r w:rsidRPr="00B0352F">
        <w:rPr>
          <w:sz w:val="24"/>
          <w:szCs w:val="24"/>
          <w:lang w:eastAsia="ru-RU"/>
        </w:rPr>
        <w:t>Ознакомлены:</w:t>
      </w:r>
    </w:p>
    <w:tbl>
      <w:tblPr>
        <w:tblStyle w:val="90"/>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41"/>
        <w:gridCol w:w="1843"/>
        <w:gridCol w:w="1696"/>
        <w:gridCol w:w="1276"/>
        <w:gridCol w:w="1370"/>
        <w:gridCol w:w="2172"/>
        <w:gridCol w:w="1277"/>
        <w:gridCol w:w="1134"/>
      </w:tblGrid>
      <w:tr w:rsidR="00E66529" w:rsidRPr="00B0352F" w:rsidTr="00CA4F52">
        <w:trPr>
          <w:trHeight w:val="173"/>
        </w:trPr>
        <w:tc>
          <w:tcPr>
            <w:tcW w:w="2841" w:type="dxa"/>
          </w:tcPr>
          <w:p w:rsidR="00E66529" w:rsidRPr="00B0352F" w:rsidRDefault="00E66529" w:rsidP="00782529">
            <w:pPr>
              <w:spacing w:after="0" w:line="0" w:lineRule="atLeast"/>
              <w:rPr>
                <w:sz w:val="22"/>
                <w:szCs w:val="22"/>
              </w:rPr>
            </w:pPr>
            <w:r w:rsidRPr="00B0352F">
              <w:rPr>
                <w:sz w:val="22"/>
                <w:szCs w:val="22"/>
              </w:rPr>
              <w:t>___________________</w:t>
            </w:r>
          </w:p>
        </w:tc>
        <w:tc>
          <w:tcPr>
            <w:tcW w:w="1843" w:type="dxa"/>
          </w:tcPr>
          <w:p w:rsidR="00E66529" w:rsidRPr="00B0352F" w:rsidRDefault="00E66529" w:rsidP="00782529">
            <w:pPr>
              <w:spacing w:after="0" w:line="0" w:lineRule="atLeast"/>
              <w:rPr>
                <w:sz w:val="22"/>
                <w:szCs w:val="22"/>
                <w:u w:val="single"/>
              </w:rPr>
            </w:pPr>
            <w:r w:rsidRPr="00B0352F">
              <w:rPr>
                <w:sz w:val="22"/>
                <w:szCs w:val="22"/>
                <w:u w:val="single"/>
              </w:rPr>
              <w:t>______________</w:t>
            </w:r>
          </w:p>
        </w:tc>
        <w:tc>
          <w:tcPr>
            <w:tcW w:w="1696" w:type="dxa"/>
          </w:tcPr>
          <w:p w:rsidR="00E66529" w:rsidRPr="00B0352F" w:rsidRDefault="00E66529" w:rsidP="00782529">
            <w:pPr>
              <w:spacing w:after="0" w:line="0" w:lineRule="atLeast"/>
              <w:rPr>
                <w:rFonts w:eastAsia="Times New Roman"/>
                <w:sz w:val="22"/>
                <w:szCs w:val="22"/>
              </w:rPr>
            </w:pPr>
            <w:r w:rsidRPr="00B0352F">
              <w:rPr>
                <w:rFonts w:eastAsia="Times New Roman"/>
                <w:sz w:val="22"/>
                <w:szCs w:val="22"/>
              </w:rPr>
              <w:t>«   »_________</w:t>
            </w:r>
          </w:p>
        </w:tc>
        <w:tc>
          <w:tcPr>
            <w:tcW w:w="1276" w:type="dxa"/>
          </w:tcPr>
          <w:p w:rsidR="00E66529" w:rsidRPr="00B0352F" w:rsidRDefault="00E66529" w:rsidP="00782529">
            <w:pPr>
              <w:spacing w:after="0" w:line="0" w:lineRule="atLeast"/>
              <w:ind w:left="-57" w:right="-57"/>
              <w:rPr>
                <w:rFonts w:eastAsia="Times New Roman"/>
                <w:sz w:val="22"/>
                <w:szCs w:val="22"/>
              </w:rPr>
            </w:pPr>
            <w:r w:rsidRPr="00B0352F">
              <w:rPr>
                <w:rFonts w:eastAsia="Times New Roman"/>
                <w:sz w:val="22"/>
                <w:szCs w:val="22"/>
              </w:rPr>
              <w:t>20      г.</w:t>
            </w:r>
          </w:p>
        </w:tc>
        <w:tc>
          <w:tcPr>
            <w:tcW w:w="1370" w:type="dxa"/>
          </w:tcPr>
          <w:p w:rsidR="00E66529" w:rsidRPr="00B0352F" w:rsidRDefault="00E66529" w:rsidP="00782529">
            <w:pPr>
              <w:spacing w:after="0" w:line="0" w:lineRule="atLeast"/>
              <w:rPr>
                <w:sz w:val="22"/>
                <w:szCs w:val="22"/>
              </w:rPr>
            </w:pPr>
            <w:r w:rsidRPr="00B0352F">
              <w:rPr>
                <w:sz w:val="22"/>
                <w:szCs w:val="22"/>
              </w:rPr>
              <w:t>___________________</w:t>
            </w:r>
          </w:p>
        </w:tc>
        <w:tc>
          <w:tcPr>
            <w:tcW w:w="2172" w:type="dxa"/>
          </w:tcPr>
          <w:p w:rsidR="00E66529" w:rsidRPr="00B0352F" w:rsidRDefault="00E66529" w:rsidP="00782529">
            <w:pPr>
              <w:spacing w:after="0" w:line="0" w:lineRule="atLeast"/>
              <w:rPr>
                <w:sz w:val="22"/>
                <w:szCs w:val="22"/>
                <w:u w:val="single"/>
              </w:rPr>
            </w:pPr>
            <w:r w:rsidRPr="00B0352F">
              <w:rPr>
                <w:sz w:val="22"/>
                <w:szCs w:val="22"/>
              </w:rPr>
              <w:t>_________________</w:t>
            </w:r>
          </w:p>
        </w:tc>
        <w:tc>
          <w:tcPr>
            <w:tcW w:w="1277" w:type="dxa"/>
          </w:tcPr>
          <w:p w:rsidR="00E66529" w:rsidRPr="00B0352F" w:rsidRDefault="00E66529" w:rsidP="00782529">
            <w:pPr>
              <w:spacing w:after="0" w:line="0" w:lineRule="atLeast"/>
              <w:rPr>
                <w:rFonts w:eastAsia="Times New Roman"/>
                <w:sz w:val="22"/>
                <w:szCs w:val="22"/>
              </w:rPr>
            </w:pPr>
            <w:r w:rsidRPr="00B0352F">
              <w:rPr>
                <w:rFonts w:eastAsia="Times New Roman"/>
                <w:sz w:val="22"/>
                <w:szCs w:val="22"/>
              </w:rPr>
              <w:t>«   »______</w:t>
            </w:r>
          </w:p>
        </w:tc>
        <w:tc>
          <w:tcPr>
            <w:tcW w:w="1134" w:type="dxa"/>
          </w:tcPr>
          <w:p w:rsidR="00E66529" w:rsidRPr="00B0352F" w:rsidRDefault="00E66529" w:rsidP="00782529">
            <w:pPr>
              <w:spacing w:after="0" w:line="0" w:lineRule="atLeast"/>
              <w:ind w:left="-57" w:right="-57"/>
              <w:rPr>
                <w:rFonts w:eastAsia="Times New Roman"/>
                <w:sz w:val="22"/>
                <w:szCs w:val="22"/>
              </w:rPr>
            </w:pPr>
            <w:r w:rsidRPr="00B0352F">
              <w:rPr>
                <w:rFonts w:eastAsia="Times New Roman"/>
                <w:sz w:val="22"/>
                <w:szCs w:val="22"/>
              </w:rPr>
              <w:t>20     г.</w:t>
            </w:r>
          </w:p>
        </w:tc>
      </w:tr>
      <w:tr w:rsidR="00E66529" w:rsidRPr="00B0352F" w:rsidTr="00CA4F52">
        <w:trPr>
          <w:trHeight w:val="224"/>
        </w:trPr>
        <w:tc>
          <w:tcPr>
            <w:tcW w:w="2841" w:type="dxa"/>
          </w:tcPr>
          <w:p w:rsidR="00E66529" w:rsidRPr="00B0352F" w:rsidRDefault="00E66529" w:rsidP="00782529">
            <w:pPr>
              <w:spacing w:after="0" w:line="0" w:lineRule="atLeast"/>
              <w:rPr>
                <w:sz w:val="22"/>
                <w:szCs w:val="22"/>
              </w:rPr>
            </w:pPr>
            <w:r w:rsidRPr="00B0352F">
              <w:rPr>
                <w:sz w:val="22"/>
                <w:szCs w:val="22"/>
              </w:rPr>
              <w:t>___________________</w:t>
            </w:r>
          </w:p>
        </w:tc>
        <w:tc>
          <w:tcPr>
            <w:tcW w:w="1843" w:type="dxa"/>
          </w:tcPr>
          <w:p w:rsidR="00E66529" w:rsidRPr="00B0352F" w:rsidRDefault="00E66529" w:rsidP="00782529">
            <w:pPr>
              <w:spacing w:after="0" w:line="0" w:lineRule="atLeast"/>
              <w:rPr>
                <w:sz w:val="22"/>
                <w:szCs w:val="22"/>
                <w:u w:val="single"/>
              </w:rPr>
            </w:pPr>
            <w:r w:rsidRPr="00B0352F">
              <w:rPr>
                <w:sz w:val="22"/>
                <w:szCs w:val="22"/>
                <w:u w:val="single"/>
              </w:rPr>
              <w:t>______________</w:t>
            </w:r>
          </w:p>
        </w:tc>
        <w:tc>
          <w:tcPr>
            <w:tcW w:w="1696" w:type="dxa"/>
          </w:tcPr>
          <w:p w:rsidR="00E66529" w:rsidRPr="00B0352F" w:rsidRDefault="00E66529" w:rsidP="00782529">
            <w:pPr>
              <w:spacing w:after="0" w:line="0" w:lineRule="atLeast"/>
              <w:rPr>
                <w:rFonts w:eastAsia="Times New Roman"/>
                <w:sz w:val="22"/>
                <w:szCs w:val="22"/>
              </w:rPr>
            </w:pPr>
            <w:r w:rsidRPr="00B0352F">
              <w:rPr>
                <w:rFonts w:eastAsia="Times New Roman"/>
                <w:sz w:val="22"/>
                <w:szCs w:val="22"/>
              </w:rPr>
              <w:t>«   »_________</w:t>
            </w:r>
          </w:p>
        </w:tc>
        <w:tc>
          <w:tcPr>
            <w:tcW w:w="1276" w:type="dxa"/>
          </w:tcPr>
          <w:p w:rsidR="00E66529" w:rsidRPr="00B0352F" w:rsidRDefault="00E66529" w:rsidP="00782529">
            <w:pPr>
              <w:spacing w:after="0" w:line="0" w:lineRule="atLeast"/>
              <w:ind w:left="-57" w:right="-57"/>
              <w:rPr>
                <w:rFonts w:eastAsia="Times New Roman"/>
                <w:sz w:val="22"/>
                <w:szCs w:val="22"/>
              </w:rPr>
            </w:pPr>
            <w:r w:rsidRPr="00B0352F">
              <w:rPr>
                <w:rFonts w:eastAsia="Times New Roman"/>
                <w:sz w:val="22"/>
                <w:szCs w:val="22"/>
              </w:rPr>
              <w:t>20      г.</w:t>
            </w:r>
          </w:p>
        </w:tc>
        <w:tc>
          <w:tcPr>
            <w:tcW w:w="1370" w:type="dxa"/>
          </w:tcPr>
          <w:p w:rsidR="00E66529" w:rsidRPr="00B0352F" w:rsidRDefault="00E66529" w:rsidP="00782529">
            <w:pPr>
              <w:spacing w:after="0" w:line="0" w:lineRule="atLeast"/>
              <w:rPr>
                <w:sz w:val="22"/>
                <w:szCs w:val="22"/>
              </w:rPr>
            </w:pPr>
            <w:r w:rsidRPr="00B0352F">
              <w:rPr>
                <w:sz w:val="22"/>
                <w:szCs w:val="22"/>
              </w:rPr>
              <w:t>___________________</w:t>
            </w:r>
          </w:p>
        </w:tc>
        <w:tc>
          <w:tcPr>
            <w:tcW w:w="2172" w:type="dxa"/>
          </w:tcPr>
          <w:p w:rsidR="00E66529" w:rsidRPr="00B0352F" w:rsidRDefault="00E66529" w:rsidP="00782529">
            <w:pPr>
              <w:spacing w:after="0" w:line="0" w:lineRule="atLeast"/>
              <w:rPr>
                <w:sz w:val="22"/>
                <w:szCs w:val="22"/>
                <w:u w:val="single"/>
              </w:rPr>
            </w:pPr>
            <w:r w:rsidRPr="00B0352F">
              <w:rPr>
                <w:sz w:val="22"/>
                <w:szCs w:val="22"/>
                <w:u w:val="single"/>
              </w:rPr>
              <w:t>_________________</w:t>
            </w:r>
          </w:p>
        </w:tc>
        <w:tc>
          <w:tcPr>
            <w:tcW w:w="1277" w:type="dxa"/>
          </w:tcPr>
          <w:p w:rsidR="00E66529" w:rsidRPr="00B0352F" w:rsidRDefault="00E66529" w:rsidP="00782529">
            <w:pPr>
              <w:spacing w:after="0" w:line="0" w:lineRule="atLeast"/>
              <w:rPr>
                <w:rFonts w:eastAsia="Times New Roman"/>
                <w:sz w:val="22"/>
                <w:szCs w:val="22"/>
              </w:rPr>
            </w:pPr>
            <w:r w:rsidRPr="00B0352F">
              <w:rPr>
                <w:rFonts w:eastAsia="Times New Roman"/>
                <w:sz w:val="22"/>
                <w:szCs w:val="22"/>
              </w:rPr>
              <w:t>«   »______</w:t>
            </w:r>
          </w:p>
        </w:tc>
        <w:tc>
          <w:tcPr>
            <w:tcW w:w="1134" w:type="dxa"/>
          </w:tcPr>
          <w:p w:rsidR="00E66529" w:rsidRPr="00B0352F" w:rsidRDefault="00E66529" w:rsidP="00782529">
            <w:pPr>
              <w:spacing w:after="0" w:line="0" w:lineRule="atLeast"/>
              <w:ind w:left="-57" w:right="-57"/>
              <w:rPr>
                <w:rFonts w:eastAsia="Times New Roman"/>
                <w:sz w:val="22"/>
                <w:szCs w:val="22"/>
              </w:rPr>
            </w:pPr>
            <w:r w:rsidRPr="00B0352F">
              <w:rPr>
                <w:rFonts w:eastAsia="Times New Roman"/>
                <w:sz w:val="22"/>
                <w:szCs w:val="22"/>
              </w:rPr>
              <w:t>20     г.</w:t>
            </w:r>
          </w:p>
        </w:tc>
      </w:tr>
      <w:tr w:rsidR="00E66529" w:rsidRPr="00B0352F" w:rsidTr="00CA4F52">
        <w:trPr>
          <w:trHeight w:val="219"/>
        </w:trPr>
        <w:tc>
          <w:tcPr>
            <w:tcW w:w="2841" w:type="dxa"/>
          </w:tcPr>
          <w:p w:rsidR="00E66529" w:rsidRPr="00B0352F" w:rsidRDefault="00E66529" w:rsidP="00782529">
            <w:pPr>
              <w:spacing w:after="0" w:line="0" w:lineRule="atLeast"/>
              <w:rPr>
                <w:sz w:val="22"/>
                <w:szCs w:val="22"/>
              </w:rPr>
            </w:pPr>
            <w:r w:rsidRPr="00B0352F">
              <w:rPr>
                <w:sz w:val="22"/>
                <w:szCs w:val="22"/>
              </w:rPr>
              <w:t>___________________</w:t>
            </w:r>
          </w:p>
        </w:tc>
        <w:tc>
          <w:tcPr>
            <w:tcW w:w="1843" w:type="dxa"/>
          </w:tcPr>
          <w:p w:rsidR="00E66529" w:rsidRPr="00B0352F" w:rsidRDefault="00E66529" w:rsidP="00782529">
            <w:pPr>
              <w:spacing w:after="0" w:line="0" w:lineRule="atLeast"/>
              <w:rPr>
                <w:sz w:val="22"/>
                <w:szCs w:val="22"/>
                <w:u w:val="single"/>
              </w:rPr>
            </w:pPr>
            <w:r w:rsidRPr="00B0352F">
              <w:rPr>
                <w:sz w:val="22"/>
                <w:szCs w:val="22"/>
                <w:u w:val="single"/>
              </w:rPr>
              <w:t>______________</w:t>
            </w:r>
          </w:p>
        </w:tc>
        <w:tc>
          <w:tcPr>
            <w:tcW w:w="1696" w:type="dxa"/>
          </w:tcPr>
          <w:p w:rsidR="00E66529" w:rsidRPr="00B0352F" w:rsidRDefault="00E66529" w:rsidP="00782529">
            <w:pPr>
              <w:spacing w:after="0" w:line="0" w:lineRule="atLeast"/>
              <w:rPr>
                <w:rFonts w:eastAsia="Times New Roman"/>
                <w:sz w:val="22"/>
                <w:szCs w:val="22"/>
              </w:rPr>
            </w:pPr>
            <w:r w:rsidRPr="00B0352F">
              <w:rPr>
                <w:rFonts w:eastAsia="Times New Roman"/>
                <w:sz w:val="22"/>
                <w:szCs w:val="22"/>
              </w:rPr>
              <w:t>«   »________</w:t>
            </w:r>
          </w:p>
        </w:tc>
        <w:tc>
          <w:tcPr>
            <w:tcW w:w="1276" w:type="dxa"/>
          </w:tcPr>
          <w:p w:rsidR="00E66529" w:rsidRPr="00B0352F" w:rsidRDefault="00E66529" w:rsidP="00782529">
            <w:pPr>
              <w:spacing w:after="0" w:line="0" w:lineRule="atLeast"/>
              <w:ind w:left="-57" w:right="-57"/>
              <w:rPr>
                <w:rFonts w:eastAsia="Times New Roman"/>
                <w:sz w:val="22"/>
                <w:szCs w:val="22"/>
              </w:rPr>
            </w:pPr>
            <w:r w:rsidRPr="00B0352F">
              <w:rPr>
                <w:rFonts w:eastAsia="Times New Roman"/>
                <w:sz w:val="22"/>
                <w:szCs w:val="22"/>
              </w:rPr>
              <w:t>20      г.</w:t>
            </w:r>
          </w:p>
        </w:tc>
        <w:tc>
          <w:tcPr>
            <w:tcW w:w="1370" w:type="dxa"/>
          </w:tcPr>
          <w:p w:rsidR="00E66529" w:rsidRPr="00B0352F" w:rsidRDefault="00E66529" w:rsidP="00782529">
            <w:pPr>
              <w:spacing w:after="0" w:line="0" w:lineRule="atLeast"/>
              <w:rPr>
                <w:sz w:val="22"/>
                <w:szCs w:val="22"/>
              </w:rPr>
            </w:pPr>
            <w:r w:rsidRPr="00B0352F">
              <w:rPr>
                <w:sz w:val="22"/>
                <w:szCs w:val="22"/>
              </w:rPr>
              <w:t>__________</w:t>
            </w:r>
          </w:p>
        </w:tc>
        <w:tc>
          <w:tcPr>
            <w:tcW w:w="2172" w:type="dxa"/>
          </w:tcPr>
          <w:p w:rsidR="00E66529" w:rsidRPr="00B0352F" w:rsidRDefault="00E66529" w:rsidP="00782529">
            <w:pPr>
              <w:spacing w:after="0" w:line="0" w:lineRule="atLeast"/>
              <w:rPr>
                <w:sz w:val="22"/>
                <w:szCs w:val="22"/>
                <w:u w:val="single"/>
              </w:rPr>
            </w:pPr>
            <w:r w:rsidRPr="00B0352F">
              <w:rPr>
                <w:sz w:val="22"/>
                <w:szCs w:val="22"/>
              </w:rPr>
              <w:t>_________________</w:t>
            </w:r>
          </w:p>
        </w:tc>
        <w:tc>
          <w:tcPr>
            <w:tcW w:w="1277" w:type="dxa"/>
          </w:tcPr>
          <w:p w:rsidR="00E66529" w:rsidRPr="00B0352F" w:rsidRDefault="00E66529" w:rsidP="00782529">
            <w:pPr>
              <w:spacing w:after="0" w:line="0" w:lineRule="atLeast"/>
              <w:rPr>
                <w:rFonts w:eastAsia="Times New Roman"/>
                <w:sz w:val="22"/>
                <w:szCs w:val="22"/>
              </w:rPr>
            </w:pPr>
            <w:r w:rsidRPr="00B0352F">
              <w:rPr>
                <w:rFonts w:eastAsia="Times New Roman"/>
                <w:sz w:val="22"/>
                <w:szCs w:val="22"/>
              </w:rPr>
              <w:t>«   »______</w:t>
            </w:r>
          </w:p>
        </w:tc>
        <w:tc>
          <w:tcPr>
            <w:tcW w:w="1134" w:type="dxa"/>
          </w:tcPr>
          <w:p w:rsidR="00E66529" w:rsidRPr="00B0352F" w:rsidRDefault="00E66529" w:rsidP="00782529">
            <w:pPr>
              <w:spacing w:after="0" w:line="0" w:lineRule="atLeast"/>
              <w:ind w:left="-57" w:right="-57"/>
              <w:rPr>
                <w:rFonts w:eastAsia="Times New Roman"/>
                <w:sz w:val="22"/>
                <w:szCs w:val="22"/>
              </w:rPr>
            </w:pPr>
            <w:r w:rsidRPr="00B0352F">
              <w:rPr>
                <w:rFonts w:eastAsia="Times New Roman"/>
                <w:sz w:val="22"/>
                <w:szCs w:val="22"/>
              </w:rPr>
              <w:t>20     г.</w:t>
            </w:r>
          </w:p>
        </w:tc>
      </w:tr>
    </w:tbl>
    <w:p w:rsidR="00CA4F52" w:rsidRDefault="00CA4F52" w:rsidP="00CA4F52">
      <w:pPr>
        <w:spacing w:after="0" w:line="240" w:lineRule="auto"/>
        <w:rPr>
          <w:b/>
          <w:sz w:val="24"/>
          <w:szCs w:val="24"/>
          <w:u w:val="single"/>
        </w:rPr>
        <w:sectPr w:rsidR="00CA4F52" w:rsidSect="005F3AED">
          <w:pgSz w:w="16838" w:h="11906" w:orient="landscape"/>
          <w:pgMar w:top="567" w:right="1134" w:bottom="567" w:left="1134" w:header="709" w:footer="709" w:gutter="0"/>
          <w:cols w:space="708"/>
          <w:titlePg/>
          <w:docGrid w:linePitch="381"/>
        </w:sectPr>
      </w:pPr>
    </w:p>
    <w:tbl>
      <w:tblPr>
        <w:tblW w:w="5000" w:type="pct"/>
        <w:tblLook w:val="04A0"/>
      </w:tblPr>
      <w:tblGrid>
        <w:gridCol w:w="450"/>
        <w:gridCol w:w="345"/>
        <w:gridCol w:w="245"/>
        <w:gridCol w:w="351"/>
        <w:gridCol w:w="384"/>
        <w:gridCol w:w="542"/>
        <w:gridCol w:w="247"/>
        <w:gridCol w:w="247"/>
        <w:gridCol w:w="572"/>
        <w:gridCol w:w="572"/>
        <w:gridCol w:w="572"/>
        <w:gridCol w:w="650"/>
        <w:gridCol w:w="650"/>
        <w:gridCol w:w="650"/>
        <w:gridCol w:w="302"/>
        <w:gridCol w:w="302"/>
        <w:gridCol w:w="302"/>
        <w:gridCol w:w="302"/>
        <w:gridCol w:w="302"/>
        <w:gridCol w:w="302"/>
        <w:gridCol w:w="302"/>
        <w:gridCol w:w="361"/>
        <w:gridCol w:w="242"/>
        <w:gridCol w:w="279"/>
        <w:gridCol w:w="279"/>
        <w:gridCol w:w="279"/>
        <w:gridCol w:w="279"/>
        <w:gridCol w:w="279"/>
        <w:gridCol w:w="279"/>
        <w:gridCol w:w="279"/>
        <w:gridCol w:w="279"/>
        <w:gridCol w:w="279"/>
        <w:gridCol w:w="279"/>
        <w:gridCol w:w="219"/>
        <w:gridCol w:w="280"/>
        <w:gridCol w:w="280"/>
        <w:gridCol w:w="271"/>
        <w:gridCol w:w="123"/>
        <w:gridCol w:w="271"/>
        <w:gridCol w:w="123"/>
        <w:gridCol w:w="270"/>
        <w:gridCol w:w="123"/>
        <w:gridCol w:w="270"/>
        <w:gridCol w:w="123"/>
        <w:gridCol w:w="441"/>
        <w:gridCol w:w="8"/>
      </w:tblGrid>
      <w:tr w:rsidR="00C829DF" w:rsidRPr="002C2E9A" w:rsidTr="00894723">
        <w:trPr>
          <w:trHeight w:val="345"/>
        </w:trPr>
        <w:tc>
          <w:tcPr>
            <w:tcW w:w="326" w:type="pct"/>
            <w:gridSpan w:val="2"/>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66" w:type="pct"/>
          </w:tcPr>
          <w:p w:rsidR="00C829DF" w:rsidRPr="002C2E9A" w:rsidRDefault="00C829DF" w:rsidP="004E3D27">
            <w:pPr>
              <w:spacing w:after="0" w:line="240" w:lineRule="auto"/>
              <w:rPr>
                <w:rFonts w:eastAsia="Times New Roman"/>
                <w:sz w:val="20"/>
                <w:szCs w:val="20"/>
                <w:lang w:eastAsia="ru-RU"/>
              </w:rPr>
            </w:pPr>
          </w:p>
        </w:tc>
        <w:tc>
          <w:tcPr>
            <w:tcW w:w="115" w:type="pct"/>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30" w:type="pct"/>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328" w:type="pct"/>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87" w:type="pct"/>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87" w:type="pct"/>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1" w:type="pct"/>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1" w:type="pct"/>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1" w:type="pct"/>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417" w:type="pct"/>
            <w:gridSpan w:val="12"/>
            <w:shd w:val="clear" w:color="auto" w:fill="auto"/>
            <w:noWrap/>
            <w:vAlign w:val="bottom"/>
            <w:hideMark/>
          </w:tcPr>
          <w:p w:rsidR="00C829DF" w:rsidRPr="002C2E9A" w:rsidRDefault="00C829DF" w:rsidP="004E3D27">
            <w:pPr>
              <w:spacing w:after="0" w:line="240" w:lineRule="auto"/>
              <w:rPr>
                <w:rFonts w:ascii="Arial CYR" w:eastAsia="Times New Roman" w:hAnsi="Arial CYR"/>
                <w:b/>
                <w:bCs/>
                <w:sz w:val="24"/>
                <w:szCs w:val="24"/>
                <w:lang w:eastAsia="ru-RU"/>
              </w:rPr>
            </w:pPr>
            <w:r w:rsidRPr="002C2E9A">
              <w:rPr>
                <w:rFonts w:ascii="Arial CYR" w:eastAsia="Times New Roman" w:hAnsi="Arial CYR"/>
                <w:b/>
                <w:bCs/>
                <w:sz w:val="24"/>
                <w:szCs w:val="24"/>
                <w:lang w:eastAsia="ru-RU"/>
              </w:rPr>
              <w:t xml:space="preserve">              Т а б е л ь  №  ______________</w:t>
            </w:r>
          </w:p>
        </w:tc>
        <w:tc>
          <w:tcPr>
            <w:tcW w:w="113" w:type="pct"/>
            <w:shd w:val="clear" w:color="auto" w:fill="auto"/>
            <w:noWrap/>
            <w:vAlign w:val="bottom"/>
            <w:hideMark/>
          </w:tcPr>
          <w:p w:rsidR="00C829DF" w:rsidRPr="002C2E9A" w:rsidRDefault="00C829DF" w:rsidP="004E3D27">
            <w:pPr>
              <w:spacing w:after="0" w:line="240" w:lineRule="auto"/>
              <w:rPr>
                <w:rFonts w:ascii="Arial CYR" w:eastAsia="Times New Roman" w:hAnsi="Arial CYR"/>
                <w:b/>
                <w:bCs/>
                <w:sz w:val="24"/>
                <w:szCs w:val="24"/>
                <w:lang w:eastAsia="ru-RU"/>
              </w:rPr>
            </w:pPr>
          </w:p>
        </w:tc>
        <w:tc>
          <w:tcPr>
            <w:tcW w:w="113" w:type="pct"/>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shd w:val="clear" w:color="auto" w:fill="auto"/>
            <w:noWrap/>
            <w:vAlign w:val="bottom"/>
            <w:hideMark/>
          </w:tcPr>
          <w:p w:rsidR="00C829DF" w:rsidRPr="002C2E9A" w:rsidRDefault="008935D0" w:rsidP="004E3D27">
            <w:pPr>
              <w:spacing w:after="0" w:line="240" w:lineRule="auto"/>
              <w:rPr>
                <w:rFonts w:eastAsia="Times New Roman"/>
                <w:sz w:val="20"/>
                <w:szCs w:val="20"/>
                <w:lang w:eastAsia="ru-RU"/>
              </w:rPr>
            </w:pPr>
            <w:r>
              <w:rPr>
                <w:rFonts w:eastAsia="Times New Roman"/>
                <w:noProof/>
                <w:sz w:val="20"/>
                <w:szCs w:val="20"/>
                <w:lang w:eastAsia="ru-RU"/>
              </w:rPr>
              <w:pict>
                <v:shapetype id="_x0000_t202" coordsize="21600,21600" o:spt="202" path="m,l,21600r21600,l21600,xe">
                  <v:stroke joinstyle="miter"/>
                  <v:path gradientshapeok="t" o:connecttype="rect"/>
                </v:shapetype>
                <v:shape id="_x0000_s1144" type="#_x0000_t202" style="position:absolute;margin-left:7.8pt;margin-top:-42.15pt;width:131.25pt;height:30pt;z-index:251736064;mso-position-horizontal-relative:text;mso-position-vertical-relative:text" stroked="f">
                  <v:textbox style="mso-next-textbox:#_x0000_s1144">
                    <w:txbxContent>
                      <w:p w:rsidR="00197909" w:rsidRPr="002D7C3A" w:rsidRDefault="00197909" w:rsidP="00C829DF">
                        <w:r w:rsidRPr="002D7C3A">
                          <w:t>Таблица 5</w:t>
                        </w:r>
                      </w:p>
                    </w:txbxContent>
                  </v:textbox>
                </v:shape>
              </w:pict>
            </w:r>
          </w:p>
        </w:tc>
        <w:tc>
          <w:tcPr>
            <w:tcW w:w="64" w:type="pct"/>
          </w:tcPr>
          <w:p w:rsidR="00C829DF" w:rsidRPr="002C2E9A" w:rsidRDefault="00C829DF" w:rsidP="004E3D27">
            <w:pPr>
              <w:spacing w:after="0" w:line="240" w:lineRule="auto"/>
              <w:rPr>
                <w:rFonts w:eastAsia="Times New Roman"/>
                <w:sz w:val="20"/>
                <w:szCs w:val="20"/>
                <w:lang w:eastAsia="ru-RU"/>
              </w:rPr>
            </w:pPr>
          </w:p>
        </w:tc>
        <w:tc>
          <w:tcPr>
            <w:tcW w:w="113" w:type="pct"/>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gridSpan w:val="2"/>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gridSpan w:val="2"/>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gridSpan w:val="2"/>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gridSpan w:val="2"/>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238" w:type="pct"/>
            <w:gridSpan w:val="2"/>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r>
      <w:tr w:rsidR="00C829DF" w:rsidRPr="002C2E9A" w:rsidTr="00894723">
        <w:trPr>
          <w:trHeight w:val="60"/>
        </w:trPr>
        <w:tc>
          <w:tcPr>
            <w:tcW w:w="326" w:type="pct"/>
            <w:gridSpan w:val="2"/>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66" w:type="pct"/>
            <w:tcBorders>
              <w:left w:val="nil"/>
              <w:bottom w:val="nil"/>
              <w:right w:val="nil"/>
            </w:tcBorders>
          </w:tcPr>
          <w:p w:rsidR="00C829DF" w:rsidRPr="002C2E9A" w:rsidRDefault="00C829DF" w:rsidP="004E3D27">
            <w:pPr>
              <w:spacing w:after="0" w:line="240" w:lineRule="auto"/>
              <w:rPr>
                <w:rFonts w:eastAsia="Times New Roman"/>
                <w:sz w:val="20"/>
                <w:szCs w:val="20"/>
                <w:lang w:eastAsia="ru-RU"/>
              </w:rPr>
            </w:pPr>
          </w:p>
        </w:tc>
        <w:tc>
          <w:tcPr>
            <w:tcW w:w="115"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30"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328"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87"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87"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1"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1"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1"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30"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30"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30"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238" w:type="pct"/>
            <w:gridSpan w:val="2"/>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64" w:type="pct"/>
            <w:tcBorders>
              <w:left w:val="nil"/>
              <w:bottom w:val="nil"/>
              <w:right w:val="nil"/>
            </w:tcBorders>
          </w:tcPr>
          <w:p w:rsidR="00C829DF" w:rsidRPr="002C2E9A" w:rsidRDefault="00C829DF" w:rsidP="004E3D27">
            <w:pPr>
              <w:spacing w:after="0" w:line="240" w:lineRule="auto"/>
              <w:rPr>
                <w:rFonts w:eastAsia="Times New Roman"/>
                <w:sz w:val="20"/>
                <w:szCs w:val="20"/>
                <w:lang w:eastAsia="ru-RU"/>
              </w:rPr>
            </w:pPr>
          </w:p>
        </w:tc>
        <w:tc>
          <w:tcPr>
            <w:tcW w:w="113"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gridSpan w:val="2"/>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gridSpan w:val="2"/>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gridSpan w:val="2"/>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gridSpan w:val="2"/>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238" w:type="pct"/>
            <w:gridSpan w:val="2"/>
            <w:tcBorders>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r>
      <w:tr w:rsidR="00C829DF" w:rsidRPr="002C2E9A" w:rsidTr="00894723">
        <w:trPr>
          <w:trHeight w:val="285"/>
        </w:trPr>
        <w:tc>
          <w:tcPr>
            <w:tcW w:w="326" w:type="pct"/>
            <w:gridSpan w:val="2"/>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66" w:type="pct"/>
            <w:tcBorders>
              <w:top w:val="nil"/>
              <w:left w:val="nil"/>
              <w:bottom w:val="nil"/>
              <w:right w:val="nil"/>
            </w:tcBorders>
          </w:tcPr>
          <w:p w:rsidR="00C829DF" w:rsidRPr="002C2E9A" w:rsidRDefault="00C829DF" w:rsidP="004E3D27">
            <w:pPr>
              <w:spacing w:after="0" w:line="240" w:lineRule="auto"/>
              <w:rPr>
                <w:rFonts w:eastAsia="Times New Roman"/>
                <w:sz w:val="20"/>
                <w:szCs w:val="20"/>
                <w:lang w:eastAsia="ru-RU"/>
              </w:rPr>
            </w:pPr>
          </w:p>
        </w:tc>
        <w:tc>
          <w:tcPr>
            <w:tcW w:w="115"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30"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328"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87"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87"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1"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401" w:type="pct"/>
            <w:gridSpan w:val="12"/>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ascii="Arial CYR" w:eastAsia="Times New Roman" w:hAnsi="Arial CYR"/>
                <w:b/>
                <w:bCs/>
                <w:sz w:val="22"/>
                <w:szCs w:val="22"/>
                <w:lang w:eastAsia="ru-RU"/>
              </w:rPr>
            </w:pPr>
            <w:r w:rsidRPr="002C2E9A">
              <w:rPr>
                <w:rFonts w:ascii="Arial CYR" w:eastAsia="Times New Roman" w:hAnsi="Arial CYR"/>
                <w:b/>
                <w:bCs/>
                <w:sz w:val="22"/>
                <w:szCs w:val="22"/>
                <w:lang w:eastAsia="ru-RU"/>
              </w:rPr>
              <w:t xml:space="preserve">     учета использования рабочего времени</w:t>
            </w:r>
          </w:p>
        </w:tc>
        <w:tc>
          <w:tcPr>
            <w:tcW w:w="238" w:type="pct"/>
            <w:gridSpan w:val="2"/>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ascii="Arial CYR" w:eastAsia="Times New Roman" w:hAnsi="Arial CYR"/>
                <w:b/>
                <w:bCs/>
                <w:sz w:val="22"/>
                <w:szCs w:val="22"/>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64" w:type="pct"/>
            <w:tcBorders>
              <w:top w:val="nil"/>
              <w:left w:val="nil"/>
              <w:bottom w:val="nil"/>
              <w:right w:val="nil"/>
            </w:tcBorders>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gridSpan w:val="2"/>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gridSpan w:val="2"/>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464" w:type="pct"/>
            <w:gridSpan w:val="6"/>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C829DF" w:rsidRPr="002C2E9A" w:rsidRDefault="00C829DF" w:rsidP="004E3D27">
            <w:pPr>
              <w:spacing w:after="0" w:line="240" w:lineRule="auto"/>
              <w:jc w:val="center"/>
              <w:rPr>
                <w:rFonts w:ascii="Arial CYR" w:eastAsia="Times New Roman" w:hAnsi="Arial CYR"/>
                <w:sz w:val="20"/>
                <w:szCs w:val="20"/>
                <w:lang w:eastAsia="ru-RU"/>
              </w:rPr>
            </w:pPr>
            <w:r w:rsidRPr="002C2E9A">
              <w:rPr>
                <w:rFonts w:ascii="Arial CYR" w:eastAsia="Times New Roman" w:hAnsi="Arial CYR"/>
                <w:sz w:val="20"/>
                <w:szCs w:val="20"/>
                <w:lang w:eastAsia="ru-RU"/>
              </w:rPr>
              <w:t>Коды</w:t>
            </w:r>
          </w:p>
        </w:tc>
      </w:tr>
      <w:tr w:rsidR="00C829DF" w:rsidRPr="002C2E9A" w:rsidTr="00894723">
        <w:trPr>
          <w:trHeight w:val="315"/>
        </w:trPr>
        <w:tc>
          <w:tcPr>
            <w:tcW w:w="326" w:type="pct"/>
            <w:gridSpan w:val="2"/>
            <w:tcBorders>
              <w:top w:val="nil"/>
              <w:left w:val="nil"/>
              <w:bottom w:val="nil"/>
              <w:right w:val="nil"/>
            </w:tcBorders>
            <w:shd w:val="clear" w:color="auto" w:fill="auto"/>
            <w:noWrap/>
            <w:vAlign w:val="bottom"/>
            <w:hideMark/>
          </w:tcPr>
          <w:p w:rsidR="00C829DF" w:rsidRPr="002C2E9A" w:rsidRDefault="00C829DF" w:rsidP="004E3D27">
            <w:pPr>
              <w:spacing w:after="0" w:line="240" w:lineRule="auto"/>
              <w:jc w:val="center"/>
              <w:rPr>
                <w:rFonts w:ascii="Arial CYR" w:eastAsia="Times New Roman" w:hAnsi="Arial CYR"/>
                <w:sz w:val="20"/>
                <w:szCs w:val="20"/>
                <w:lang w:eastAsia="ru-RU"/>
              </w:rPr>
            </w:pPr>
          </w:p>
        </w:tc>
        <w:tc>
          <w:tcPr>
            <w:tcW w:w="66" w:type="pct"/>
            <w:tcBorders>
              <w:top w:val="nil"/>
              <w:left w:val="nil"/>
              <w:bottom w:val="nil"/>
              <w:right w:val="nil"/>
            </w:tcBorders>
          </w:tcPr>
          <w:p w:rsidR="00C829DF" w:rsidRPr="002C2E9A" w:rsidRDefault="00C829DF" w:rsidP="004E3D27">
            <w:pPr>
              <w:spacing w:after="0" w:line="240" w:lineRule="auto"/>
              <w:rPr>
                <w:rFonts w:eastAsia="Times New Roman"/>
                <w:sz w:val="20"/>
                <w:szCs w:val="20"/>
                <w:lang w:eastAsia="ru-RU"/>
              </w:rPr>
            </w:pPr>
          </w:p>
        </w:tc>
        <w:tc>
          <w:tcPr>
            <w:tcW w:w="115"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30"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328"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87"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87"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1"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1"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1"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30"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30"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30"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238" w:type="pct"/>
            <w:gridSpan w:val="2"/>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64" w:type="pct"/>
            <w:tcBorders>
              <w:top w:val="nil"/>
              <w:left w:val="nil"/>
              <w:bottom w:val="nil"/>
              <w:right w:val="nil"/>
            </w:tcBorders>
          </w:tcPr>
          <w:p w:rsidR="00C829DF" w:rsidRPr="002C2E9A" w:rsidRDefault="00C829DF" w:rsidP="004E3D27">
            <w:pPr>
              <w:spacing w:after="0" w:line="240" w:lineRule="auto"/>
              <w:rPr>
                <w:rFonts w:ascii="Arial CYR" w:eastAsia="Times New Roman" w:hAnsi="Arial CYR"/>
                <w:sz w:val="16"/>
                <w:szCs w:val="16"/>
                <w:lang w:eastAsia="ru-RU"/>
              </w:rPr>
            </w:pPr>
          </w:p>
        </w:tc>
        <w:tc>
          <w:tcPr>
            <w:tcW w:w="452" w:type="pct"/>
            <w:gridSpan w:val="6"/>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ascii="Arial CYR" w:eastAsia="Times New Roman" w:hAnsi="Arial CYR"/>
                <w:sz w:val="16"/>
                <w:szCs w:val="16"/>
                <w:lang w:eastAsia="ru-RU"/>
              </w:rPr>
            </w:pPr>
            <w:r w:rsidRPr="002C2E9A">
              <w:rPr>
                <w:rFonts w:ascii="Arial CYR" w:eastAsia="Times New Roman" w:hAnsi="Arial CYR"/>
                <w:sz w:val="16"/>
                <w:szCs w:val="16"/>
                <w:lang w:eastAsia="ru-RU"/>
              </w:rPr>
              <w:t xml:space="preserve">Форма по ОКУД </w:t>
            </w:r>
          </w:p>
        </w:tc>
        <w:tc>
          <w:tcPr>
            <w:tcW w:w="464" w:type="pct"/>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C829DF" w:rsidRPr="002C2E9A" w:rsidRDefault="00C829DF" w:rsidP="004E3D27">
            <w:pPr>
              <w:spacing w:after="0" w:line="240" w:lineRule="auto"/>
              <w:jc w:val="center"/>
              <w:rPr>
                <w:rFonts w:ascii="Arial CYR" w:eastAsia="Times New Roman" w:hAnsi="Arial CYR"/>
                <w:sz w:val="18"/>
                <w:szCs w:val="18"/>
                <w:lang w:eastAsia="ru-RU"/>
              </w:rPr>
            </w:pPr>
            <w:r w:rsidRPr="002C2E9A">
              <w:rPr>
                <w:rFonts w:ascii="Arial CYR" w:eastAsia="Times New Roman" w:hAnsi="Arial CYR"/>
                <w:sz w:val="18"/>
                <w:szCs w:val="18"/>
                <w:lang w:eastAsia="ru-RU"/>
              </w:rPr>
              <w:t>0504421</w:t>
            </w:r>
          </w:p>
        </w:tc>
      </w:tr>
      <w:tr w:rsidR="00C829DF" w:rsidRPr="002C2E9A" w:rsidTr="00894723">
        <w:trPr>
          <w:trHeight w:val="240"/>
        </w:trPr>
        <w:tc>
          <w:tcPr>
            <w:tcW w:w="326" w:type="pct"/>
            <w:gridSpan w:val="2"/>
            <w:tcBorders>
              <w:top w:val="nil"/>
              <w:left w:val="nil"/>
              <w:bottom w:val="nil"/>
              <w:right w:val="nil"/>
            </w:tcBorders>
            <w:shd w:val="clear" w:color="auto" w:fill="auto"/>
            <w:noWrap/>
            <w:vAlign w:val="bottom"/>
            <w:hideMark/>
          </w:tcPr>
          <w:p w:rsidR="00C829DF" w:rsidRPr="002C2E9A" w:rsidRDefault="00C829DF" w:rsidP="004E3D27">
            <w:pPr>
              <w:spacing w:after="0" w:line="240" w:lineRule="auto"/>
              <w:jc w:val="center"/>
              <w:rPr>
                <w:rFonts w:ascii="Arial CYR" w:eastAsia="Times New Roman" w:hAnsi="Arial CYR"/>
                <w:sz w:val="18"/>
                <w:szCs w:val="18"/>
                <w:lang w:eastAsia="ru-RU"/>
              </w:rPr>
            </w:pPr>
          </w:p>
        </w:tc>
        <w:tc>
          <w:tcPr>
            <w:tcW w:w="66" w:type="pct"/>
            <w:tcBorders>
              <w:top w:val="nil"/>
              <w:left w:val="nil"/>
              <w:bottom w:val="nil"/>
              <w:right w:val="nil"/>
            </w:tcBorders>
          </w:tcPr>
          <w:p w:rsidR="00C829DF" w:rsidRPr="002C2E9A" w:rsidRDefault="00C829DF" w:rsidP="004E3D27">
            <w:pPr>
              <w:spacing w:after="0" w:line="240" w:lineRule="auto"/>
              <w:rPr>
                <w:rFonts w:eastAsia="Times New Roman"/>
                <w:sz w:val="20"/>
                <w:szCs w:val="20"/>
                <w:lang w:eastAsia="ru-RU"/>
              </w:rPr>
            </w:pPr>
          </w:p>
        </w:tc>
        <w:tc>
          <w:tcPr>
            <w:tcW w:w="115"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30"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328"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87"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87"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722" w:type="pct"/>
            <w:gridSpan w:val="6"/>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ascii="Arial CYR" w:eastAsia="Times New Roman" w:hAnsi="Arial CYR"/>
                <w:sz w:val="18"/>
                <w:szCs w:val="18"/>
                <w:lang w:eastAsia="ru-RU"/>
              </w:rPr>
            </w:pPr>
            <w:r w:rsidRPr="002C2E9A">
              <w:rPr>
                <w:rFonts w:ascii="Arial CYR" w:eastAsia="Times New Roman" w:hAnsi="Arial CYR"/>
                <w:sz w:val="18"/>
                <w:szCs w:val="18"/>
                <w:lang w:eastAsia="ru-RU"/>
              </w:rPr>
              <w:t xml:space="preserve">     за  период с 1 по ______   _______________________    20  _18__     г.</w:t>
            </w: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ascii="Arial CYR" w:eastAsia="Times New Roman" w:hAnsi="Arial CYR"/>
                <w:sz w:val="16"/>
                <w:szCs w:val="16"/>
                <w:lang w:eastAsia="ru-RU"/>
              </w:rPr>
            </w:pPr>
            <w:r w:rsidRPr="002C2E9A">
              <w:rPr>
                <w:rFonts w:ascii="Arial CYR" w:eastAsia="Times New Roman" w:hAnsi="Arial CYR"/>
                <w:sz w:val="16"/>
                <w:szCs w:val="16"/>
                <w:lang w:eastAsia="ru-RU"/>
              </w:rPr>
              <w:t>31</w:t>
            </w: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ascii="Arial CYR" w:eastAsia="Times New Roman" w:hAnsi="Arial CYR"/>
                <w:sz w:val="16"/>
                <w:szCs w:val="16"/>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ascii="Arial CYR" w:eastAsia="Times New Roman" w:hAnsi="Arial CYR"/>
                <w:sz w:val="16"/>
                <w:szCs w:val="16"/>
                <w:lang w:eastAsia="ru-RU"/>
              </w:rPr>
            </w:pPr>
            <w:r w:rsidRPr="002C2E9A">
              <w:rPr>
                <w:rFonts w:ascii="Arial CYR" w:eastAsia="Times New Roman" w:hAnsi="Arial CYR"/>
                <w:sz w:val="16"/>
                <w:szCs w:val="16"/>
                <w:lang w:eastAsia="ru-RU"/>
              </w:rPr>
              <w:t>20</w:t>
            </w: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ascii="Arial CYR" w:eastAsia="Times New Roman" w:hAnsi="Arial CYR"/>
                <w:sz w:val="16"/>
                <w:szCs w:val="16"/>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238" w:type="pct"/>
            <w:gridSpan w:val="2"/>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64" w:type="pct"/>
            <w:tcBorders>
              <w:top w:val="nil"/>
              <w:left w:val="nil"/>
              <w:bottom w:val="nil"/>
              <w:right w:val="nil"/>
            </w:tcBorders>
          </w:tcPr>
          <w:p w:rsidR="00C829DF" w:rsidRPr="002C2E9A" w:rsidRDefault="00C829DF" w:rsidP="004E3D27">
            <w:pPr>
              <w:spacing w:after="0" w:line="240" w:lineRule="auto"/>
              <w:rPr>
                <w:rFonts w:eastAsia="Times New Roman"/>
                <w:sz w:val="20"/>
                <w:szCs w:val="20"/>
                <w:lang w:eastAsia="ru-RU"/>
              </w:rPr>
            </w:pPr>
          </w:p>
        </w:tc>
        <w:tc>
          <w:tcPr>
            <w:tcW w:w="113" w:type="pct"/>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eastAsia="Times New Roman"/>
                <w:sz w:val="20"/>
                <w:szCs w:val="20"/>
                <w:lang w:eastAsia="ru-RU"/>
              </w:rPr>
            </w:pPr>
          </w:p>
        </w:tc>
        <w:tc>
          <w:tcPr>
            <w:tcW w:w="339" w:type="pct"/>
            <w:gridSpan w:val="5"/>
            <w:tcBorders>
              <w:top w:val="nil"/>
              <w:left w:val="nil"/>
              <w:bottom w:val="nil"/>
              <w:right w:val="nil"/>
            </w:tcBorders>
            <w:shd w:val="clear" w:color="auto" w:fill="auto"/>
            <w:noWrap/>
            <w:vAlign w:val="bottom"/>
            <w:hideMark/>
          </w:tcPr>
          <w:p w:rsidR="00C829DF" w:rsidRPr="002C2E9A" w:rsidRDefault="00C829DF" w:rsidP="004E3D27">
            <w:pPr>
              <w:spacing w:after="0" w:line="240" w:lineRule="auto"/>
              <w:rPr>
                <w:rFonts w:ascii="Arial CYR" w:eastAsia="Times New Roman" w:hAnsi="Arial CYR"/>
                <w:sz w:val="16"/>
                <w:szCs w:val="16"/>
                <w:lang w:eastAsia="ru-RU"/>
              </w:rPr>
            </w:pPr>
            <w:r w:rsidRPr="002C2E9A">
              <w:rPr>
                <w:rFonts w:ascii="Arial CYR" w:eastAsia="Times New Roman" w:hAnsi="Arial CYR"/>
                <w:sz w:val="16"/>
                <w:szCs w:val="16"/>
                <w:lang w:eastAsia="ru-RU"/>
              </w:rPr>
              <w:t xml:space="preserve">          Дата</w:t>
            </w:r>
          </w:p>
        </w:tc>
        <w:tc>
          <w:tcPr>
            <w:tcW w:w="113" w:type="pct"/>
            <w:gridSpan w:val="2"/>
            <w:tcBorders>
              <w:top w:val="nil"/>
              <w:left w:val="single" w:sz="8" w:space="0" w:color="auto"/>
              <w:bottom w:val="single" w:sz="4" w:space="0" w:color="auto"/>
              <w:right w:val="nil"/>
            </w:tcBorders>
            <w:shd w:val="clear" w:color="auto" w:fill="auto"/>
            <w:noWrap/>
            <w:vAlign w:val="bottom"/>
            <w:hideMark/>
          </w:tcPr>
          <w:p w:rsidR="00C829DF" w:rsidRPr="002C2E9A" w:rsidRDefault="00C829DF" w:rsidP="004E3D27">
            <w:pPr>
              <w:spacing w:after="0" w:line="240" w:lineRule="auto"/>
              <w:rPr>
                <w:rFonts w:ascii="Arial CYR" w:eastAsia="Times New Roman" w:hAnsi="Arial CYR"/>
                <w:sz w:val="16"/>
                <w:szCs w:val="16"/>
                <w:lang w:eastAsia="ru-RU"/>
              </w:rPr>
            </w:pPr>
            <w:r w:rsidRPr="002C2E9A">
              <w:rPr>
                <w:rFonts w:ascii="Arial CYR" w:eastAsia="Times New Roman" w:hAnsi="Arial CYR"/>
                <w:sz w:val="16"/>
                <w:szCs w:val="16"/>
                <w:lang w:eastAsia="ru-RU"/>
              </w:rPr>
              <w:t> </w:t>
            </w:r>
          </w:p>
        </w:tc>
        <w:tc>
          <w:tcPr>
            <w:tcW w:w="113" w:type="pct"/>
            <w:gridSpan w:val="2"/>
            <w:tcBorders>
              <w:top w:val="nil"/>
              <w:left w:val="nil"/>
              <w:bottom w:val="single" w:sz="4" w:space="0" w:color="auto"/>
              <w:right w:val="nil"/>
            </w:tcBorders>
            <w:shd w:val="clear" w:color="auto" w:fill="auto"/>
            <w:noWrap/>
            <w:vAlign w:val="bottom"/>
            <w:hideMark/>
          </w:tcPr>
          <w:p w:rsidR="00C829DF" w:rsidRPr="002C2E9A" w:rsidRDefault="00C829DF" w:rsidP="004E3D27">
            <w:pPr>
              <w:spacing w:after="0" w:line="240" w:lineRule="auto"/>
              <w:rPr>
                <w:rFonts w:ascii="Arial CYR" w:eastAsia="Times New Roman" w:hAnsi="Arial CYR"/>
                <w:sz w:val="16"/>
                <w:szCs w:val="16"/>
                <w:lang w:eastAsia="ru-RU"/>
              </w:rPr>
            </w:pPr>
            <w:r w:rsidRPr="002C2E9A">
              <w:rPr>
                <w:rFonts w:ascii="Arial CYR" w:eastAsia="Times New Roman" w:hAnsi="Arial CYR"/>
                <w:sz w:val="16"/>
                <w:szCs w:val="16"/>
                <w:lang w:eastAsia="ru-RU"/>
              </w:rPr>
              <w:t> </w:t>
            </w:r>
          </w:p>
        </w:tc>
        <w:tc>
          <w:tcPr>
            <w:tcW w:w="238" w:type="pct"/>
            <w:gridSpan w:val="2"/>
            <w:tcBorders>
              <w:top w:val="nil"/>
              <w:left w:val="nil"/>
              <w:bottom w:val="single" w:sz="4" w:space="0" w:color="auto"/>
              <w:right w:val="single" w:sz="8" w:space="0" w:color="auto"/>
            </w:tcBorders>
            <w:shd w:val="clear" w:color="auto" w:fill="auto"/>
            <w:noWrap/>
            <w:vAlign w:val="bottom"/>
            <w:hideMark/>
          </w:tcPr>
          <w:p w:rsidR="00C829DF" w:rsidRPr="002C2E9A" w:rsidRDefault="00C829DF" w:rsidP="004E3D27">
            <w:pPr>
              <w:spacing w:after="0" w:line="240" w:lineRule="auto"/>
              <w:rPr>
                <w:rFonts w:ascii="Arial CYR" w:eastAsia="Times New Roman" w:hAnsi="Arial CYR"/>
                <w:sz w:val="16"/>
                <w:szCs w:val="16"/>
                <w:lang w:eastAsia="ru-RU"/>
              </w:rPr>
            </w:pPr>
            <w:r w:rsidRPr="002C2E9A">
              <w:rPr>
                <w:rFonts w:ascii="Arial CYR" w:eastAsia="Times New Roman" w:hAnsi="Arial CYR"/>
                <w:sz w:val="16"/>
                <w:szCs w:val="16"/>
                <w:lang w:eastAsia="ru-RU"/>
              </w:rPr>
              <w:t> </w:t>
            </w:r>
          </w:p>
        </w:tc>
      </w:tr>
      <w:tr w:rsidR="00C829DF" w:rsidRPr="00894723" w:rsidTr="00894723">
        <w:trPr>
          <w:trHeight w:val="420"/>
        </w:trPr>
        <w:tc>
          <w:tcPr>
            <w:tcW w:w="326"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Учреждение</w:t>
            </w:r>
          </w:p>
        </w:tc>
        <w:tc>
          <w:tcPr>
            <w:tcW w:w="66"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328"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64" w:type="pct"/>
            <w:tcBorders>
              <w:top w:val="nil"/>
              <w:left w:val="nil"/>
              <w:bottom w:val="nil"/>
              <w:right w:val="nil"/>
            </w:tcBorders>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339" w:type="pct"/>
            <w:gridSpan w:val="5"/>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xml:space="preserve">  по  ОКПО</w:t>
            </w:r>
          </w:p>
        </w:tc>
        <w:tc>
          <w:tcPr>
            <w:tcW w:w="113" w:type="pct"/>
            <w:gridSpan w:val="2"/>
            <w:tcBorders>
              <w:top w:val="nil"/>
              <w:left w:val="single" w:sz="8" w:space="0" w:color="auto"/>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single" w:sz="4" w:space="0" w:color="auto"/>
              <w:right w:val="single" w:sz="8"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trHeight w:val="345"/>
        </w:trPr>
        <w:tc>
          <w:tcPr>
            <w:tcW w:w="210"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428" w:type="pct"/>
            <w:gridSpan w:val="4"/>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xml:space="preserve">Структурное подразделение </w:t>
            </w:r>
          </w:p>
        </w:tc>
        <w:tc>
          <w:tcPr>
            <w:tcW w:w="328"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64" w:type="pct"/>
            <w:tcBorders>
              <w:top w:val="nil"/>
              <w:left w:val="nil"/>
              <w:bottom w:val="nil"/>
              <w:right w:val="nil"/>
            </w:tcBorders>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single" w:sz="8" w:space="0" w:color="auto"/>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single" w:sz="8"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gridAfter w:val="1"/>
          <w:wAfter w:w="6" w:type="pct"/>
          <w:trHeight w:val="345"/>
        </w:trPr>
        <w:tc>
          <w:tcPr>
            <w:tcW w:w="326"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Вид табеля</w:t>
            </w:r>
          </w:p>
        </w:tc>
        <w:tc>
          <w:tcPr>
            <w:tcW w:w="66"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328"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510" w:type="pct"/>
            <w:gridSpan w:val="5"/>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Номер корректировки</w:t>
            </w: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gridSpan w:val="2"/>
            <w:tcBorders>
              <w:top w:val="single" w:sz="4" w:space="0" w:color="auto"/>
              <w:left w:val="single" w:sz="8" w:space="0" w:color="auto"/>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nil"/>
              <w:right w:val="single" w:sz="8"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gridAfter w:val="1"/>
          <w:wAfter w:w="6" w:type="pct"/>
          <w:trHeight w:val="345"/>
        </w:trPr>
        <w:tc>
          <w:tcPr>
            <w:tcW w:w="326"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66" w:type="pct"/>
            <w:tcBorders>
              <w:top w:val="nil"/>
              <w:left w:val="nil"/>
              <w:bottom w:val="nil"/>
              <w:right w:val="nil"/>
            </w:tcBorders>
          </w:tcPr>
          <w:p w:rsidR="00C829DF" w:rsidRPr="00894723" w:rsidRDefault="00C829DF" w:rsidP="004E3D27">
            <w:pPr>
              <w:spacing w:after="0" w:line="240" w:lineRule="auto"/>
              <w:rPr>
                <w:rFonts w:eastAsia="Times New Roman"/>
                <w:sz w:val="12"/>
                <w:szCs w:val="12"/>
                <w:lang w:eastAsia="ru-RU"/>
              </w:rPr>
            </w:pPr>
          </w:p>
        </w:tc>
        <w:tc>
          <w:tcPr>
            <w:tcW w:w="115"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328"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87"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87"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1" w:type="pct"/>
            <w:tcBorders>
              <w:top w:val="nil"/>
              <w:left w:val="nil"/>
              <w:bottom w:val="nil"/>
              <w:right w:val="nil"/>
            </w:tcBorders>
            <w:shd w:val="clear" w:color="auto" w:fill="auto"/>
            <w:noWrap/>
            <w:hideMark/>
          </w:tcPr>
          <w:p w:rsidR="00C829DF" w:rsidRPr="00894723" w:rsidRDefault="00C829DF" w:rsidP="004E3D27">
            <w:pPr>
              <w:spacing w:after="0" w:line="240" w:lineRule="auto"/>
              <w:rPr>
                <w:rFonts w:eastAsia="Times New Roman"/>
                <w:sz w:val="12"/>
                <w:szCs w:val="12"/>
                <w:lang w:eastAsia="ru-RU"/>
              </w:rPr>
            </w:pPr>
          </w:p>
        </w:tc>
        <w:tc>
          <w:tcPr>
            <w:tcW w:w="111"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1"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050" w:type="pct"/>
            <w:gridSpan w:val="9"/>
            <w:tcBorders>
              <w:top w:val="nil"/>
              <w:left w:val="nil"/>
              <w:bottom w:val="nil"/>
              <w:right w:val="nil"/>
            </w:tcBorders>
            <w:shd w:val="clear" w:color="auto" w:fill="auto"/>
            <w:noWrap/>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(первичный - 0; корректирующий - 1, 2 и т.д)</w:t>
            </w: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849" w:type="pct"/>
            <w:gridSpan w:val="8"/>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xml:space="preserve">  Дата формирования документа</w:t>
            </w: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gridSpan w:val="2"/>
            <w:tcBorders>
              <w:top w:val="single" w:sz="4" w:space="0" w:color="auto"/>
              <w:left w:val="single" w:sz="8" w:space="0" w:color="auto"/>
              <w:bottom w:val="single" w:sz="8"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8"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8" w:space="0" w:color="auto"/>
              <w:right w:val="single" w:sz="8"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trHeight w:val="225"/>
        </w:trPr>
        <w:tc>
          <w:tcPr>
            <w:tcW w:w="326" w:type="pct"/>
            <w:gridSpan w:val="2"/>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6" w:type="pct"/>
            <w:tcBorders>
              <w:top w:val="nil"/>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nil"/>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gridAfter w:val="1"/>
          <w:wAfter w:w="6" w:type="pct"/>
          <w:trHeight w:val="390"/>
        </w:trPr>
        <w:tc>
          <w:tcPr>
            <w:tcW w:w="326"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6" w:type="pct"/>
            <w:tcBorders>
              <w:top w:val="nil"/>
              <w:left w:val="nil"/>
              <w:bottom w:val="single" w:sz="4" w:space="0" w:color="auto"/>
              <w:right w:val="nil"/>
            </w:tcBorders>
          </w:tcPr>
          <w:p w:rsidR="00C829DF" w:rsidRPr="00894723" w:rsidRDefault="00C829DF" w:rsidP="004E3D27">
            <w:pPr>
              <w:spacing w:after="0" w:line="240" w:lineRule="auto"/>
              <w:jc w:val="center"/>
              <w:rPr>
                <w:rFonts w:ascii="Arial CYR" w:eastAsia="Times New Roman" w:hAnsi="Arial CYR"/>
                <w:sz w:val="12"/>
                <w:szCs w:val="12"/>
                <w:lang w:eastAsia="ru-RU"/>
              </w:rPr>
            </w:pPr>
          </w:p>
        </w:tc>
        <w:tc>
          <w:tcPr>
            <w:tcW w:w="245" w:type="pct"/>
            <w:gridSpan w:val="2"/>
            <w:tcBorders>
              <w:top w:val="nil"/>
              <w:left w:val="nil"/>
              <w:bottom w:val="single" w:sz="4" w:space="0" w:color="auto"/>
              <w:right w:val="single" w:sz="4" w:space="0" w:color="000000"/>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Учетный номер</w:t>
            </w:r>
          </w:p>
        </w:tc>
        <w:tc>
          <w:tcPr>
            <w:tcW w:w="328"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single" w:sz="4" w:space="0" w:color="auto"/>
              <w:bottom w:val="single" w:sz="4" w:space="0" w:color="auto"/>
              <w:right w:val="single" w:sz="4" w:space="0" w:color="auto"/>
            </w:tcBorders>
          </w:tcPr>
          <w:p w:rsidR="00C829DF" w:rsidRPr="00894723" w:rsidRDefault="00C829DF" w:rsidP="004E3D27">
            <w:pPr>
              <w:spacing w:after="0" w:line="240" w:lineRule="auto"/>
              <w:jc w:val="center"/>
              <w:rPr>
                <w:rFonts w:ascii="Arial CYR" w:eastAsia="Times New Roman" w:hAnsi="Arial CYR"/>
                <w:sz w:val="12"/>
                <w:szCs w:val="12"/>
                <w:lang w:eastAsia="ru-RU"/>
              </w:rPr>
            </w:pPr>
          </w:p>
        </w:tc>
        <w:tc>
          <w:tcPr>
            <w:tcW w:w="3590" w:type="pct"/>
            <w:gridSpan w:val="34"/>
            <w:tcBorders>
              <w:top w:val="nil"/>
              <w:left w:val="single" w:sz="4" w:space="0" w:color="auto"/>
              <w:bottom w:val="single" w:sz="4" w:space="0" w:color="auto"/>
              <w:right w:val="nil"/>
            </w:tcBorders>
            <w:shd w:val="clear" w:color="auto" w:fill="auto"/>
            <w:noWrap/>
            <w:vAlign w:val="center"/>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Числа месяца</w:t>
            </w:r>
          </w:p>
        </w:tc>
        <w:tc>
          <w:tcPr>
            <w:tcW w:w="113" w:type="pct"/>
            <w:gridSpan w:val="2"/>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trHeight w:val="210"/>
        </w:trPr>
        <w:tc>
          <w:tcPr>
            <w:tcW w:w="326"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Фамилия, имя</w:t>
            </w:r>
          </w:p>
        </w:tc>
        <w:tc>
          <w:tcPr>
            <w:tcW w:w="66" w:type="pct"/>
            <w:tcBorders>
              <w:top w:val="nil"/>
              <w:left w:val="nil"/>
              <w:bottom w:val="nil"/>
              <w:right w:val="nil"/>
            </w:tcBorders>
          </w:tcPr>
          <w:p w:rsidR="00C829DF" w:rsidRPr="00894723" w:rsidRDefault="00C829DF" w:rsidP="004E3D27">
            <w:pPr>
              <w:spacing w:after="0" w:line="240" w:lineRule="auto"/>
              <w:jc w:val="center"/>
              <w:rPr>
                <w:rFonts w:ascii="Arial CYR" w:eastAsia="Times New Roman" w:hAnsi="Arial CYR"/>
                <w:sz w:val="12"/>
                <w:szCs w:val="12"/>
                <w:lang w:eastAsia="ru-RU"/>
              </w:rPr>
            </w:pPr>
          </w:p>
        </w:tc>
        <w:tc>
          <w:tcPr>
            <w:tcW w:w="115"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xml:space="preserve">Итого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xml:space="preserve">Всего  </w:t>
            </w:r>
          </w:p>
        </w:tc>
      </w:tr>
      <w:tr w:rsidR="00C829DF" w:rsidRPr="00894723" w:rsidTr="00894723">
        <w:trPr>
          <w:trHeight w:val="195"/>
        </w:trPr>
        <w:tc>
          <w:tcPr>
            <w:tcW w:w="326"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отчество</w:t>
            </w:r>
          </w:p>
        </w:tc>
        <w:tc>
          <w:tcPr>
            <w:tcW w:w="66" w:type="pct"/>
            <w:tcBorders>
              <w:top w:val="nil"/>
              <w:left w:val="nil"/>
              <w:bottom w:val="nil"/>
              <w:right w:val="nil"/>
            </w:tcBorders>
          </w:tcPr>
          <w:p w:rsidR="00C829DF" w:rsidRPr="00894723" w:rsidRDefault="00C829DF" w:rsidP="004E3D27">
            <w:pPr>
              <w:spacing w:after="0" w:line="240" w:lineRule="auto"/>
              <w:jc w:val="center"/>
              <w:rPr>
                <w:rFonts w:ascii="Arial CYR" w:eastAsia="Times New Roman" w:hAnsi="Arial CYR"/>
                <w:sz w:val="12"/>
                <w:szCs w:val="12"/>
                <w:lang w:eastAsia="ru-RU"/>
              </w:rPr>
            </w:pPr>
          </w:p>
        </w:tc>
        <w:tc>
          <w:tcPr>
            <w:tcW w:w="115"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дней</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nil"/>
              <w:left w:val="nil"/>
              <w:bottom w:val="nil"/>
              <w:right w:val="nil"/>
            </w:tcBorders>
          </w:tcPr>
          <w:p w:rsidR="00C829DF" w:rsidRPr="00894723" w:rsidRDefault="00C829DF" w:rsidP="004E3D27">
            <w:pPr>
              <w:spacing w:after="0" w:line="240" w:lineRule="auto"/>
              <w:jc w:val="center"/>
              <w:rPr>
                <w:rFonts w:ascii="Arial CYR" w:eastAsia="Times New Roman" w:hAnsi="Arial CYR"/>
                <w:sz w:val="12"/>
                <w:szCs w:val="12"/>
                <w:lang w:eastAsia="ru-RU"/>
              </w:rPr>
            </w:pP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дней</w:t>
            </w:r>
          </w:p>
        </w:tc>
      </w:tr>
      <w:tr w:rsidR="00C829DF" w:rsidRPr="00894723" w:rsidTr="00894723">
        <w:trPr>
          <w:trHeight w:val="195"/>
        </w:trPr>
        <w:tc>
          <w:tcPr>
            <w:tcW w:w="326"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6" w:type="pct"/>
            <w:tcBorders>
              <w:top w:val="nil"/>
              <w:left w:val="nil"/>
              <w:bottom w:val="nil"/>
              <w:right w:val="nil"/>
            </w:tcBorders>
          </w:tcPr>
          <w:p w:rsidR="00C829DF" w:rsidRPr="00894723" w:rsidRDefault="00C829DF" w:rsidP="004E3D27">
            <w:pPr>
              <w:spacing w:after="0" w:line="240" w:lineRule="auto"/>
              <w:jc w:val="center"/>
              <w:rPr>
                <w:rFonts w:ascii="Arial CYR" w:eastAsia="Times New Roman" w:hAnsi="Arial CYR"/>
                <w:sz w:val="12"/>
                <w:szCs w:val="12"/>
                <w:lang w:eastAsia="ru-RU"/>
              </w:rPr>
            </w:pPr>
          </w:p>
        </w:tc>
        <w:tc>
          <w:tcPr>
            <w:tcW w:w="115"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Должность</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1</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2</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3</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4</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5</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6</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7</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8</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9</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10</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11</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12</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13</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14</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15</w:t>
            </w:r>
          </w:p>
        </w:tc>
        <w:tc>
          <w:tcPr>
            <w:tcW w:w="238"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(часов)</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16</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17</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18</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19</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20</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21</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22</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23</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24</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25</w:t>
            </w:r>
          </w:p>
        </w:tc>
        <w:tc>
          <w:tcPr>
            <w:tcW w:w="64" w:type="pct"/>
            <w:tcBorders>
              <w:top w:val="nil"/>
              <w:left w:val="nil"/>
              <w:bottom w:val="nil"/>
              <w:right w:val="nil"/>
            </w:tcBorders>
          </w:tcPr>
          <w:p w:rsidR="00C829DF" w:rsidRPr="00894723" w:rsidRDefault="00C829DF" w:rsidP="004E3D27">
            <w:pPr>
              <w:spacing w:after="0" w:line="240" w:lineRule="auto"/>
              <w:jc w:val="center"/>
              <w:rPr>
                <w:rFonts w:ascii="Arial CYR" w:eastAsia="Times New Roman" w:hAnsi="Arial CYR"/>
                <w:sz w:val="12"/>
                <w:szCs w:val="12"/>
                <w:lang w:eastAsia="ru-RU"/>
              </w:rPr>
            </w:pP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26</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27</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28</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29</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30</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31</w:t>
            </w: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(часов)</w:t>
            </w:r>
          </w:p>
        </w:tc>
      </w:tr>
      <w:tr w:rsidR="00C829DF" w:rsidRPr="00894723" w:rsidTr="00894723">
        <w:trPr>
          <w:trHeight w:val="150"/>
        </w:trPr>
        <w:tc>
          <w:tcPr>
            <w:tcW w:w="326"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6" w:type="pct"/>
            <w:tcBorders>
              <w:top w:val="nil"/>
              <w:left w:val="nil"/>
              <w:bottom w:val="nil"/>
              <w:right w:val="nil"/>
            </w:tcBorders>
          </w:tcPr>
          <w:p w:rsidR="00C829DF" w:rsidRPr="00894723" w:rsidRDefault="00C829DF" w:rsidP="004E3D27">
            <w:pPr>
              <w:spacing w:after="0" w:line="240" w:lineRule="auto"/>
              <w:jc w:val="center"/>
              <w:rPr>
                <w:rFonts w:ascii="Arial CYR" w:eastAsia="Times New Roman" w:hAnsi="Arial CYR"/>
                <w:sz w:val="12"/>
                <w:szCs w:val="12"/>
                <w:lang w:eastAsia="ru-RU"/>
              </w:rPr>
            </w:pPr>
          </w:p>
        </w:tc>
        <w:tc>
          <w:tcPr>
            <w:tcW w:w="115"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(профессия)</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явок</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nil"/>
              <w:left w:val="nil"/>
              <w:bottom w:val="nil"/>
              <w:right w:val="nil"/>
            </w:tcBorders>
          </w:tcPr>
          <w:p w:rsidR="00C829DF" w:rsidRPr="00894723" w:rsidRDefault="00C829DF" w:rsidP="004E3D27">
            <w:pPr>
              <w:spacing w:after="0" w:line="240" w:lineRule="auto"/>
              <w:jc w:val="center"/>
              <w:rPr>
                <w:rFonts w:ascii="Arial CYR" w:eastAsia="Times New Roman" w:hAnsi="Arial CYR"/>
                <w:sz w:val="12"/>
                <w:szCs w:val="12"/>
                <w:lang w:eastAsia="ru-RU"/>
              </w:rPr>
            </w:pP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явок</w:t>
            </w:r>
          </w:p>
        </w:tc>
      </w:tr>
      <w:tr w:rsidR="00C829DF" w:rsidRPr="00894723" w:rsidTr="00894723">
        <w:trPr>
          <w:trHeight w:val="180"/>
        </w:trPr>
        <w:tc>
          <w:tcPr>
            <w:tcW w:w="326"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6" w:type="pct"/>
            <w:tcBorders>
              <w:top w:val="nil"/>
              <w:left w:val="nil"/>
              <w:bottom w:val="nil"/>
              <w:right w:val="nil"/>
            </w:tcBorders>
          </w:tcPr>
          <w:p w:rsidR="00C829DF" w:rsidRPr="00894723" w:rsidRDefault="00C829DF" w:rsidP="004E3D27">
            <w:pPr>
              <w:spacing w:after="0" w:line="240" w:lineRule="auto"/>
              <w:jc w:val="center"/>
              <w:rPr>
                <w:rFonts w:ascii="Arial CYR" w:eastAsia="Times New Roman" w:hAnsi="Arial CYR"/>
                <w:sz w:val="12"/>
                <w:szCs w:val="12"/>
                <w:lang w:eastAsia="ru-RU"/>
              </w:rPr>
            </w:pPr>
          </w:p>
        </w:tc>
        <w:tc>
          <w:tcPr>
            <w:tcW w:w="115"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(неявок)</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nil"/>
              <w:left w:val="nil"/>
              <w:bottom w:val="nil"/>
              <w:right w:val="nil"/>
            </w:tcBorders>
          </w:tcPr>
          <w:p w:rsidR="00C829DF" w:rsidRPr="00894723" w:rsidRDefault="00C829DF" w:rsidP="004E3D27">
            <w:pPr>
              <w:spacing w:after="0" w:line="240" w:lineRule="auto"/>
              <w:jc w:val="center"/>
              <w:rPr>
                <w:rFonts w:ascii="Arial CYR" w:eastAsia="Times New Roman" w:hAnsi="Arial CYR"/>
                <w:sz w:val="12"/>
                <w:szCs w:val="12"/>
                <w:lang w:eastAsia="ru-RU"/>
              </w:rPr>
            </w:pP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(неявок)</w:t>
            </w:r>
          </w:p>
        </w:tc>
      </w:tr>
      <w:tr w:rsidR="00C829DF" w:rsidRPr="00894723" w:rsidTr="00894723">
        <w:trPr>
          <w:trHeight w:val="195"/>
        </w:trPr>
        <w:tc>
          <w:tcPr>
            <w:tcW w:w="326"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6" w:type="pct"/>
            <w:tcBorders>
              <w:top w:val="nil"/>
              <w:left w:val="nil"/>
              <w:bottom w:val="nil"/>
              <w:right w:val="nil"/>
            </w:tcBorders>
          </w:tcPr>
          <w:p w:rsidR="00C829DF" w:rsidRPr="00894723" w:rsidRDefault="00C829DF" w:rsidP="004E3D27">
            <w:pPr>
              <w:spacing w:after="0" w:line="240" w:lineRule="auto"/>
              <w:jc w:val="center"/>
              <w:rPr>
                <w:rFonts w:ascii="Arial CYR" w:eastAsia="Times New Roman" w:hAnsi="Arial CYR"/>
                <w:sz w:val="12"/>
                <w:szCs w:val="12"/>
                <w:lang w:eastAsia="ru-RU"/>
              </w:rPr>
            </w:pPr>
          </w:p>
        </w:tc>
        <w:tc>
          <w:tcPr>
            <w:tcW w:w="115"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с 1 по 15</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nil"/>
              <w:left w:val="nil"/>
              <w:bottom w:val="nil"/>
              <w:right w:val="nil"/>
            </w:tcBorders>
          </w:tcPr>
          <w:p w:rsidR="00C829DF" w:rsidRPr="00894723" w:rsidRDefault="00C829DF" w:rsidP="004E3D27">
            <w:pPr>
              <w:spacing w:after="0" w:line="240" w:lineRule="auto"/>
              <w:jc w:val="center"/>
              <w:rPr>
                <w:rFonts w:ascii="Arial CYR" w:eastAsia="Times New Roman" w:hAnsi="Arial CYR"/>
                <w:sz w:val="12"/>
                <w:szCs w:val="12"/>
                <w:lang w:eastAsia="ru-RU"/>
              </w:rPr>
            </w:pP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за месяц</w:t>
            </w:r>
          </w:p>
        </w:tc>
      </w:tr>
      <w:tr w:rsidR="00C829DF" w:rsidRPr="00894723" w:rsidTr="00894723">
        <w:trPr>
          <w:trHeight w:val="285"/>
        </w:trPr>
        <w:tc>
          <w:tcPr>
            <w:tcW w:w="326"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1</w:t>
            </w:r>
          </w:p>
        </w:tc>
        <w:tc>
          <w:tcPr>
            <w:tcW w:w="66" w:type="pct"/>
            <w:tcBorders>
              <w:top w:val="single" w:sz="4" w:space="0" w:color="auto"/>
              <w:left w:val="nil"/>
              <w:bottom w:val="single" w:sz="4" w:space="0" w:color="auto"/>
              <w:right w:val="nil"/>
            </w:tcBorders>
          </w:tcPr>
          <w:p w:rsidR="00C829DF" w:rsidRPr="00894723" w:rsidRDefault="00C829DF" w:rsidP="004E3D27">
            <w:pPr>
              <w:spacing w:after="0" w:line="240" w:lineRule="auto"/>
              <w:jc w:val="center"/>
              <w:rPr>
                <w:rFonts w:ascii="Arial CYR" w:eastAsia="Times New Roman" w:hAnsi="Arial CYR"/>
                <w:sz w:val="12"/>
                <w:szCs w:val="12"/>
                <w:lang w:eastAsia="ru-RU"/>
              </w:rPr>
            </w:pPr>
          </w:p>
        </w:tc>
        <w:tc>
          <w:tcPr>
            <w:tcW w:w="115"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2</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3</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4</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5</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6</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7</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8</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9</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10</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11</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12</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13</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14</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15</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16</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17</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18</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19</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20</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21</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22</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23</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24</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25</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26</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27</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28</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29</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30</w:t>
            </w:r>
          </w:p>
        </w:tc>
        <w:tc>
          <w:tcPr>
            <w:tcW w:w="64" w:type="pct"/>
            <w:tcBorders>
              <w:top w:val="single" w:sz="4" w:space="0" w:color="auto"/>
              <w:left w:val="nil"/>
              <w:bottom w:val="single" w:sz="4" w:space="0" w:color="auto"/>
              <w:right w:val="nil"/>
            </w:tcBorders>
          </w:tcPr>
          <w:p w:rsidR="00C829DF" w:rsidRPr="00894723" w:rsidRDefault="00C829DF" w:rsidP="004E3D27">
            <w:pPr>
              <w:spacing w:after="0" w:line="240" w:lineRule="auto"/>
              <w:jc w:val="center"/>
              <w:rPr>
                <w:rFonts w:ascii="Arial CYR" w:eastAsia="Times New Roman" w:hAnsi="Arial CYR"/>
                <w:sz w:val="12"/>
                <w:szCs w:val="12"/>
                <w:lang w:eastAsia="ru-RU"/>
              </w:rPr>
            </w:pP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31</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32</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33</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34</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35</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36</w:t>
            </w:r>
          </w:p>
        </w:tc>
        <w:tc>
          <w:tcPr>
            <w:tcW w:w="238" w:type="pct"/>
            <w:gridSpan w:val="2"/>
            <w:tcBorders>
              <w:top w:val="single" w:sz="4" w:space="0" w:color="auto"/>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jc w:val="center"/>
              <w:rPr>
                <w:rFonts w:ascii="Arial CYR" w:eastAsia="Times New Roman" w:hAnsi="Arial CYR"/>
                <w:sz w:val="12"/>
                <w:szCs w:val="12"/>
                <w:lang w:eastAsia="ru-RU"/>
              </w:rPr>
            </w:pPr>
            <w:r w:rsidRPr="00894723">
              <w:rPr>
                <w:rFonts w:ascii="Arial CYR" w:eastAsia="Times New Roman" w:hAnsi="Arial CYR"/>
                <w:sz w:val="12"/>
                <w:szCs w:val="12"/>
                <w:lang w:eastAsia="ru-RU"/>
              </w:rPr>
              <w:t>37</w:t>
            </w:r>
          </w:p>
        </w:tc>
      </w:tr>
      <w:tr w:rsidR="00C829DF" w:rsidRPr="00894723" w:rsidTr="00894723">
        <w:trPr>
          <w:trHeight w:val="300"/>
        </w:trPr>
        <w:tc>
          <w:tcPr>
            <w:tcW w:w="326"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6"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r>
      <w:tr w:rsidR="00C829DF" w:rsidRPr="00894723" w:rsidTr="00894723">
        <w:trPr>
          <w:trHeight w:val="300"/>
        </w:trPr>
        <w:tc>
          <w:tcPr>
            <w:tcW w:w="326" w:type="pct"/>
            <w:gridSpan w:val="2"/>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1.Иванов С.П.</w:t>
            </w:r>
          </w:p>
        </w:tc>
        <w:tc>
          <w:tcPr>
            <w:tcW w:w="66" w:type="pct"/>
            <w:tcBorders>
              <w:top w:val="nil"/>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single" w:sz="4" w:space="0" w:color="auto"/>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trHeight w:val="300"/>
        </w:trPr>
        <w:tc>
          <w:tcPr>
            <w:tcW w:w="326"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6"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r>
      <w:tr w:rsidR="00C829DF" w:rsidRPr="00894723" w:rsidTr="00894723">
        <w:trPr>
          <w:trHeight w:val="300"/>
        </w:trPr>
        <w:tc>
          <w:tcPr>
            <w:tcW w:w="326" w:type="pct"/>
            <w:gridSpan w:val="2"/>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2.Смирнов К.А.</w:t>
            </w:r>
          </w:p>
        </w:tc>
        <w:tc>
          <w:tcPr>
            <w:tcW w:w="66" w:type="pct"/>
            <w:tcBorders>
              <w:top w:val="nil"/>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single" w:sz="4" w:space="0" w:color="auto"/>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trHeight w:val="300"/>
        </w:trPr>
        <w:tc>
          <w:tcPr>
            <w:tcW w:w="326"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6"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r>
      <w:tr w:rsidR="00C829DF" w:rsidRPr="00894723" w:rsidTr="00894723">
        <w:trPr>
          <w:trHeight w:val="300"/>
        </w:trPr>
        <w:tc>
          <w:tcPr>
            <w:tcW w:w="326" w:type="pct"/>
            <w:gridSpan w:val="2"/>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3.Ильин В.П.</w:t>
            </w:r>
          </w:p>
        </w:tc>
        <w:tc>
          <w:tcPr>
            <w:tcW w:w="66" w:type="pct"/>
            <w:tcBorders>
              <w:top w:val="nil"/>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single" w:sz="4" w:space="0" w:color="auto"/>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trHeight w:val="300"/>
        </w:trPr>
        <w:tc>
          <w:tcPr>
            <w:tcW w:w="326"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6"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r>
      <w:tr w:rsidR="00C829DF" w:rsidRPr="00894723" w:rsidTr="00894723">
        <w:trPr>
          <w:trHeight w:val="300"/>
        </w:trPr>
        <w:tc>
          <w:tcPr>
            <w:tcW w:w="326" w:type="pct"/>
            <w:gridSpan w:val="2"/>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4.Петров О.В.</w:t>
            </w:r>
          </w:p>
        </w:tc>
        <w:tc>
          <w:tcPr>
            <w:tcW w:w="66" w:type="pct"/>
            <w:tcBorders>
              <w:top w:val="nil"/>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single" w:sz="4" w:space="0" w:color="auto"/>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trHeight w:val="300"/>
        </w:trPr>
        <w:tc>
          <w:tcPr>
            <w:tcW w:w="326"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6"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r>
      <w:tr w:rsidR="00C829DF" w:rsidRPr="00894723" w:rsidTr="00894723">
        <w:trPr>
          <w:trHeight w:val="300"/>
        </w:trPr>
        <w:tc>
          <w:tcPr>
            <w:tcW w:w="326" w:type="pct"/>
            <w:gridSpan w:val="2"/>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5.Рыжев К.П.</w:t>
            </w:r>
          </w:p>
        </w:tc>
        <w:tc>
          <w:tcPr>
            <w:tcW w:w="66" w:type="pct"/>
            <w:tcBorders>
              <w:top w:val="nil"/>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single" w:sz="4" w:space="0" w:color="auto"/>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trHeight w:val="375"/>
        </w:trPr>
        <w:tc>
          <w:tcPr>
            <w:tcW w:w="326"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6"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r>
      <w:tr w:rsidR="00C829DF" w:rsidRPr="00894723" w:rsidTr="00894723">
        <w:trPr>
          <w:trHeight w:val="360"/>
        </w:trPr>
        <w:tc>
          <w:tcPr>
            <w:tcW w:w="326" w:type="pct"/>
            <w:gridSpan w:val="2"/>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lastRenderedPageBreak/>
              <w:t>6.Котов П.Р.</w:t>
            </w:r>
          </w:p>
        </w:tc>
        <w:tc>
          <w:tcPr>
            <w:tcW w:w="66" w:type="pct"/>
            <w:tcBorders>
              <w:top w:val="nil"/>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single" w:sz="4" w:space="0" w:color="auto"/>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trHeight w:val="360"/>
        </w:trPr>
        <w:tc>
          <w:tcPr>
            <w:tcW w:w="326"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6"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r>
      <w:tr w:rsidR="00C829DF" w:rsidRPr="00894723" w:rsidTr="00894723">
        <w:trPr>
          <w:trHeight w:val="360"/>
        </w:trPr>
        <w:tc>
          <w:tcPr>
            <w:tcW w:w="326" w:type="pct"/>
            <w:gridSpan w:val="2"/>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7.Павлов О.Л.</w:t>
            </w:r>
          </w:p>
        </w:tc>
        <w:tc>
          <w:tcPr>
            <w:tcW w:w="66" w:type="pct"/>
            <w:tcBorders>
              <w:top w:val="nil"/>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single" w:sz="4" w:space="0" w:color="auto"/>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trHeight w:val="360"/>
        </w:trPr>
        <w:tc>
          <w:tcPr>
            <w:tcW w:w="326"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6"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r>
      <w:tr w:rsidR="00C829DF" w:rsidRPr="00894723" w:rsidTr="00894723">
        <w:trPr>
          <w:trHeight w:val="360"/>
        </w:trPr>
        <w:tc>
          <w:tcPr>
            <w:tcW w:w="326" w:type="pct"/>
            <w:gridSpan w:val="2"/>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8.Леонов А.А.</w:t>
            </w:r>
          </w:p>
        </w:tc>
        <w:tc>
          <w:tcPr>
            <w:tcW w:w="66" w:type="pct"/>
            <w:tcBorders>
              <w:top w:val="nil"/>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single" w:sz="4" w:space="0" w:color="auto"/>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trHeight w:val="360"/>
        </w:trPr>
        <w:tc>
          <w:tcPr>
            <w:tcW w:w="326"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6"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r>
      <w:tr w:rsidR="00C829DF" w:rsidRPr="00894723" w:rsidTr="00894723">
        <w:trPr>
          <w:trHeight w:val="360"/>
        </w:trPr>
        <w:tc>
          <w:tcPr>
            <w:tcW w:w="326" w:type="pct"/>
            <w:gridSpan w:val="2"/>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9.Степанов И.Т.</w:t>
            </w:r>
          </w:p>
        </w:tc>
        <w:tc>
          <w:tcPr>
            <w:tcW w:w="66" w:type="pct"/>
            <w:tcBorders>
              <w:top w:val="nil"/>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single" w:sz="4" w:space="0" w:color="auto"/>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trHeight w:val="360"/>
        </w:trPr>
        <w:tc>
          <w:tcPr>
            <w:tcW w:w="326"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6"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r>
      <w:tr w:rsidR="00C829DF" w:rsidRPr="00894723" w:rsidTr="00894723">
        <w:trPr>
          <w:trHeight w:val="360"/>
        </w:trPr>
        <w:tc>
          <w:tcPr>
            <w:tcW w:w="326" w:type="pct"/>
            <w:gridSpan w:val="2"/>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10.Любимов О.В.</w:t>
            </w:r>
          </w:p>
        </w:tc>
        <w:tc>
          <w:tcPr>
            <w:tcW w:w="66" w:type="pct"/>
            <w:tcBorders>
              <w:top w:val="nil"/>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single" w:sz="4" w:space="0" w:color="auto"/>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trHeight w:val="360"/>
        </w:trPr>
        <w:tc>
          <w:tcPr>
            <w:tcW w:w="326"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6"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r>
      <w:tr w:rsidR="00C829DF" w:rsidRPr="00894723" w:rsidTr="00894723">
        <w:trPr>
          <w:trHeight w:val="360"/>
        </w:trPr>
        <w:tc>
          <w:tcPr>
            <w:tcW w:w="326" w:type="pct"/>
            <w:gridSpan w:val="2"/>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11.Савин Р.Л.</w:t>
            </w:r>
          </w:p>
        </w:tc>
        <w:tc>
          <w:tcPr>
            <w:tcW w:w="66" w:type="pct"/>
            <w:tcBorders>
              <w:top w:val="nil"/>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single" w:sz="4" w:space="0" w:color="auto"/>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trHeight w:val="360"/>
        </w:trPr>
        <w:tc>
          <w:tcPr>
            <w:tcW w:w="326" w:type="pct"/>
            <w:gridSpan w:val="2"/>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6"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r>
      <w:tr w:rsidR="00C829DF" w:rsidRPr="00894723" w:rsidTr="00894723">
        <w:trPr>
          <w:trHeight w:val="360"/>
        </w:trPr>
        <w:tc>
          <w:tcPr>
            <w:tcW w:w="326" w:type="pct"/>
            <w:gridSpan w:val="2"/>
            <w:tcBorders>
              <w:top w:val="nil"/>
              <w:left w:val="nil"/>
              <w:bottom w:val="nil"/>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6" w:type="pct"/>
            <w:tcBorders>
              <w:top w:val="nil"/>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5"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nil"/>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87"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1"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30"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single" w:sz="4" w:space="0" w:color="auto"/>
              <w:left w:val="nil"/>
              <w:bottom w:val="single"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trHeight w:val="180"/>
        </w:trPr>
        <w:tc>
          <w:tcPr>
            <w:tcW w:w="326"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66" w:type="pct"/>
            <w:tcBorders>
              <w:top w:val="nil"/>
              <w:left w:val="nil"/>
              <w:bottom w:val="nil"/>
              <w:right w:val="nil"/>
            </w:tcBorders>
          </w:tcPr>
          <w:p w:rsidR="00C829DF" w:rsidRPr="00894723" w:rsidRDefault="00C829DF" w:rsidP="004E3D27">
            <w:pPr>
              <w:spacing w:after="0" w:line="240" w:lineRule="auto"/>
              <w:rPr>
                <w:rFonts w:eastAsia="Times New Roman"/>
                <w:sz w:val="12"/>
                <w:szCs w:val="12"/>
                <w:lang w:eastAsia="ru-RU"/>
              </w:rPr>
            </w:pPr>
          </w:p>
        </w:tc>
        <w:tc>
          <w:tcPr>
            <w:tcW w:w="115"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328"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87"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87"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1"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1"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1"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64" w:type="pct"/>
            <w:tcBorders>
              <w:top w:val="nil"/>
              <w:left w:val="nil"/>
              <w:bottom w:val="nil"/>
              <w:right w:val="nil"/>
            </w:tcBorders>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r>
      <w:tr w:rsidR="00C829DF" w:rsidRPr="00894723" w:rsidTr="00894723">
        <w:trPr>
          <w:gridAfter w:val="1"/>
          <w:wAfter w:w="6" w:type="pct"/>
          <w:trHeight w:val="300"/>
        </w:trPr>
        <w:tc>
          <w:tcPr>
            <w:tcW w:w="210"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765" w:type="pct"/>
            <w:gridSpan w:val="14"/>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Ответственный     ________________     _______________   __________________</w:t>
            </w: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dotDotDash" w:sz="4" w:space="0" w:color="auto"/>
              <w:left w:val="dotDotDash" w:sz="4" w:space="0" w:color="auto"/>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dotDotDash" w:sz="4" w:space="0" w:color="auto"/>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dotDotDash" w:sz="4" w:space="0" w:color="auto"/>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57" w:type="pct"/>
            <w:tcBorders>
              <w:top w:val="dotDotDash" w:sz="4" w:space="0" w:color="auto"/>
              <w:left w:val="nil"/>
              <w:bottom w:val="nil"/>
              <w:right w:val="nil"/>
            </w:tcBorders>
          </w:tcPr>
          <w:p w:rsidR="00C829DF" w:rsidRPr="00894723" w:rsidRDefault="00C829DF" w:rsidP="004E3D27">
            <w:pPr>
              <w:spacing w:after="0" w:line="240" w:lineRule="auto"/>
              <w:rPr>
                <w:rFonts w:ascii="Arial CYR" w:eastAsia="Times New Roman" w:hAnsi="Arial CYR"/>
                <w:b/>
                <w:bCs/>
                <w:sz w:val="12"/>
                <w:szCs w:val="12"/>
                <w:lang w:eastAsia="ru-RU"/>
              </w:rPr>
            </w:pPr>
          </w:p>
        </w:tc>
        <w:tc>
          <w:tcPr>
            <w:tcW w:w="1608" w:type="pct"/>
            <w:gridSpan w:val="15"/>
            <w:tcBorders>
              <w:top w:val="dotDotDash" w:sz="4" w:space="0" w:color="auto"/>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b/>
                <w:bCs/>
                <w:sz w:val="12"/>
                <w:szCs w:val="12"/>
                <w:lang w:eastAsia="ru-RU"/>
              </w:rPr>
            </w:pPr>
            <w:r w:rsidRPr="00894723">
              <w:rPr>
                <w:rFonts w:ascii="Arial CYR" w:eastAsia="Times New Roman" w:hAnsi="Arial CYR"/>
                <w:b/>
                <w:bCs/>
                <w:sz w:val="12"/>
                <w:szCs w:val="12"/>
                <w:lang w:eastAsia="ru-RU"/>
              </w:rPr>
              <w:t>Отметка бухгалтерии о принятии настоящего табеля</w:t>
            </w:r>
          </w:p>
        </w:tc>
        <w:tc>
          <w:tcPr>
            <w:tcW w:w="113" w:type="pct"/>
            <w:gridSpan w:val="2"/>
            <w:tcBorders>
              <w:top w:val="dotDotDash" w:sz="4" w:space="0" w:color="auto"/>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dotDotDash" w:sz="4" w:space="0" w:color="auto"/>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dotDotDash" w:sz="4" w:space="0" w:color="auto"/>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dotDotDash" w:sz="4" w:space="0" w:color="auto"/>
              <w:left w:val="nil"/>
              <w:bottom w:val="nil"/>
              <w:right w:val="dotDotDash"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trHeight w:val="210"/>
        </w:trPr>
        <w:tc>
          <w:tcPr>
            <w:tcW w:w="210"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765" w:type="pct"/>
            <w:gridSpan w:val="14"/>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исполнитель               (должность)                  (подпись)          (расшифровка подписи)</w:t>
            </w: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dotDotDash" w:sz="4" w:space="0" w:color="auto"/>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64" w:type="pct"/>
            <w:tcBorders>
              <w:top w:val="nil"/>
              <w:left w:val="nil"/>
              <w:bottom w:val="nil"/>
              <w:right w:val="nil"/>
            </w:tcBorders>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238" w:type="pct"/>
            <w:gridSpan w:val="2"/>
            <w:tcBorders>
              <w:top w:val="nil"/>
              <w:left w:val="nil"/>
              <w:bottom w:val="nil"/>
              <w:right w:val="dotDotDash"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gridAfter w:val="1"/>
          <w:wAfter w:w="6" w:type="pct"/>
          <w:trHeight w:val="210"/>
        </w:trPr>
        <w:tc>
          <w:tcPr>
            <w:tcW w:w="326"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66" w:type="pct"/>
            <w:tcBorders>
              <w:top w:val="nil"/>
              <w:left w:val="nil"/>
              <w:bottom w:val="nil"/>
              <w:right w:val="nil"/>
            </w:tcBorders>
          </w:tcPr>
          <w:p w:rsidR="00C829DF" w:rsidRPr="00894723" w:rsidRDefault="00C829DF" w:rsidP="004E3D27">
            <w:pPr>
              <w:spacing w:after="0" w:line="240" w:lineRule="auto"/>
              <w:rPr>
                <w:rFonts w:eastAsia="Times New Roman"/>
                <w:sz w:val="12"/>
                <w:szCs w:val="12"/>
                <w:lang w:eastAsia="ru-RU"/>
              </w:rPr>
            </w:pPr>
          </w:p>
        </w:tc>
        <w:tc>
          <w:tcPr>
            <w:tcW w:w="115"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328"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87"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87"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1"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1"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1"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dotDotDash" w:sz="4" w:space="0" w:color="auto"/>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877" w:type="pct"/>
            <w:gridSpan w:val="17"/>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Исполнитель   ________________     _______________    _________________________</w:t>
            </w: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238" w:type="pct"/>
            <w:gridSpan w:val="2"/>
            <w:tcBorders>
              <w:top w:val="nil"/>
              <w:left w:val="nil"/>
              <w:bottom w:val="nil"/>
              <w:right w:val="dotDotDash"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gridAfter w:val="1"/>
          <w:wAfter w:w="6" w:type="pct"/>
          <w:trHeight w:val="255"/>
        </w:trPr>
        <w:tc>
          <w:tcPr>
            <w:tcW w:w="210"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652" w:type="pct"/>
            <w:gridSpan w:val="13"/>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Исполнитель   ________________     _______________    _________________---</w:t>
            </w: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dotDotDash" w:sz="4" w:space="0" w:color="auto"/>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877" w:type="pct"/>
            <w:gridSpan w:val="18"/>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xml:space="preserve">                        (должность)                  (подпись)                (расшифровка подписи)</w:t>
            </w: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238" w:type="pct"/>
            <w:gridSpan w:val="2"/>
            <w:tcBorders>
              <w:top w:val="nil"/>
              <w:left w:val="nil"/>
              <w:bottom w:val="nil"/>
              <w:right w:val="dotDotDash"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trHeight w:val="210"/>
        </w:trPr>
        <w:tc>
          <w:tcPr>
            <w:tcW w:w="210"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652" w:type="pct"/>
            <w:gridSpan w:val="13"/>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xml:space="preserve">                              (должность)                  (подпись)           (расшифровка подписи)</w:t>
            </w: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dotDotDash" w:sz="4" w:space="0" w:color="auto"/>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64" w:type="pct"/>
            <w:tcBorders>
              <w:top w:val="nil"/>
              <w:left w:val="nil"/>
              <w:bottom w:val="nil"/>
              <w:right w:val="nil"/>
            </w:tcBorders>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238" w:type="pct"/>
            <w:gridSpan w:val="2"/>
            <w:tcBorders>
              <w:top w:val="nil"/>
              <w:left w:val="nil"/>
              <w:bottom w:val="nil"/>
              <w:right w:val="dotDotDash"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trHeight w:val="210"/>
        </w:trPr>
        <w:tc>
          <w:tcPr>
            <w:tcW w:w="326"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66" w:type="pct"/>
            <w:tcBorders>
              <w:top w:val="nil"/>
              <w:left w:val="nil"/>
              <w:bottom w:val="nil"/>
              <w:right w:val="nil"/>
            </w:tcBorders>
          </w:tcPr>
          <w:p w:rsidR="00C829DF" w:rsidRPr="00894723" w:rsidRDefault="00C829DF" w:rsidP="004E3D27">
            <w:pPr>
              <w:spacing w:after="0" w:line="240" w:lineRule="auto"/>
              <w:rPr>
                <w:rFonts w:eastAsia="Times New Roman"/>
                <w:sz w:val="12"/>
                <w:szCs w:val="12"/>
                <w:lang w:eastAsia="ru-RU"/>
              </w:rPr>
            </w:pPr>
          </w:p>
        </w:tc>
        <w:tc>
          <w:tcPr>
            <w:tcW w:w="115"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328"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87"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87"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1"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1"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1"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dotDotDash" w:sz="4" w:space="0" w:color="auto"/>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42" w:type="pct"/>
            <w:gridSpan w:val="10"/>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________"     ______________________  20  ____   г.</w:t>
            </w: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64" w:type="pct"/>
            <w:tcBorders>
              <w:top w:val="nil"/>
              <w:left w:val="nil"/>
              <w:bottom w:val="nil"/>
              <w:right w:val="nil"/>
            </w:tcBorders>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238" w:type="pct"/>
            <w:gridSpan w:val="2"/>
            <w:tcBorders>
              <w:top w:val="nil"/>
              <w:left w:val="nil"/>
              <w:bottom w:val="nil"/>
              <w:right w:val="dotDotDash"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trHeight w:val="210"/>
        </w:trPr>
        <w:tc>
          <w:tcPr>
            <w:tcW w:w="210" w:type="pct"/>
            <w:tcBorders>
              <w:top w:val="nil"/>
              <w:left w:val="nil"/>
              <w:bottom w:val="nil"/>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930" w:type="pct"/>
            <w:gridSpan w:val="7"/>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________"     ______________________  20    г.</w:t>
            </w:r>
          </w:p>
        </w:tc>
        <w:tc>
          <w:tcPr>
            <w:tcW w:w="111"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111"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1"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dotDotDash" w:sz="4" w:space="0" w:color="auto"/>
              <w:bottom w:val="dotDotDash"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dotDotDash"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dotDotDash"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dotDotDash"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dotDotDash"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dotDotDash"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dotDotDash"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dotDotDash"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dotDotDash"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dotDotDash"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dotDotDash"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dotDotDash"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dotDotDash"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dotDotDash"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64" w:type="pct"/>
            <w:tcBorders>
              <w:top w:val="nil"/>
              <w:left w:val="nil"/>
              <w:bottom w:val="dotDotDash" w:sz="4" w:space="0" w:color="auto"/>
              <w:right w:val="nil"/>
            </w:tcBorders>
          </w:tcPr>
          <w:p w:rsidR="00C829DF" w:rsidRPr="00894723" w:rsidRDefault="00C829DF" w:rsidP="004E3D27">
            <w:pPr>
              <w:spacing w:after="0" w:line="240" w:lineRule="auto"/>
              <w:rPr>
                <w:rFonts w:ascii="Arial CYR" w:eastAsia="Times New Roman" w:hAnsi="Arial CYR"/>
                <w:sz w:val="12"/>
                <w:szCs w:val="12"/>
                <w:lang w:eastAsia="ru-RU"/>
              </w:rPr>
            </w:pPr>
          </w:p>
        </w:tc>
        <w:tc>
          <w:tcPr>
            <w:tcW w:w="113" w:type="pct"/>
            <w:tcBorders>
              <w:top w:val="nil"/>
              <w:left w:val="nil"/>
              <w:bottom w:val="dotDotDash"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tcBorders>
              <w:top w:val="nil"/>
              <w:left w:val="nil"/>
              <w:bottom w:val="dotDotDash"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dotDotDash"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dotDotDash"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dotDotDash"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113" w:type="pct"/>
            <w:gridSpan w:val="2"/>
            <w:tcBorders>
              <w:top w:val="nil"/>
              <w:left w:val="nil"/>
              <w:bottom w:val="dotDotDash" w:sz="4" w:space="0" w:color="auto"/>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c>
          <w:tcPr>
            <w:tcW w:w="238" w:type="pct"/>
            <w:gridSpan w:val="2"/>
            <w:tcBorders>
              <w:top w:val="nil"/>
              <w:left w:val="nil"/>
              <w:bottom w:val="dotDotDash" w:sz="4" w:space="0" w:color="auto"/>
              <w:right w:val="dotDotDash" w:sz="4" w:space="0" w:color="auto"/>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r w:rsidRPr="00894723">
              <w:rPr>
                <w:rFonts w:ascii="Arial CYR" w:eastAsia="Times New Roman" w:hAnsi="Arial CYR"/>
                <w:sz w:val="12"/>
                <w:szCs w:val="12"/>
                <w:lang w:eastAsia="ru-RU"/>
              </w:rPr>
              <w:t> </w:t>
            </w:r>
          </w:p>
        </w:tc>
      </w:tr>
      <w:tr w:rsidR="00C829DF" w:rsidRPr="00894723" w:rsidTr="00894723">
        <w:trPr>
          <w:trHeight w:val="285"/>
        </w:trPr>
        <w:tc>
          <w:tcPr>
            <w:tcW w:w="326"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ascii="Arial CYR" w:eastAsia="Times New Roman" w:hAnsi="Arial CYR"/>
                <w:sz w:val="12"/>
                <w:szCs w:val="12"/>
                <w:lang w:eastAsia="ru-RU"/>
              </w:rPr>
            </w:pPr>
          </w:p>
        </w:tc>
        <w:tc>
          <w:tcPr>
            <w:tcW w:w="66" w:type="pct"/>
            <w:tcBorders>
              <w:top w:val="nil"/>
              <w:left w:val="nil"/>
              <w:bottom w:val="nil"/>
              <w:right w:val="nil"/>
            </w:tcBorders>
          </w:tcPr>
          <w:p w:rsidR="00C829DF" w:rsidRPr="00894723" w:rsidRDefault="00C829DF" w:rsidP="004E3D27">
            <w:pPr>
              <w:spacing w:after="0" w:line="240" w:lineRule="auto"/>
              <w:rPr>
                <w:rFonts w:eastAsia="Times New Roman"/>
                <w:sz w:val="12"/>
                <w:szCs w:val="12"/>
                <w:lang w:eastAsia="ru-RU"/>
              </w:rPr>
            </w:pPr>
          </w:p>
        </w:tc>
        <w:tc>
          <w:tcPr>
            <w:tcW w:w="115"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328"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87"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87"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1"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1"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1"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30"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64" w:type="pct"/>
            <w:tcBorders>
              <w:top w:val="nil"/>
              <w:left w:val="nil"/>
              <w:bottom w:val="nil"/>
              <w:right w:val="nil"/>
            </w:tcBorders>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113"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c>
          <w:tcPr>
            <w:tcW w:w="238" w:type="pct"/>
            <w:gridSpan w:val="2"/>
            <w:tcBorders>
              <w:top w:val="nil"/>
              <w:left w:val="nil"/>
              <w:bottom w:val="nil"/>
              <w:right w:val="nil"/>
            </w:tcBorders>
            <w:shd w:val="clear" w:color="auto" w:fill="auto"/>
            <w:noWrap/>
            <w:vAlign w:val="bottom"/>
            <w:hideMark/>
          </w:tcPr>
          <w:p w:rsidR="00C829DF" w:rsidRPr="00894723" w:rsidRDefault="00C829DF" w:rsidP="004E3D27">
            <w:pPr>
              <w:spacing w:after="0" w:line="240" w:lineRule="auto"/>
              <w:rPr>
                <w:rFonts w:eastAsia="Times New Roman"/>
                <w:sz w:val="12"/>
                <w:szCs w:val="12"/>
                <w:lang w:eastAsia="ru-RU"/>
              </w:rPr>
            </w:pPr>
          </w:p>
        </w:tc>
      </w:tr>
    </w:tbl>
    <w:p w:rsidR="00782529" w:rsidRDefault="00782529" w:rsidP="00782529">
      <w:pPr>
        <w:spacing w:after="0" w:line="240" w:lineRule="auto"/>
        <w:rPr>
          <w:rFonts w:eastAsia="Times New Roman"/>
          <w:sz w:val="20"/>
          <w:szCs w:val="20"/>
          <w:lang w:eastAsia="ru-RU"/>
        </w:rPr>
        <w:sectPr w:rsidR="00782529" w:rsidSect="005F3AED">
          <w:pgSz w:w="16838" w:h="11906" w:orient="landscape"/>
          <w:pgMar w:top="567" w:right="1134" w:bottom="567" w:left="1134" w:header="709" w:footer="709" w:gutter="0"/>
          <w:cols w:space="708"/>
          <w:titlePg/>
          <w:docGrid w:linePitch="381"/>
        </w:sectPr>
      </w:pPr>
    </w:p>
    <w:p w:rsidR="005F3AED" w:rsidRDefault="00782529" w:rsidP="00CA4F52">
      <w:pPr>
        <w:spacing w:after="0" w:line="240" w:lineRule="auto"/>
        <w:rPr>
          <w:b/>
          <w:sz w:val="24"/>
          <w:szCs w:val="24"/>
          <w:u w:val="single"/>
        </w:rPr>
        <w:sectPr w:rsidR="005F3AED" w:rsidSect="00782529">
          <w:pgSz w:w="11906" w:h="16838"/>
          <w:pgMar w:top="1134" w:right="567" w:bottom="1134" w:left="567" w:header="709" w:footer="709" w:gutter="0"/>
          <w:cols w:space="708"/>
          <w:titlePg/>
          <w:docGrid w:linePitch="381"/>
        </w:sectPr>
      </w:pPr>
      <w:r>
        <w:rPr>
          <w:b/>
          <w:noProof/>
          <w:sz w:val="24"/>
          <w:szCs w:val="24"/>
          <w:u w:val="single"/>
          <w:lang w:eastAsia="ru-RU"/>
        </w:rPr>
        <w:lastRenderedPageBreak/>
        <w:drawing>
          <wp:inline distT="0" distB="0" distL="0" distR="0">
            <wp:extent cx="6840220" cy="9644597"/>
            <wp:effectExtent l="0" t="0" r="0" b="0"/>
            <wp:docPr id="6" name="Рисунок 6" descr="Page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_00001"/>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0220" cy="9644597"/>
                    </a:xfrm>
                    <a:prstGeom prst="rect">
                      <a:avLst/>
                    </a:prstGeom>
                    <a:noFill/>
                    <a:ln>
                      <a:noFill/>
                    </a:ln>
                  </pic:spPr>
                </pic:pic>
              </a:graphicData>
            </a:graphic>
          </wp:inline>
        </w:drawing>
      </w:r>
    </w:p>
    <w:p w:rsidR="00C829DF" w:rsidRDefault="002220A7" w:rsidP="00C829DF">
      <w:pPr>
        <w:tabs>
          <w:tab w:val="left" w:pos="567"/>
          <w:tab w:val="left" w:pos="851"/>
        </w:tabs>
        <w:spacing w:after="0" w:line="240" w:lineRule="auto"/>
        <w:jc w:val="right"/>
        <w:rPr>
          <w:rFonts w:eastAsia="Times New Roman"/>
          <w:color w:val="000000"/>
          <w:sz w:val="24"/>
          <w:szCs w:val="24"/>
          <w:lang w:eastAsia="ru-RU"/>
        </w:rPr>
      </w:pPr>
      <w:r>
        <w:rPr>
          <w:rFonts w:eastAsia="Times New Roman"/>
          <w:color w:val="000000"/>
          <w:sz w:val="24"/>
          <w:szCs w:val="24"/>
          <w:lang w:eastAsia="ru-RU"/>
        </w:rPr>
        <w:lastRenderedPageBreak/>
        <w:t>Приложение</w:t>
      </w:r>
      <w:r w:rsidR="00C829DF">
        <w:rPr>
          <w:rFonts w:eastAsia="Times New Roman"/>
          <w:color w:val="000000"/>
          <w:sz w:val="24"/>
          <w:szCs w:val="24"/>
          <w:lang w:eastAsia="ru-RU"/>
        </w:rPr>
        <w:t xml:space="preserve">1 </w:t>
      </w:r>
    </w:p>
    <w:p w:rsidR="002220A7" w:rsidRDefault="002220A7" w:rsidP="00751043">
      <w:pPr>
        <w:tabs>
          <w:tab w:val="left" w:pos="567"/>
          <w:tab w:val="left" w:pos="851"/>
        </w:tabs>
        <w:spacing w:after="0" w:line="240" w:lineRule="auto"/>
        <w:jc w:val="center"/>
        <w:rPr>
          <w:sz w:val="24"/>
          <w:szCs w:val="24"/>
        </w:rPr>
      </w:pPr>
      <w:r>
        <w:rPr>
          <w:color w:val="000000"/>
          <w:sz w:val="24"/>
          <w:szCs w:val="24"/>
        </w:rPr>
        <w:t>«</w:t>
      </w:r>
      <w:r w:rsidRPr="004954F4">
        <w:rPr>
          <w:sz w:val="24"/>
          <w:szCs w:val="24"/>
        </w:rPr>
        <w:t>Вождение сельскохозяйственной техники</w:t>
      </w:r>
      <w:r>
        <w:rPr>
          <w:sz w:val="24"/>
          <w:szCs w:val="24"/>
        </w:rPr>
        <w:t>»</w:t>
      </w:r>
    </w:p>
    <w:p w:rsidR="003921A4" w:rsidRDefault="003921A4" w:rsidP="002220A7">
      <w:pPr>
        <w:spacing w:after="0" w:line="240" w:lineRule="auto"/>
        <w:jc w:val="center"/>
        <w:rPr>
          <w:b/>
          <w:sz w:val="24"/>
          <w:szCs w:val="24"/>
          <w:u w:val="single"/>
        </w:rPr>
      </w:pPr>
    </w:p>
    <w:p w:rsidR="0015171F" w:rsidRDefault="00BE23F7" w:rsidP="002220A7">
      <w:pPr>
        <w:spacing w:after="0" w:line="240" w:lineRule="auto"/>
        <w:jc w:val="center"/>
        <w:rPr>
          <w:b/>
          <w:sz w:val="24"/>
          <w:szCs w:val="24"/>
          <w:u w:val="single"/>
        </w:rPr>
      </w:pPr>
      <w:r>
        <w:rPr>
          <w:b/>
          <w:noProof/>
          <w:sz w:val="24"/>
          <w:szCs w:val="24"/>
          <w:u w:val="single"/>
          <w:lang w:eastAsia="ru-RU"/>
        </w:rPr>
        <w:drawing>
          <wp:inline distT="0" distB="0" distL="0" distR="0">
            <wp:extent cx="4654550" cy="3362663"/>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15847" t="8649" r="13284" b="3549"/>
                    <a:stretch>
                      <a:fillRect/>
                    </a:stretch>
                  </pic:blipFill>
                  <pic:spPr bwMode="auto">
                    <a:xfrm>
                      <a:off x="0" y="0"/>
                      <a:ext cx="4654550" cy="3362663"/>
                    </a:xfrm>
                    <a:prstGeom prst="rect">
                      <a:avLst/>
                    </a:prstGeom>
                    <a:noFill/>
                    <a:ln w="9525">
                      <a:noFill/>
                      <a:miter lim="800000"/>
                      <a:headEnd/>
                      <a:tailEnd/>
                    </a:ln>
                  </pic:spPr>
                </pic:pic>
              </a:graphicData>
            </a:graphic>
          </wp:inline>
        </w:drawing>
      </w:r>
    </w:p>
    <w:p w:rsidR="0015171F" w:rsidRDefault="0015171F" w:rsidP="002220A7">
      <w:pPr>
        <w:spacing w:after="0" w:line="240" w:lineRule="auto"/>
        <w:jc w:val="center"/>
        <w:rPr>
          <w:b/>
          <w:sz w:val="24"/>
          <w:szCs w:val="24"/>
          <w:u w:val="single"/>
        </w:rPr>
      </w:pPr>
    </w:p>
    <w:p w:rsidR="0015171F" w:rsidRDefault="0015171F" w:rsidP="002220A7">
      <w:pPr>
        <w:spacing w:after="0" w:line="240" w:lineRule="auto"/>
        <w:jc w:val="center"/>
        <w:rPr>
          <w:b/>
          <w:sz w:val="24"/>
          <w:szCs w:val="24"/>
          <w:u w:val="single"/>
        </w:rPr>
      </w:pPr>
    </w:p>
    <w:p w:rsidR="0015171F" w:rsidRDefault="0015171F" w:rsidP="002220A7">
      <w:pPr>
        <w:spacing w:after="0" w:line="240" w:lineRule="auto"/>
        <w:jc w:val="center"/>
        <w:rPr>
          <w:b/>
          <w:sz w:val="24"/>
          <w:szCs w:val="24"/>
          <w:u w:val="single"/>
        </w:rPr>
      </w:pPr>
    </w:p>
    <w:p w:rsidR="0015171F" w:rsidRDefault="0015171F" w:rsidP="002220A7">
      <w:pPr>
        <w:spacing w:after="0" w:line="240" w:lineRule="auto"/>
        <w:jc w:val="center"/>
        <w:rPr>
          <w:b/>
          <w:sz w:val="24"/>
          <w:szCs w:val="24"/>
          <w:u w:val="single"/>
        </w:rPr>
      </w:pPr>
    </w:p>
    <w:p w:rsidR="0015171F" w:rsidRDefault="0015171F" w:rsidP="002220A7">
      <w:pPr>
        <w:spacing w:after="0" w:line="240" w:lineRule="auto"/>
        <w:jc w:val="center"/>
        <w:rPr>
          <w:b/>
          <w:sz w:val="24"/>
          <w:szCs w:val="24"/>
          <w:u w:val="single"/>
        </w:rPr>
        <w:sectPr w:rsidR="0015171F" w:rsidSect="00FE2E91">
          <w:pgSz w:w="11906" w:h="16838"/>
          <w:pgMar w:top="568" w:right="850" w:bottom="1134" w:left="709" w:header="708" w:footer="708" w:gutter="0"/>
          <w:cols w:space="708"/>
          <w:docGrid w:linePitch="381"/>
        </w:sectPr>
      </w:pPr>
    </w:p>
    <w:p w:rsidR="003921A4" w:rsidRPr="004954F4" w:rsidRDefault="003921A4" w:rsidP="003921A4">
      <w:pPr>
        <w:tabs>
          <w:tab w:val="left" w:pos="567"/>
          <w:tab w:val="left" w:pos="851"/>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lastRenderedPageBreak/>
        <w:t>СВОДНАЯ ВЕДОМОСТЬ</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t xml:space="preserve">оценок результатов выполнения заданий </w:t>
      </w:r>
      <w:r w:rsidRPr="004954F4">
        <w:rPr>
          <w:rFonts w:eastAsia="Times New Roman"/>
          <w:color w:val="000000"/>
          <w:sz w:val="24"/>
          <w:szCs w:val="24"/>
          <w:lang w:val="en-US" w:eastAsia="ru-RU"/>
        </w:rPr>
        <w:t>I</w:t>
      </w:r>
      <w:r w:rsidRPr="004954F4">
        <w:rPr>
          <w:rFonts w:eastAsia="Times New Roman"/>
          <w:color w:val="000000"/>
          <w:sz w:val="24"/>
          <w:szCs w:val="24"/>
          <w:lang w:eastAsia="ru-RU"/>
        </w:rPr>
        <w:t xml:space="preserve"> уровня</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t xml:space="preserve">заключительного этапа </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t xml:space="preserve">Всероссийской олимпиады профессионального мастерства   </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t xml:space="preserve">в 2018 году </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3921A4" w:rsidRPr="004954F4" w:rsidRDefault="003921A4" w:rsidP="003921A4">
      <w:pPr>
        <w:spacing w:after="0" w:line="240" w:lineRule="auto"/>
        <w:rPr>
          <w:rFonts w:eastAsia="Times New Roman"/>
          <w:color w:val="000000"/>
          <w:sz w:val="24"/>
          <w:szCs w:val="24"/>
          <w:lang w:eastAsia="ru-RU"/>
        </w:rPr>
      </w:pPr>
      <w:r w:rsidRPr="004954F4">
        <w:rPr>
          <w:rFonts w:eastAsia="Times New Roman"/>
          <w:color w:val="000000"/>
          <w:sz w:val="24"/>
          <w:szCs w:val="24"/>
          <w:lang w:eastAsia="ru-RU"/>
        </w:rPr>
        <w:t>УГС  35.00.00 Сельское, лесное и рыбное хозяйство</w:t>
      </w:r>
    </w:p>
    <w:p w:rsidR="003921A4" w:rsidRPr="004954F4" w:rsidRDefault="003921A4" w:rsidP="003921A4">
      <w:pPr>
        <w:spacing w:after="0" w:line="240" w:lineRule="auto"/>
        <w:rPr>
          <w:rFonts w:eastAsia="Times New Roman"/>
          <w:color w:val="000000"/>
          <w:sz w:val="24"/>
          <w:szCs w:val="24"/>
          <w:lang w:eastAsia="ru-RU"/>
        </w:rPr>
      </w:pPr>
      <w:r w:rsidRPr="004954F4">
        <w:rPr>
          <w:rFonts w:eastAsia="Times New Roman"/>
          <w:color w:val="000000"/>
          <w:sz w:val="24"/>
          <w:szCs w:val="24"/>
          <w:lang w:eastAsia="ru-RU"/>
        </w:rPr>
        <w:t xml:space="preserve">Перечень специальностей </w:t>
      </w:r>
    </w:p>
    <w:p w:rsidR="003921A4" w:rsidRPr="004954F4" w:rsidRDefault="003921A4" w:rsidP="003921A4">
      <w:pPr>
        <w:spacing w:after="0" w:line="240" w:lineRule="auto"/>
        <w:rPr>
          <w:rFonts w:eastAsia="Times New Roman"/>
          <w:sz w:val="24"/>
          <w:szCs w:val="24"/>
          <w:u w:val="single"/>
        </w:rPr>
      </w:pPr>
      <w:r w:rsidRPr="004954F4">
        <w:rPr>
          <w:rFonts w:eastAsia="Times New Roman"/>
          <w:sz w:val="24"/>
          <w:szCs w:val="24"/>
          <w:u w:val="single"/>
        </w:rPr>
        <w:t xml:space="preserve">35.02.05 Агрономия, </w:t>
      </w:r>
    </w:p>
    <w:p w:rsidR="003921A4" w:rsidRPr="004954F4" w:rsidRDefault="003921A4" w:rsidP="003921A4">
      <w:pPr>
        <w:spacing w:after="0" w:line="240" w:lineRule="auto"/>
        <w:rPr>
          <w:rFonts w:eastAsia="Times New Roman"/>
          <w:sz w:val="24"/>
          <w:szCs w:val="24"/>
          <w:u w:val="single"/>
        </w:rPr>
      </w:pPr>
      <w:r w:rsidRPr="004954F4">
        <w:rPr>
          <w:rFonts w:eastAsia="Times New Roman"/>
          <w:sz w:val="24"/>
          <w:szCs w:val="24"/>
          <w:u w:val="single"/>
        </w:rPr>
        <w:t xml:space="preserve">35.02.07 Механизация сельского хозяйства, </w:t>
      </w:r>
    </w:p>
    <w:p w:rsidR="003921A4" w:rsidRPr="004954F4" w:rsidRDefault="003921A4" w:rsidP="003921A4">
      <w:pPr>
        <w:spacing w:after="0" w:line="240" w:lineRule="auto"/>
        <w:rPr>
          <w:rFonts w:eastAsia="Times New Roman"/>
          <w:color w:val="000000"/>
          <w:sz w:val="24"/>
          <w:szCs w:val="24"/>
          <w:lang w:eastAsia="ru-RU"/>
        </w:rPr>
      </w:pPr>
      <w:r w:rsidRPr="004954F4">
        <w:rPr>
          <w:rFonts w:eastAsia="Times New Roman"/>
          <w:sz w:val="24"/>
          <w:szCs w:val="24"/>
          <w:u w:val="single"/>
        </w:rPr>
        <w:t>35.02.08 Электрификация и автоматизация сельскохозяйственного производства</w:t>
      </w:r>
    </w:p>
    <w:p w:rsidR="003921A4" w:rsidRPr="004954F4" w:rsidRDefault="003921A4" w:rsidP="003921A4">
      <w:pPr>
        <w:spacing w:after="0" w:line="240" w:lineRule="auto"/>
        <w:ind w:left="2127"/>
        <w:rPr>
          <w:rFonts w:eastAsia="Times New Roman"/>
          <w:color w:val="000000"/>
          <w:sz w:val="24"/>
          <w:szCs w:val="24"/>
          <w:lang w:eastAsia="ru-RU"/>
        </w:rPr>
      </w:pPr>
    </w:p>
    <w:p w:rsidR="003921A4" w:rsidRPr="004954F4" w:rsidRDefault="003921A4" w:rsidP="003921A4">
      <w:pPr>
        <w:spacing w:after="0" w:line="240" w:lineRule="auto"/>
        <w:ind w:firstLine="2127"/>
        <w:rPr>
          <w:rFonts w:eastAsia="Times New Roman"/>
          <w:color w:val="000000"/>
          <w:sz w:val="24"/>
          <w:szCs w:val="24"/>
          <w:lang w:eastAsia="ru-RU"/>
        </w:rPr>
      </w:pPr>
      <w:r w:rsidRPr="004954F4">
        <w:rPr>
          <w:rFonts w:eastAsia="Times New Roman"/>
          <w:color w:val="000000"/>
          <w:sz w:val="24"/>
          <w:szCs w:val="24"/>
          <w:lang w:eastAsia="ru-RU"/>
        </w:rPr>
        <w:t>Дата  «_____»_________________20___</w:t>
      </w:r>
    </w:p>
    <w:p w:rsidR="003921A4" w:rsidRPr="004954F4" w:rsidRDefault="003921A4" w:rsidP="003921A4">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3921A4" w:rsidRPr="004954F4" w:rsidRDefault="003921A4" w:rsidP="003921A4">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4954F4">
        <w:rPr>
          <w:rFonts w:eastAsia="Times New Roman"/>
          <w:color w:val="000000"/>
          <w:sz w:val="24"/>
          <w:szCs w:val="24"/>
          <w:lang w:eastAsia="ru-RU"/>
        </w:rPr>
        <w:t>Член (ы)  жюри ______________________________________________________________</w:t>
      </w:r>
    </w:p>
    <w:p w:rsidR="003921A4" w:rsidRPr="004954F4" w:rsidRDefault="003921A4" w:rsidP="003921A4">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r w:rsidRPr="004954F4">
        <w:rPr>
          <w:rFonts w:eastAsia="Times New Roman"/>
          <w:iCs/>
          <w:color w:val="000000"/>
          <w:sz w:val="24"/>
          <w:szCs w:val="24"/>
          <w:lang w:eastAsia="ru-RU"/>
        </w:rPr>
        <w:t>фамилия, имя, отчество, место работы</w:t>
      </w:r>
    </w:p>
    <w:p w:rsidR="003921A4" w:rsidRPr="004954F4" w:rsidRDefault="003921A4" w:rsidP="003921A4">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83"/>
        <w:gridCol w:w="1740"/>
        <w:gridCol w:w="1646"/>
        <w:gridCol w:w="1985"/>
        <w:gridCol w:w="1851"/>
        <w:gridCol w:w="1692"/>
      </w:tblGrid>
      <w:tr w:rsidR="003921A4" w:rsidRPr="004954F4" w:rsidTr="00040645">
        <w:tc>
          <w:tcPr>
            <w:tcW w:w="583" w:type="dxa"/>
            <w:vMerge w:val="restart"/>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w:t>
            </w:r>
          </w:p>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п/п</w:t>
            </w:r>
          </w:p>
        </w:tc>
        <w:tc>
          <w:tcPr>
            <w:tcW w:w="1740" w:type="dxa"/>
            <w:vMerge w:val="restart"/>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Номер участника, полученный при жеребьевке</w:t>
            </w:r>
          </w:p>
        </w:tc>
        <w:tc>
          <w:tcPr>
            <w:tcW w:w="5482" w:type="dxa"/>
            <w:gridSpan w:val="3"/>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sz w:val="24"/>
                <w:szCs w:val="24"/>
                <w:lang w:eastAsia="ru-RU"/>
              </w:rPr>
              <w:t>Оценка по каждому заданию</w:t>
            </w:r>
          </w:p>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highlight w:val="yellow"/>
                <w:lang w:eastAsia="ru-RU"/>
              </w:rPr>
            </w:pPr>
          </w:p>
        </w:tc>
        <w:tc>
          <w:tcPr>
            <w:tcW w:w="1692" w:type="dxa"/>
            <w:vMerge w:val="restart"/>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 xml:space="preserve">Суммарная оценка </w:t>
            </w:r>
          </w:p>
        </w:tc>
      </w:tr>
      <w:tr w:rsidR="003921A4" w:rsidRPr="004954F4" w:rsidTr="00040645">
        <w:tc>
          <w:tcPr>
            <w:tcW w:w="583" w:type="dxa"/>
            <w:vMerge/>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1740" w:type="dxa"/>
            <w:vMerge/>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1646" w:type="dxa"/>
            <w:vAlign w:val="center"/>
          </w:tcPr>
          <w:p w:rsidR="003921A4" w:rsidRPr="004954F4" w:rsidRDefault="003921A4" w:rsidP="00040645">
            <w:pPr>
              <w:spacing w:after="0" w:line="240" w:lineRule="auto"/>
              <w:ind w:left="-21"/>
              <w:rPr>
                <w:rFonts w:eastAsia="Times New Roman"/>
                <w:bCs/>
                <w:color w:val="000000"/>
                <w:sz w:val="24"/>
                <w:szCs w:val="24"/>
                <w:highlight w:val="yellow"/>
                <w:lang w:eastAsia="ru-RU"/>
              </w:rPr>
            </w:pPr>
            <w:r w:rsidRPr="004954F4">
              <w:rPr>
                <w:rFonts w:eastAsia="Times New Roman"/>
                <w:bCs/>
                <w:color w:val="000000"/>
                <w:sz w:val="24"/>
                <w:szCs w:val="24"/>
                <w:lang w:eastAsia="ru-RU"/>
              </w:rPr>
              <w:t>Тестирование</w:t>
            </w:r>
          </w:p>
        </w:tc>
        <w:tc>
          <w:tcPr>
            <w:tcW w:w="1985" w:type="dxa"/>
            <w:vAlign w:val="center"/>
          </w:tcPr>
          <w:p w:rsidR="003921A4" w:rsidRPr="004954F4" w:rsidRDefault="003921A4" w:rsidP="00040645">
            <w:pPr>
              <w:spacing w:after="0" w:line="240" w:lineRule="auto"/>
              <w:ind w:left="40"/>
              <w:jc w:val="center"/>
              <w:rPr>
                <w:rFonts w:eastAsia="Times New Roman"/>
                <w:bCs/>
                <w:color w:val="000000"/>
                <w:sz w:val="24"/>
                <w:szCs w:val="24"/>
                <w:highlight w:val="yellow"/>
                <w:lang w:eastAsia="ru-RU"/>
              </w:rPr>
            </w:pPr>
            <w:r w:rsidRPr="004954F4">
              <w:rPr>
                <w:rFonts w:eastAsia="Times New Roman"/>
                <w:bCs/>
                <w:color w:val="000000"/>
                <w:sz w:val="24"/>
                <w:szCs w:val="24"/>
                <w:lang w:eastAsia="ru-RU"/>
              </w:rPr>
              <w:t>Перевод текста (сообщения)</w:t>
            </w:r>
          </w:p>
        </w:tc>
        <w:tc>
          <w:tcPr>
            <w:tcW w:w="1851" w:type="dxa"/>
            <w:vAlign w:val="center"/>
          </w:tcPr>
          <w:p w:rsidR="003921A4" w:rsidRPr="004954F4" w:rsidRDefault="003921A4" w:rsidP="00040645">
            <w:pPr>
              <w:spacing w:after="0" w:line="240" w:lineRule="auto"/>
              <w:ind w:left="40"/>
              <w:jc w:val="center"/>
              <w:rPr>
                <w:rFonts w:eastAsia="Times New Roman"/>
                <w:bCs/>
                <w:color w:val="000000"/>
                <w:sz w:val="24"/>
                <w:szCs w:val="24"/>
                <w:highlight w:val="yellow"/>
                <w:lang w:eastAsia="ru-RU"/>
              </w:rPr>
            </w:pPr>
            <w:r w:rsidRPr="004954F4">
              <w:rPr>
                <w:rFonts w:eastAsia="Times New Roman"/>
                <w:bCs/>
                <w:color w:val="000000"/>
                <w:sz w:val="24"/>
                <w:szCs w:val="24"/>
                <w:lang w:eastAsia="ru-RU"/>
              </w:rPr>
              <w:t>Организация работы коллектива</w:t>
            </w:r>
          </w:p>
        </w:tc>
        <w:tc>
          <w:tcPr>
            <w:tcW w:w="1692" w:type="dxa"/>
            <w:vMerge/>
          </w:tcPr>
          <w:p w:rsidR="003921A4" w:rsidRPr="004954F4" w:rsidRDefault="003921A4" w:rsidP="00040645">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3921A4" w:rsidRPr="004954F4" w:rsidTr="00040645">
        <w:tc>
          <w:tcPr>
            <w:tcW w:w="583" w:type="dxa"/>
          </w:tcPr>
          <w:p w:rsidR="003921A4" w:rsidRPr="004954F4" w:rsidRDefault="003921A4" w:rsidP="00040645">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740" w:type="dxa"/>
          </w:tcPr>
          <w:p w:rsidR="003921A4" w:rsidRPr="004954F4" w:rsidRDefault="003921A4" w:rsidP="00040645">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46" w:type="dxa"/>
          </w:tcPr>
          <w:p w:rsidR="003921A4" w:rsidRPr="004954F4" w:rsidRDefault="003921A4" w:rsidP="00040645">
            <w:pPr>
              <w:spacing w:after="0" w:line="240" w:lineRule="auto"/>
              <w:ind w:left="40"/>
              <w:rPr>
                <w:rFonts w:eastAsia="Times New Roman"/>
                <w:color w:val="000000"/>
                <w:sz w:val="24"/>
                <w:szCs w:val="24"/>
                <w:lang w:eastAsia="ru-RU"/>
              </w:rPr>
            </w:pPr>
          </w:p>
        </w:tc>
        <w:tc>
          <w:tcPr>
            <w:tcW w:w="1985" w:type="dxa"/>
          </w:tcPr>
          <w:p w:rsidR="003921A4" w:rsidRPr="004954F4" w:rsidRDefault="003921A4" w:rsidP="00040645">
            <w:pPr>
              <w:spacing w:after="0" w:line="240" w:lineRule="auto"/>
              <w:ind w:left="40"/>
              <w:rPr>
                <w:rFonts w:eastAsia="Times New Roman"/>
                <w:color w:val="000000"/>
                <w:sz w:val="24"/>
                <w:szCs w:val="24"/>
                <w:lang w:eastAsia="ru-RU"/>
              </w:rPr>
            </w:pPr>
          </w:p>
        </w:tc>
        <w:tc>
          <w:tcPr>
            <w:tcW w:w="1851" w:type="dxa"/>
          </w:tcPr>
          <w:p w:rsidR="003921A4" w:rsidRPr="004954F4" w:rsidRDefault="003921A4" w:rsidP="00040645">
            <w:pPr>
              <w:spacing w:after="0" w:line="240" w:lineRule="auto"/>
              <w:ind w:left="40"/>
              <w:rPr>
                <w:rFonts w:eastAsia="Times New Roman"/>
                <w:color w:val="000000"/>
                <w:sz w:val="24"/>
                <w:szCs w:val="24"/>
                <w:lang w:eastAsia="ru-RU"/>
              </w:rPr>
            </w:pPr>
          </w:p>
        </w:tc>
        <w:tc>
          <w:tcPr>
            <w:tcW w:w="1692" w:type="dxa"/>
          </w:tcPr>
          <w:p w:rsidR="003921A4" w:rsidRPr="004954F4" w:rsidRDefault="003921A4" w:rsidP="00040645">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bl>
    <w:p w:rsidR="003921A4" w:rsidRPr="004954F4" w:rsidRDefault="003921A4" w:rsidP="003921A4">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3921A4" w:rsidRPr="004954F4" w:rsidRDefault="003921A4" w:rsidP="003921A4">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4954F4">
        <w:rPr>
          <w:rFonts w:eastAsia="Times New Roman"/>
          <w:color w:val="000000"/>
          <w:sz w:val="24"/>
          <w:szCs w:val="24"/>
          <w:lang w:eastAsia="ru-RU"/>
        </w:rPr>
        <w:t xml:space="preserve">                                                                               _________(подпись члена (ов) жюри)</w:t>
      </w:r>
    </w:p>
    <w:p w:rsidR="003921A4" w:rsidRPr="004954F4" w:rsidRDefault="003921A4" w:rsidP="003921A4">
      <w:pPr>
        <w:tabs>
          <w:tab w:val="left" w:pos="567"/>
          <w:tab w:val="left" w:pos="851"/>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br w:type="page"/>
      </w:r>
      <w:r w:rsidRPr="004954F4">
        <w:rPr>
          <w:rFonts w:eastAsia="Times New Roman"/>
          <w:color w:val="000000"/>
          <w:sz w:val="24"/>
          <w:szCs w:val="24"/>
          <w:lang w:eastAsia="ru-RU"/>
        </w:rPr>
        <w:lastRenderedPageBreak/>
        <w:t>ВЕДОМОСТЬ</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t xml:space="preserve">оценок результатов выполнения практического задания </w:t>
      </w:r>
      <w:r w:rsidRPr="004954F4">
        <w:rPr>
          <w:rFonts w:eastAsia="Times New Roman"/>
          <w:color w:val="000000"/>
          <w:sz w:val="24"/>
          <w:szCs w:val="24"/>
          <w:lang w:val="en-US" w:eastAsia="ru-RU"/>
        </w:rPr>
        <w:t>II</w:t>
      </w:r>
      <w:r w:rsidRPr="004954F4">
        <w:rPr>
          <w:rFonts w:eastAsia="Times New Roman"/>
          <w:color w:val="000000"/>
          <w:sz w:val="24"/>
          <w:szCs w:val="24"/>
          <w:lang w:eastAsia="ru-RU"/>
        </w:rPr>
        <w:t xml:space="preserve"> уровня</w:t>
      </w:r>
    </w:p>
    <w:p w:rsidR="003921A4" w:rsidRPr="004954F4" w:rsidRDefault="003921A4" w:rsidP="003921A4">
      <w:pPr>
        <w:shd w:val="clear" w:color="auto" w:fill="FFFFFF"/>
        <w:spacing w:after="0" w:line="240" w:lineRule="auto"/>
        <w:jc w:val="center"/>
        <w:rPr>
          <w:sz w:val="24"/>
          <w:szCs w:val="24"/>
          <w:u w:val="single"/>
        </w:rPr>
      </w:pPr>
      <w:r w:rsidRPr="004954F4">
        <w:rPr>
          <w:sz w:val="24"/>
          <w:szCs w:val="24"/>
          <w:u w:val="single"/>
        </w:rPr>
        <w:t>Техническое обслуживание, настройка и регулировка сельскохозяйственной техники (Техническое обслуживание трактора  (ТО-1))</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t xml:space="preserve">заключительного этапа </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t xml:space="preserve">Всероссийской олимпиады профессионального мастерства   </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t xml:space="preserve">в </w:t>
      </w:r>
      <w:r w:rsidRPr="004954F4">
        <w:rPr>
          <w:rFonts w:eastAsia="Times New Roman"/>
          <w:color w:val="000000"/>
          <w:sz w:val="24"/>
          <w:szCs w:val="24"/>
          <w:u w:val="single"/>
          <w:lang w:eastAsia="ru-RU"/>
        </w:rPr>
        <w:t xml:space="preserve">2018 </w:t>
      </w:r>
      <w:r w:rsidRPr="004954F4">
        <w:rPr>
          <w:rFonts w:eastAsia="Times New Roman"/>
          <w:color w:val="000000"/>
          <w:sz w:val="24"/>
          <w:szCs w:val="24"/>
          <w:lang w:eastAsia="ru-RU"/>
        </w:rPr>
        <w:t xml:space="preserve">году </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3921A4" w:rsidRPr="004954F4" w:rsidRDefault="003921A4" w:rsidP="003921A4">
      <w:pPr>
        <w:spacing w:after="0" w:line="240" w:lineRule="auto"/>
        <w:rPr>
          <w:rFonts w:eastAsia="Times New Roman"/>
          <w:color w:val="000000"/>
          <w:sz w:val="24"/>
          <w:szCs w:val="24"/>
          <w:u w:val="single"/>
          <w:lang w:eastAsia="ru-RU"/>
        </w:rPr>
      </w:pPr>
      <w:r w:rsidRPr="004954F4">
        <w:rPr>
          <w:rFonts w:eastAsia="Times New Roman"/>
          <w:color w:val="000000"/>
          <w:sz w:val="24"/>
          <w:szCs w:val="24"/>
          <w:lang w:eastAsia="ru-RU"/>
        </w:rPr>
        <w:t xml:space="preserve">УГС </w:t>
      </w:r>
      <w:r w:rsidRPr="004954F4">
        <w:rPr>
          <w:rFonts w:eastAsia="Times New Roman"/>
          <w:color w:val="000000"/>
          <w:sz w:val="24"/>
          <w:szCs w:val="24"/>
          <w:u w:val="single"/>
          <w:lang w:eastAsia="ru-RU"/>
        </w:rPr>
        <w:t>35.00.00 Сельское, лесное и рыбное хозяйство</w:t>
      </w:r>
    </w:p>
    <w:p w:rsidR="003921A4" w:rsidRPr="004954F4" w:rsidRDefault="003921A4" w:rsidP="003921A4">
      <w:pPr>
        <w:spacing w:after="0" w:line="240" w:lineRule="auto"/>
        <w:rPr>
          <w:rFonts w:eastAsia="Times New Roman"/>
          <w:color w:val="000000"/>
          <w:sz w:val="24"/>
          <w:szCs w:val="24"/>
          <w:lang w:eastAsia="ru-RU"/>
        </w:rPr>
      </w:pPr>
      <w:r w:rsidRPr="004954F4">
        <w:rPr>
          <w:rFonts w:eastAsia="Times New Roman"/>
          <w:color w:val="000000"/>
          <w:sz w:val="24"/>
          <w:szCs w:val="24"/>
          <w:lang w:eastAsia="ru-RU"/>
        </w:rPr>
        <w:t xml:space="preserve">Перечень специальностей </w:t>
      </w:r>
    </w:p>
    <w:p w:rsidR="003921A4" w:rsidRPr="004954F4" w:rsidRDefault="003921A4" w:rsidP="003921A4">
      <w:pPr>
        <w:spacing w:after="0" w:line="240" w:lineRule="auto"/>
        <w:rPr>
          <w:rFonts w:eastAsia="Times New Roman"/>
          <w:sz w:val="24"/>
          <w:szCs w:val="24"/>
          <w:u w:val="single"/>
        </w:rPr>
      </w:pPr>
      <w:r w:rsidRPr="004954F4">
        <w:rPr>
          <w:rFonts w:eastAsia="Times New Roman"/>
          <w:sz w:val="24"/>
          <w:szCs w:val="24"/>
          <w:u w:val="single"/>
        </w:rPr>
        <w:t xml:space="preserve">35.02.05 Агрономия, </w:t>
      </w:r>
    </w:p>
    <w:p w:rsidR="003921A4" w:rsidRPr="004954F4" w:rsidRDefault="003921A4" w:rsidP="003921A4">
      <w:pPr>
        <w:spacing w:after="0" w:line="240" w:lineRule="auto"/>
        <w:rPr>
          <w:rFonts w:eastAsia="Times New Roman"/>
          <w:sz w:val="24"/>
          <w:szCs w:val="24"/>
          <w:u w:val="single"/>
        </w:rPr>
      </w:pPr>
      <w:r w:rsidRPr="004954F4">
        <w:rPr>
          <w:rFonts w:eastAsia="Times New Roman"/>
          <w:sz w:val="24"/>
          <w:szCs w:val="24"/>
          <w:u w:val="single"/>
        </w:rPr>
        <w:t xml:space="preserve">35.02.07 Механизация сельского хозяйства, </w:t>
      </w:r>
    </w:p>
    <w:p w:rsidR="003921A4" w:rsidRPr="004954F4" w:rsidRDefault="003921A4" w:rsidP="003921A4">
      <w:pPr>
        <w:spacing w:after="0" w:line="240" w:lineRule="auto"/>
        <w:rPr>
          <w:rFonts w:eastAsia="Times New Roman"/>
          <w:color w:val="000000"/>
          <w:sz w:val="24"/>
          <w:szCs w:val="24"/>
          <w:lang w:eastAsia="ru-RU"/>
        </w:rPr>
      </w:pPr>
      <w:r w:rsidRPr="004954F4">
        <w:rPr>
          <w:rFonts w:eastAsia="Times New Roman"/>
          <w:sz w:val="24"/>
          <w:szCs w:val="24"/>
          <w:u w:val="single"/>
        </w:rPr>
        <w:t>35.02.08 Электрификация и автоматизация сельскохозяйственного производства</w:t>
      </w:r>
    </w:p>
    <w:p w:rsidR="003921A4" w:rsidRPr="004954F4" w:rsidRDefault="003921A4" w:rsidP="003921A4">
      <w:pPr>
        <w:spacing w:after="0" w:line="240" w:lineRule="auto"/>
        <w:rPr>
          <w:rFonts w:eastAsia="Times New Roman"/>
          <w:sz w:val="24"/>
          <w:szCs w:val="24"/>
          <w:u w:val="single"/>
        </w:rPr>
      </w:pPr>
    </w:p>
    <w:p w:rsidR="003921A4" w:rsidRPr="004954F4" w:rsidRDefault="003921A4" w:rsidP="003921A4">
      <w:pPr>
        <w:spacing w:after="0" w:line="240" w:lineRule="auto"/>
        <w:ind w:firstLine="2127"/>
        <w:rPr>
          <w:rFonts w:eastAsia="Times New Roman"/>
          <w:color w:val="000000"/>
          <w:sz w:val="24"/>
          <w:szCs w:val="24"/>
          <w:lang w:eastAsia="ru-RU"/>
        </w:rPr>
      </w:pPr>
      <w:r w:rsidRPr="004954F4">
        <w:rPr>
          <w:rFonts w:eastAsia="Times New Roman"/>
          <w:color w:val="000000"/>
          <w:sz w:val="24"/>
          <w:szCs w:val="24"/>
          <w:lang w:eastAsia="ru-RU"/>
        </w:rPr>
        <w:t>Дата  «_____»_________________20___</w:t>
      </w:r>
    </w:p>
    <w:p w:rsidR="003921A4" w:rsidRPr="004954F4" w:rsidRDefault="003921A4" w:rsidP="003921A4">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3921A4" w:rsidRPr="004954F4" w:rsidRDefault="003921A4" w:rsidP="003921A4">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4954F4">
        <w:rPr>
          <w:rFonts w:eastAsia="Times New Roman"/>
          <w:color w:val="000000"/>
          <w:sz w:val="24"/>
          <w:szCs w:val="24"/>
          <w:lang w:eastAsia="ru-RU"/>
        </w:rPr>
        <w:t>Член (ы)  жюри ______________________________________________________________</w:t>
      </w:r>
    </w:p>
    <w:p w:rsidR="003921A4" w:rsidRPr="004954F4" w:rsidRDefault="003921A4" w:rsidP="003921A4">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r w:rsidRPr="004954F4">
        <w:rPr>
          <w:rFonts w:eastAsia="Times New Roman"/>
          <w:iCs/>
          <w:color w:val="000000"/>
          <w:sz w:val="24"/>
          <w:szCs w:val="24"/>
          <w:lang w:eastAsia="ru-RU"/>
        </w:rPr>
        <w:t>фамилия, имя, отчество, место работы</w:t>
      </w:r>
    </w:p>
    <w:p w:rsidR="003921A4" w:rsidRPr="004954F4" w:rsidRDefault="003921A4" w:rsidP="003921A4">
      <w:pPr>
        <w:spacing w:after="0" w:line="240" w:lineRule="auto"/>
        <w:jc w:val="center"/>
        <w:rPr>
          <w:rFonts w:eastAsia="Times New Roman"/>
          <w:color w:val="000000"/>
          <w:sz w:val="24"/>
          <w:szCs w:val="24"/>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5"/>
        <w:gridCol w:w="2099"/>
        <w:gridCol w:w="4897"/>
        <w:gridCol w:w="1906"/>
      </w:tblGrid>
      <w:tr w:rsidR="003921A4" w:rsidRPr="004954F4" w:rsidTr="00040645">
        <w:tc>
          <w:tcPr>
            <w:tcW w:w="595" w:type="dxa"/>
            <w:vMerge w:val="restart"/>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w:t>
            </w:r>
          </w:p>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п/п</w:t>
            </w:r>
          </w:p>
        </w:tc>
        <w:tc>
          <w:tcPr>
            <w:tcW w:w="2099" w:type="dxa"/>
            <w:vMerge w:val="restart"/>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Номер участника, полученный при жеребьевке</w:t>
            </w:r>
          </w:p>
        </w:tc>
        <w:tc>
          <w:tcPr>
            <w:tcW w:w="4897" w:type="dxa"/>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sz w:val="24"/>
                <w:szCs w:val="24"/>
                <w:lang w:eastAsia="ru-RU"/>
              </w:rPr>
            </w:pPr>
            <w:r w:rsidRPr="004954F4">
              <w:rPr>
                <w:rFonts w:eastAsia="Times New Roman"/>
                <w:bCs/>
                <w:sz w:val="24"/>
                <w:szCs w:val="24"/>
                <w:lang w:eastAsia="ru-RU"/>
              </w:rPr>
              <w:t xml:space="preserve">Оценка за выполнение </w:t>
            </w:r>
          </w:p>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highlight w:val="yellow"/>
                <w:lang w:eastAsia="ru-RU"/>
              </w:rPr>
            </w:pPr>
            <w:r w:rsidRPr="004954F4">
              <w:rPr>
                <w:rFonts w:eastAsia="Times New Roman"/>
                <w:bCs/>
                <w:sz w:val="24"/>
                <w:szCs w:val="24"/>
                <w:lang w:eastAsia="ru-RU"/>
              </w:rPr>
              <w:t>Задач задания</w:t>
            </w:r>
          </w:p>
        </w:tc>
        <w:tc>
          <w:tcPr>
            <w:tcW w:w="1906" w:type="dxa"/>
            <w:vMerge w:val="restart"/>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 xml:space="preserve">Суммарная оценка в баллах </w:t>
            </w:r>
          </w:p>
        </w:tc>
      </w:tr>
      <w:tr w:rsidR="003921A4" w:rsidRPr="004954F4" w:rsidTr="00040645">
        <w:tc>
          <w:tcPr>
            <w:tcW w:w="595" w:type="dxa"/>
            <w:vMerge/>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2099" w:type="dxa"/>
            <w:vMerge/>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4897" w:type="dxa"/>
            <w:vAlign w:val="center"/>
          </w:tcPr>
          <w:p w:rsidR="003921A4" w:rsidRPr="004954F4" w:rsidRDefault="003921A4" w:rsidP="00040645">
            <w:pPr>
              <w:spacing w:after="0" w:line="240" w:lineRule="auto"/>
              <w:ind w:left="40"/>
              <w:jc w:val="center"/>
              <w:rPr>
                <w:rFonts w:eastAsia="Times New Roman"/>
                <w:bCs/>
                <w:color w:val="000000"/>
                <w:sz w:val="24"/>
                <w:szCs w:val="24"/>
                <w:highlight w:val="yellow"/>
                <w:lang w:eastAsia="ru-RU"/>
              </w:rPr>
            </w:pPr>
            <w:r w:rsidRPr="004954F4">
              <w:rPr>
                <w:rFonts w:eastAsia="Times New Roman"/>
                <w:bCs/>
                <w:color w:val="000000"/>
                <w:sz w:val="24"/>
                <w:szCs w:val="24"/>
                <w:lang w:eastAsia="ru-RU"/>
              </w:rPr>
              <w:t>1</w:t>
            </w:r>
          </w:p>
        </w:tc>
        <w:tc>
          <w:tcPr>
            <w:tcW w:w="1906" w:type="dxa"/>
            <w:vMerge/>
          </w:tcPr>
          <w:p w:rsidR="003921A4" w:rsidRPr="004954F4" w:rsidRDefault="003921A4" w:rsidP="00040645">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3921A4" w:rsidRPr="004954F4" w:rsidTr="00040645">
        <w:tc>
          <w:tcPr>
            <w:tcW w:w="595" w:type="dxa"/>
          </w:tcPr>
          <w:p w:rsidR="003921A4" w:rsidRPr="004954F4" w:rsidRDefault="003921A4" w:rsidP="00040645">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3921A4" w:rsidRPr="004954F4" w:rsidRDefault="003921A4" w:rsidP="00040645">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4897" w:type="dxa"/>
          </w:tcPr>
          <w:p w:rsidR="003921A4" w:rsidRPr="004954F4" w:rsidRDefault="003921A4" w:rsidP="00040645">
            <w:pPr>
              <w:spacing w:after="0" w:line="240" w:lineRule="auto"/>
              <w:ind w:left="40"/>
              <w:rPr>
                <w:rFonts w:eastAsia="Times New Roman"/>
                <w:color w:val="000000"/>
                <w:sz w:val="24"/>
                <w:szCs w:val="24"/>
                <w:lang w:eastAsia="ru-RU"/>
              </w:rPr>
            </w:pPr>
          </w:p>
        </w:tc>
        <w:tc>
          <w:tcPr>
            <w:tcW w:w="1906" w:type="dxa"/>
          </w:tcPr>
          <w:p w:rsidR="003921A4" w:rsidRPr="004954F4" w:rsidRDefault="003921A4" w:rsidP="00040645">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bl>
    <w:p w:rsidR="003921A4" w:rsidRPr="004954F4" w:rsidRDefault="003921A4" w:rsidP="003921A4">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3921A4" w:rsidRPr="004954F4" w:rsidRDefault="003921A4" w:rsidP="003921A4">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4954F4">
        <w:rPr>
          <w:rFonts w:eastAsia="Times New Roman"/>
          <w:color w:val="000000"/>
          <w:sz w:val="24"/>
          <w:szCs w:val="24"/>
          <w:lang w:eastAsia="ru-RU"/>
        </w:rPr>
        <w:t>_________(подпись члена (ов) жюри)</w:t>
      </w:r>
    </w:p>
    <w:p w:rsidR="003921A4" w:rsidRPr="004954F4" w:rsidRDefault="003921A4" w:rsidP="003921A4">
      <w:pPr>
        <w:spacing w:after="0" w:line="240" w:lineRule="auto"/>
        <w:rPr>
          <w:rFonts w:eastAsia="Times New Roman"/>
          <w:color w:val="000000"/>
          <w:sz w:val="24"/>
          <w:szCs w:val="24"/>
          <w:lang w:eastAsia="ru-RU"/>
        </w:rPr>
      </w:pPr>
      <w:r w:rsidRPr="004954F4">
        <w:rPr>
          <w:rFonts w:eastAsia="Times New Roman"/>
          <w:color w:val="000000"/>
          <w:sz w:val="24"/>
          <w:szCs w:val="24"/>
          <w:lang w:eastAsia="ru-RU"/>
        </w:rPr>
        <w:br w:type="page"/>
      </w:r>
    </w:p>
    <w:p w:rsidR="003921A4" w:rsidRPr="004954F4" w:rsidRDefault="003921A4" w:rsidP="003921A4">
      <w:pPr>
        <w:tabs>
          <w:tab w:val="left" w:pos="567"/>
          <w:tab w:val="left" w:pos="851"/>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lastRenderedPageBreak/>
        <w:t>ВЕДОМОСТЬ</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t xml:space="preserve">оценок результатов выполнения практического задания </w:t>
      </w:r>
      <w:r w:rsidRPr="004954F4">
        <w:rPr>
          <w:rFonts w:eastAsia="Times New Roman"/>
          <w:color w:val="000000"/>
          <w:sz w:val="24"/>
          <w:szCs w:val="24"/>
          <w:lang w:val="en-US" w:eastAsia="ru-RU"/>
        </w:rPr>
        <w:t>II</w:t>
      </w:r>
      <w:r w:rsidRPr="004954F4">
        <w:rPr>
          <w:rFonts w:eastAsia="Times New Roman"/>
          <w:color w:val="000000"/>
          <w:sz w:val="24"/>
          <w:szCs w:val="24"/>
          <w:lang w:eastAsia="ru-RU"/>
        </w:rPr>
        <w:t xml:space="preserve"> уровня</w:t>
      </w:r>
    </w:p>
    <w:p w:rsidR="003921A4" w:rsidRPr="004954F4" w:rsidRDefault="003921A4" w:rsidP="003921A4">
      <w:pPr>
        <w:shd w:val="clear" w:color="auto" w:fill="FFFFFF"/>
        <w:spacing w:after="0" w:line="240" w:lineRule="auto"/>
        <w:jc w:val="center"/>
        <w:rPr>
          <w:sz w:val="24"/>
          <w:szCs w:val="24"/>
          <w:u w:val="single"/>
        </w:rPr>
      </w:pPr>
      <w:r w:rsidRPr="004954F4">
        <w:rPr>
          <w:sz w:val="24"/>
          <w:szCs w:val="24"/>
          <w:u w:val="single"/>
        </w:rPr>
        <w:t xml:space="preserve">Настройка и регулировка сельскохозяйственной техники </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t xml:space="preserve">заключительного этапа </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t xml:space="preserve">Всероссийской олимпиады профессионального мастерства   </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t xml:space="preserve">в </w:t>
      </w:r>
      <w:r w:rsidRPr="004954F4">
        <w:rPr>
          <w:rFonts w:eastAsia="Times New Roman"/>
          <w:color w:val="000000"/>
          <w:sz w:val="24"/>
          <w:szCs w:val="24"/>
          <w:u w:val="single"/>
          <w:lang w:eastAsia="ru-RU"/>
        </w:rPr>
        <w:t xml:space="preserve">2018 </w:t>
      </w:r>
      <w:r w:rsidRPr="004954F4">
        <w:rPr>
          <w:rFonts w:eastAsia="Times New Roman"/>
          <w:color w:val="000000"/>
          <w:sz w:val="24"/>
          <w:szCs w:val="24"/>
          <w:lang w:eastAsia="ru-RU"/>
        </w:rPr>
        <w:t xml:space="preserve">году </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3921A4" w:rsidRPr="004954F4" w:rsidRDefault="003921A4" w:rsidP="003921A4">
      <w:pPr>
        <w:spacing w:after="0" w:line="240" w:lineRule="auto"/>
        <w:rPr>
          <w:rFonts w:eastAsia="Times New Roman"/>
          <w:color w:val="000000"/>
          <w:sz w:val="24"/>
          <w:szCs w:val="24"/>
          <w:u w:val="single"/>
          <w:lang w:eastAsia="ru-RU"/>
        </w:rPr>
      </w:pPr>
      <w:r w:rsidRPr="004954F4">
        <w:rPr>
          <w:rFonts w:eastAsia="Times New Roman"/>
          <w:color w:val="000000"/>
          <w:sz w:val="24"/>
          <w:szCs w:val="24"/>
          <w:lang w:eastAsia="ru-RU"/>
        </w:rPr>
        <w:t xml:space="preserve">УГС </w:t>
      </w:r>
      <w:r w:rsidRPr="004954F4">
        <w:rPr>
          <w:rFonts w:eastAsia="Times New Roman"/>
          <w:color w:val="000000"/>
          <w:sz w:val="24"/>
          <w:szCs w:val="24"/>
          <w:u w:val="single"/>
          <w:lang w:eastAsia="ru-RU"/>
        </w:rPr>
        <w:t>35.00.00 Сельское, лесное и рыбное хозяйство</w:t>
      </w:r>
    </w:p>
    <w:p w:rsidR="003921A4" w:rsidRPr="004954F4" w:rsidRDefault="003921A4" w:rsidP="003921A4">
      <w:pPr>
        <w:spacing w:after="0" w:line="240" w:lineRule="auto"/>
        <w:rPr>
          <w:rFonts w:eastAsia="Times New Roman"/>
          <w:color w:val="000000"/>
          <w:sz w:val="24"/>
          <w:szCs w:val="24"/>
          <w:lang w:eastAsia="ru-RU"/>
        </w:rPr>
      </w:pPr>
      <w:r w:rsidRPr="004954F4">
        <w:rPr>
          <w:rFonts w:eastAsia="Times New Roman"/>
          <w:color w:val="000000"/>
          <w:sz w:val="24"/>
          <w:szCs w:val="24"/>
          <w:lang w:eastAsia="ru-RU"/>
        </w:rPr>
        <w:t xml:space="preserve">Перечень специальностей </w:t>
      </w:r>
    </w:p>
    <w:p w:rsidR="003921A4" w:rsidRPr="004954F4" w:rsidRDefault="003921A4" w:rsidP="003921A4">
      <w:pPr>
        <w:spacing w:after="0" w:line="240" w:lineRule="auto"/>
        <w:rPr>
          <w:rFonts w:eastAsia="Times New Roman"/>
          <w:sz w:val="24"/>
          <w:szCs w:val="24"/>
          <w:u w:val="single"/>
        </w:rPr>
      </w:pPr>
      <w:r w:rsidRPr="004954F4">
        <w:rPr>
          <w:rFonts w:eastAsia="Times New Roman"/>
          <w:sz w:val="24"/>
          <w:szCs w:val="24"/>
          <w:u w:val="single"/>
        </w:rPr>
        <w:t xml:space="preserve">35.02.05 Агрономия, </w:t>
      </w:r>
    </w:p>
    <w:p w:rsidR="003921A4" w:rsidRPr="004954F4" w:rsidRDefault="003921A4" w:rsidP="003921A4">
      <w:pPr>
        <w:spacing w:after="0" w:line="240" w:lineRule="auto"/>
        <w:rPr>
          <w:rFonts w:eastAsia="Times New Roman"/>
          <w:sz w:val="24"/>
          <w:szCs w:val="24"/>
          <w:u w:val="single"/>
        </w:rPr>
      </w:pPr>
      <w:r w:rsidRPr="004954F4">
        <w:rPr>
          <w:rFonts w:eastAsia="Times New Roman"/>
          <w:sz w:val="24"/>
          <w:szCs w:val="24"/>
          <w:u w:val="single"/>
        </w:rPr>
        <w:t xml:space="preserve">35.02.07 Механизация сельского хозяйства, </w:t>
      </w:r>
    </w:p>
    <w:p w:rsidR="003921A4" w:rsidRPr="004954F4" w:rsidRDefault="003921A4" w:rsidP="003921A4">
      <w:pPr>
        <w:spacing w:after="0" w:line="240" w:lineRule="auto"/>
        <w:rPr>
          <w:rFonts w:eastAsia="Times New Roman"/>
          <w:sz w:val="24"/>
          <w:szCs w:val="24"/>
          <w:u w:val="single"/>
        </w:rPr>
      </w:pPr>
    </w:p>
    <w:p w:rsidR="003921A4" w:rsidRPr="004954F4" w:rsidRDefault="003921A4" w:rsidP="003921A4">
      <w:pPr>
        <w:spacing w:after="0" w:line="240" w:lineRule="auto"/>
        <w:ind w:firstLine="2127"/>
        <w:rPr>
          <w:rFonts w:eastAsia="Times New Roman"/>
          <w:color w:val="000000"/>
          <w:sz w:val="24"/>
          <w:szCs w:val="24"/>
          <w:lang w:eastAsia="ru-RU"/>
        </w:rPr>
      </w:pPr>
      <w:r w:rsidRPr="004954F4">
        <w:rPr>
          <w:rFonts w:eastAsia="Times New Roman"/>
          <w:color w:val="000000"/>
          <w:sz w:val="24"/>
          <w:szCs w:val="24"/>
          <w:lang w:eastAsia="ru-RU"/>
        </w:rPr>
        <w:t>Дата  «_____»_________________20___</w:t>
      </w:r>
    </w:p>
    <w:p w:rsidR="003921A4" w:rsidRPr="004954F4" w:rsidRDefault="003921A4" w:rsidP="003921A4">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3921A4" w:rsidRPr="004954F4" w:rsidRDefault="003921A4" w:rsidP="003921A4">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4954F4">
        <w:rPr>
          <w:rFonts w:eastAsia="Times New Roman"/>
          <w:color w:val="000000"/>
          <w:sz w:val="24"/>
          <w:szCs w:val="24"/>
          <w:lang w:eastAsia="ru-RU"/>
        </w:rPr>
        <w:t>Член (ы)  жюри ______________________________________________________________</w:t>
      </w:r>
    </w:p>
    <w:p w:rsidR="003921A4" w:rsidRPr="004954F4" w:rsidRDefault="003921A4" w:rsidP="003921A4">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r w:rsidRPr="004954F4">
        <w:rPr>
          <w:rFonts w:eastAsia="Times New Roman"/>
          <w:iCs/>
          <w:color w:val="000000"/>
          <w:sz w:val="24"/>
          <w:szCs w:val="24"/>
          <w:lang w:eastAsia="ru-RU"/>
        </w:rPr>
        <w:t>фамилия, имя, отчество, место работы</w:t>
      </w:r>
    </w:p>
    <w:p w:rsidR="003921A4" w:rsidRPr="004954F4" w:rsidRDefault="003921A4" w:rsidP="003921A4">
      <w:pPr>
        <w:spacing w:after="0" w:line="240" w:lineRule="auto"/>
        <w:jc w:val="center"/>
        <w:rPr>
          <w:rFonts w:eastAsia="Times New Roman"/>
          <w:color w:val="000000"/>
          <w:sz w:val="24"/>
          <w:szCs w:val="24"/>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5"/>
        <w:gridCol w:w="2099"/>
        <w:gridCol w:w="4897"/>
        <w:gridCol w:w="1906"/>
      </w:tblGrid>
      <w:tr w:rsidR="003921A4" w:rsidRPr="004954F4" w:rsidTr="00040645">
        <w:tc>
          <w:tcPr>
            <w:tcW w:w="595" w:type="dxa"/>
            <w:vMerge w:val="restart"/>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w:t>
            </w:r>
          </w:p>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п/п</w:t>
            </w:r>
          </w:p>
        </w:tc>
        <w:tc>
          <w:tcPr>
            <w:tcW w:w="2099" w:type="dxa"/>
            <w:vMerge w:val="restart"/>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Номер участника, полученный при жеребьевке</w:t>
            </w:r>
          </w:p>
        </w:tc>
        <w:tc>
          <w:tcPr>
            <w:tcW w:w="4897" w:type="dxa"/>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sz w:val="24"/>
                <w:szCs w:val="24"/>
                <w:lang w:eastAsia="ru-RU"/>
              </w:rPr>
            </w:pPr>
            <w:r w:rsidRPr="004954F4">
              <w:rPr>
                <w:rFonts w:eastAsia="Times New Roman"/>
                <w:bCs/>
                <w:sz w:val="24"/>
                <w:szCs w:val="24"/>
                <w:lang w:eastAsia="ru-RU"/>
              </w:rPr>
              <w:t xml:space="preserve">Оценка за выполнение </w:t>
            </w:r>
          </w:p>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highlight w:val="yellow"/>
                <w:lang w:eastAsia="ru-RU"/>
              </w:rPr>
            </w:pPr>
            <w:r w:rsidRPr="004954F4">
              <w:rPr>
                <w:rFonts w:eastAsia="Times New Roman"/>
                <w:bCs/>
                <w:sz w:val="24"/>
                <w:szCs w:val="24"/>
                <w:lang w:eastAsia="ru-RU"/>
              </w:rPr>
              <w:t>Задач задания</w:t>
            </w:r>
          </w:p>
        </w:tc>
        <w:tc>
          <w:tcPr>
            <w:tcW w:w="1906" w:type="dxa"/>
            <w:vMerge w:val="restart"/>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 xml:space="preserve">Суммарная оценка в баллах </w:t>
            </w:r>
          </w:p>
        </w:tc>
      </w:tr>
      <w:tr w:rsidR="003921A4" w:rsidRPr="004954F4" w:rsidTr="00040645">
        <w:tc>
          <w:tcPr>
            <w:tcW w:w="595" w:type="dxa"/>
            <w:vMerge/>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2099" w:type="dxa"/>
            <w:vMerge/>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4897" w:type="dxa"/>
            <w:vAlign w:val="center"/>
          </w:tcPr>
          <w:p w:rsidR="003921A4" w:rsidRPr="004954F4" w:rsidRDefault="003921A4" w:rsidP="00040645">
            <w:pPr>
              <w:spacing w:after="0" w:line="240" w:lineRule="auto"/>
              <w:ind w:left="40"/>
              <w:jc w:val="center"/>
              <w:rPr>
                <w:rFonts w:eastAsia="Times New Roman"/>
                <w:bCs/>
                <w:color w:val="000000"/>
                <w:sz w:val="24"/>
                <w:szCs w:val="24"/>
                <w:highlight w:val="yellow"/>
                <w:lang w:eastAsia="ru-RU"/>
              </w:rPr>
            </w:pPr>
            <w:r w:rsidRPr="004954F4">
              <w:rPr>
                <w:rFonts w:eastAsia="Times New Roman"/>
                <w:bCs/>
                <w:color w:val="000000"/>
                <w:sz w:val="24"/>
                <w:szCs w:val="24"/>
                <w:lang w:eastAsia="ru-RU"/>
              </w:rPr>
              <w:t>1</w:t>
            </w:r>
          </w:p>
        </w:tc>
        <w:tc>
          <w:tcPr>
            <w:tcW w:w="1906" w:type="dxa"/>
            <w:vMerge/>
          </w:tcPr>
          <w:p w:rsidR="003921A4" w:rsidRPr="004954F4" w:rsidRDefault="003921A4" w:rsidP="00040645">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3921A4" w:rsidRPr="004954F4" w:rsidTr="00040645">
        <w:tc>
          <w:tcPr>
            <w:tcW w:w="595" w:type="dxa"/>
          </w:tcPr>
          <w:p w:rsidR="003921A4" w:rsidRPr="004954F4" w:rsidRDefault="003921A4" w:rsidP="00040645">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3921A4" w:rsidRPr="004954F4" w:rsidRDefault="003921A4" w:rsidP="00040645">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4897" w:type="dxa"/>
          </w:tcPr>
          <w:p w:rsidR="003921A4" w:rsidRPr="004954F4" w:rsidRDefault="003921A4" w:rsidP="00040645">
            <w:pPr>
              <w:spacing w:after="0" w:line="240" w:lineRule="auto"/>
              <w:ind w:left="40"/>
              <w:rPr>
                <w:rFonts w:eastAsia="Times New Roman"/>
                <w:color w:val="000000"/>
                <w:sz w:val="24"/>
                <w:szCs w:val="24"/>
                <w:lang w:eastAsia="ru-RU"/>
              </w:rPr>
            </w:pPr>
          </w:p>
        </w:tc>
        <w:tc>
          <w:tcPr>
            <w:tcW w:w="1906" w:type="dxa"/>
          </w:tcPr>
          <w:p w:rsidR="003921A4" w:rsidRPr="004954F4" w:rsidRDefault="003921A4" w:rsidP="00040645">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bl>
    <w:p w:rsidR="003921A4" w:rsidRPr="004954F4" w:rsidRDefault="003921A4" w:rsidP="003921A4">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3921A4" w:rsidRPr="004954F4" w:rsidRDefault="003921A4" w:rsidP="003921A4">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4954F4">
        <w:rPr>
          <w:rFonts w:eastAsia="Times New Roman"/>
          <w:color w:val="000000"/>
          <w:sz w:val="24"/>
          <w:szCs w:val="24"/>
          <w:lang w:eastAsia="ru-RU"/>
        </w:rPr>
        <w:t>_________(подпись члена (ов) жюри)</w:t>
      </w:r>
    </w:p>
    <w:p w:rsidR="003921A4" w:rsidRPr="004954F4" w:rsidRDefault="003921A4" w:rsidP="003921A4">
      <w:pPr>
        <w:spacing w:after="0" w:line="240" w:lineRule="auto"/>
        <w:rPr>
          <w:rFonts w:eastAsia="Times New Roman"/>
          <w:color w:val="000000"/>
          <w:sz w:val="24"/>
          <w:szCs w:val="24"/>
          <w:lang w:eastAsia="ru-RU"/>
        </w:rPr>
      </w:pPr>
      <w:r w:rsidRPr="004954F4">
        <w:rPr>
          <w:rFonts w:eastAsia="Times New Roman"/>
          <w:color w:val="000000"/>
          <w:sz w:val="24"/>
          <w:szCs w:val="24"/>
          <w:lang w:eastAsia="ru-RU"/>
        </w:rPr>
        <w:br w:type="page"/>
      </w:r>
    </w:p>
    <w:p w:rsidR="003921A4" w:rsidRPr="000F6F06" w:rsidRDefault="003921A4" w:rsidP="003921A4">
      <w:pPr>
        <w:tabs>
          <w:tab w:val="left" w:pos="567"/>
          <w:tab w:val="left" w:pos="851"/>
        </w:tabs>
        <w:spacing w:after="0" w:line="240" w:lineRule="auto"/>
        <w:jc w:val="center"/>
        <w:rPr>
          <w:rFonts w:eastAsia="Times New Roman"/>
          <w:sz w:val="24"/>
          <w:szCs w:val="24"/>
          <w:lang w:eastAsia="ru-RU"/>
        </w:rPr>
      </w:pPr>
      <w:r w:rsidRPr="000F6F06">
        <w:rPr>
          <w:rFonts w:eastAsia="Times New Roman"/>
          <w:sz w:val="24"/>
          <w:szCs w:val="24"/>
          <w:lang w:eastAsia="ru-RU"/>
        </w:rPr>
        <w:lastRenderedPageBreak/>
        <w:t>ВЕДОМОСТЬ</w:t>
      </w:r>
    </w:p>
    <w:p w:rsidR="003921A4" w:rsidRPr="000F6F06"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sidRPr="000F6F06">
        <w:rPr>
          <w:rFonts w:eastAsia="Times New Roman"/>
          <w:sz w:val="24"/>
          <w:szCs w:val="24"/>
          <w:lang w:eastAsia="ru-RU"/>
        </w:rPr>
        <w:t xml:space="preserve">оценок результатов выполнения практического задания </w:t>
      </w:r>
      <w:r w:rsidRPr="000F6F06">
        <w:rPr>
          <w:rFonts w:eastAsia="Times New Roman"/>
          <w:sz w:val="24"/>
          <w:szCs w:val="24"/>
          <w:lang w:val="en-US" w:eastAsia="ru-RU"/>
        </w:rPr>
        <w:t>II</w:t>
      </w:r>
      <w:r w:rsidRPr="000F6F06">
        <w:rPr>
          <w:rFonts w:eastAsia="Times New Roman"/>
          <w:sz w:val="24"/>
          <w:szCs w:val="24"/>
          <w:lang w:eastAsia="ru-RU"/>
        </w:rPr>
        <w:t xml:space="preserve"> уровня</w:t>
      </w:r>
    </w:p>
    <w:p w:rsidR="003921A4" w:rsidRPr="000F6F06"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u w:val="single"/>
          <w:lang w:eastAsia="ru-RU"/>
        </w:rPr>
      </w:pPr>
      <w:r w:rsidRPr="000F6F06">
        <w:rPr>
          <w:sz w:val="24"/>
          <w:szCs w:val="24"/>
          <w:u w:val="single"/>
        </w:rPr>
        <w:t>Монтаж схемы освещения и включения двух трехфазных асинхронных электрических двигателей в заданной последовательности</w:t>
      </w:r>
    </w:p>
    <w:p w:rsidR="003921A4" w:rsidRPr="000F6F06"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sidRPr="000F6F06">
        <w:rPr>
          <w:rFonts w:eastAsia="Times New Roman"/>
          <w:sz w:val="24"/>
          <w:szCs w:val="24"/>
          <w:lang w:eastAsia="ru-RU"/>
        </w:rPr>
        <w:t xml:space="preserve">заключительного этапа </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0F6F06">
        <w:rPr>
          <w:rFonts w:eastAsia="Times New Roman"/>
          <w:sz w:val="24"/>
          <w:szCs w:val="24"/>
          <w:lang w:eastAsia="ru-RU"/>
        </w:rPr>
        <w:t>Всероссийской олимпиады профессионального мастерства</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t xml:space="preserve">в </w:t>
      </w:r>
      <w:r w:rsidRPr="004954F4">
        <w:rPr>
          <w:rFonts w:eastAsia="Times New Roman"/>
          <w:color w:val="000000"/>
          <w:sz w:val="24"/>
          <w:szCs w:val="24"/>
          <w:u w:val="single"/>
          <w:lang w:eastAsia="ru-RU"/>
        </w:rPr>
        <w:t xml:space="preserve">2018 </w:t>
      </w:r>
      <w:r w:rsidRPr="004954F4">
        <w:rPr>
          <w:rFonts w:eastAsia="Times New Roman"/>
          <w:color w:val="000000"/>
          <w:sz w:val="24"/>
          <w:szCs w:val="24"/>
          <w:lang w:eastAsia="ru-RU"/>
        </w:rPr>
        <w:t xml:space="preserve">году </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3921A4" w:rsidRPr="004954F4" w:rsidRDefault="003921A4" w:rsidP="003921A4">
      <w:pPr>
        <w:spacing w:after="0" w:line="240" w:lineRule="auto"/>
        <w:rPr>
          <w:rFonts w:eastAsia="Times New Roman"/>
          <w:color w:val="000000"/>
          <w:sz w:val="24"/>
          <w:szCs w:val="24"/>
          <w:u w:val="single"/>
          <w:lang w:eastAsia="ru-RU"/>
        </w:rPr>
      </w:pPr>
      <w:r w:rsidRPr="004954F4">
        <w:rPr>
          <w:rFonts w:eastAsia="Times New Roman"/>
          <w:color w:val="000000"/>
          <w:sz w:val="24"/>
          <w:szCs w:val="24"/>
          <w:lang w:eastAsia="ru-RU"/>
        </w:rPr>
        <w:t xml:space="preserve">УГС </w:t>
      </w:r>
      <w:r w:rsidRPr="004954F4">
        <w:rPr>
          <w:rFonts w:eastAsia="Times New Roman"/>
          <w:color w:val="000000"/>
          <w:sz w:val="24"/>
          <w:szCs w:val="24"/>
          <w:u w:val="single"/>
          <w:lang w:eastAsia="ru-RU"/>
        </w:rPr>
        <w:t>35.00.00 Сельское, лесное и рыбное хозяйство</w:t>
      </w:r>
    </w:p>
    <w:p w:rsidR="003921A4" w:rsidRPr="004954F4" w:rsidRDefault="003921A4" w:rsidP="003921A4">
      <w:pPr>
        <w:spacing w:after="0" w:line="240" w:lineRule="auto"/>
        <w:rPr>
          <w:rFonts w:eastAsia="Times New Roman"/>
          <w:color w:val="000000"/>
          <w:sz w:val="24"/>
          <w:szCs w:val="24"/>
          <w:lang w:eastAsia="ru-RU"/>
        </w:rPr>
      </w:pPr>
      <w:r w:rsidRPr="004954F4">
        <w:rPr>
          <w:rFonts w:eastAsia="Times New Roman"/>
          <w:color w:val="000000"/>
          <w:sz w:val="24"/>
          <w:szCs w:val="24"/>
          <w:lang w:eastAsia="ru-RU"/>
        </w:rPr>
        <w:t xml:space="preserve">Перечень специальностей </w:t>
      </w:r>
    </w:p>
    <w:p w:rsidR="003921A4" w:rsidRPr="004954F4" w:rsidRDefault="003921A4" w:rsidP="003921A4">
      <w:pPr>
        <w:spacing w:after="0" w:line="240" w:lineRule="auto"/>
        <w:rPr>
          <w:rFonts w:eastAsia="Times New Roman"/>
          <w:color w:val="000000"/>
          <w:sz w:val="24"/>
          <w:szCs w:val="24"/>
          <w:lang w:eastAsia="ru-RU"/>
        </w:rPr>
      </w:pPr>
      <w:r w:rsidRPr="004954F4">
        <w:rPr>
          <w:rFonts w:eastAsia="Times New Roman"/>
          <w:sz w:val="24"/>
          <w:szCs w:val="24"/>
          <w:u w:val="single"/>
        </w:rPr>
        <w:t>35.02.08 Электрификация и автоматизация сельскохозяйственного производства</w:t>
      </w:r>
    </w:p>
    <w:p w:rsidR="003921A4" w:rsidRPr="004954F4" w:rsidRDefault="003921A4" w:rsidP="003921A4">
      <w:pPr>
        <w:spacing w:after="0" w:line="240" w:lineRule="auto"/>
        <w:rPr>
          <w:rFonts w:eastAsia="Times New Roman"/>
          <w:sz w:val="24"/>
          <w:szCs w:val="24"/>
          <w:u w:val="single"/>
        </w:rPr>
      </w:pPr>
    </w:p>
    <w:p w:rsidR="003921A4" w:rsidRPr="004954F4" w:rsidRDefault="003921A4" w:rsidP="003921A4">
      <w:pPr>
        <w:spacing w:after="0" w:line="240" w:lineRule="auto"/>
        <w:ind w:firstLine="2127"/>
        <w:rPr>
          <w:rFonts w:eastAsia="Times New Roman"/>
          <w:color w:val="000000"/>
          <w:sz w:val="24"/>
          <w:szCs w:val="24"/>
          <w:lang w:eastAsia="ru-RU"/>
        </w:rPr>
      </w:pPr>
      <w:r w:rsidRPr="004954F4">
        <w:rPr>
          <w:rFonts w:eastAsia="Times New Roman"/>
          <w:color w:val="000000"/>
          <w:sz w:val="24"/>
          <w:szCs w:val="24"/>
          <w:lang w:eastAsia="ru-RU"/>
        </w:rPr>
        <w:t>Дата  «_____»_________________20___</w:t>
      </w:r>
    </w:p>
    <w:p w:rsidR="003921A4" w:rsidRPr="004954F4" w:rsidRDefault="003921A4" w:rsidP="003921A4">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3921A4" w:rsidRPr="004954F4" w:rsidRDefault="003921A4" w:rsidP="003921A4">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4954F4">
        <w:rPr>
          <w:rFonts w:eastAsia="Times New Roman"/>
          <w:color w:val="000000"/>
          <w:sz w:val="24"/>
          <w:szCs w:val="24"/>
          <w:lang w:eastAsia="ru-RU"/>
        </w:rPr>
        <w:t>Член (ы)  жюри ______________________________________________________________</w:t>
      </w:r>
    </w:p>
    <w:p w:rsidR="003921A4" w:rsidRPr="004954F4" w:rsidRDefault="003921A4" w:rsidP="003921A4">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r w:rsidRPr="004954F4">
        <w:rPr>
          <w:rFonts w:eastAsia="Times New Roman"/>
          <w:iCs/>
          <w:color w:val="000000"/>
          <w:sz w:val="24"/>
          <w:szCs w:val="24"/>
          <w:lang w:eastAsia="ru-RU"/>
        </w:rPr>
        <w:t>фамилия, имя, отчество, место работы</w:t>
      </w:r>
    </w:p>
    <w:p w:rsidR="003921A4" w:rsidRPr="004954F4" w:rsidRDefault="003921A4" w:rsidP="003921A4">
      <w:pPr>
        <w:spacing w:after="0" w:line="240" w:lineRule="auto"/>
        <w:jc w:val="center"/>
        <w:rPr>
          <w:rFonts w:eastAsia="Times New Roman"/>
          <w:color w:val="000000"/>
          <w:sz w:val="24"/>
          <w:szCs w:val="24"/>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5"/>
        <w:gridCol w:w="2099"/>
        <w:gridCol w:w="4897"/>
        <w:gridCol w:w="1906"/>
      </w:tblGrid>
      <w:tr w:rsidR="003921A4" w:rsidRPr="004954F4" w:rsidTr="00040645">
        <w:tc>
          <w:tcPr>
            <w:tcW w:w="595" w:type="dxa"/>
            <w:vMerge w:val="restart"/>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w:t>
            </w:r>
          </w:p>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п/п</w:t>
            </w:r>
          </w:p>
        </w:tc>
        <w:tc>
          <w:tcPr>
            <w:tcW w:w="2099" w:type="dxa"/>
            <w:vMerge w:val="restart"/>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Номер участника, полученный при жеребьевке</w:t>
            </w:r>
          </w:p>
        </w:tc>
        <w:tc>
          <w:tcPr>
            <w:tcW w:w="4897" w:type="dxa"/>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sz w:val="24"/>
                <w:szCs w:val="24"/>
                <w:lang w:eastAsia="ru-RU"/>
              </w:rPr>
            </w:pPr>
            <w:r w:rsidRPr="004954F4">
              <w:rPr>
                <w:rFonts w:eastAsia="Times New Roman"/>
                <w:bCs/>
                <w:sz w:val="24"/>
                <w:szCs w:val="24"/>
                <w:lang w:eastAsia="ru-RU"/>
              </w:rPr>
              <w:t xml:space="preserve">Оценка за выполнение </w:t>
            </w:r>
          </w:p>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highlight w:val="yellow"/>
                <w:lang w:eastAsia="ru-RU"/>
              </w:rPr>
            </w:pPr>
            <w:r w:rsidRPr="004954F4">
              <w:rPr>
                <w:rFonts w:eastAsia="Times New Roman"/>
                <w:bCs/>
                <w:sz w:val="24"/>
                <w:szCs w:val="24"/>
                <w:lang w:eastAsia="ru-RU"/>
              </w:rPr>
              <w:t>Задач задания</w:t>
            </w:r>
          </w:p>
        </w:tc>
        <w:tc>
          <w:tcPr>
            <w:tcW w:w="1906" w:type="dxa"/>
            <w:vMerge w:val="restart"/>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 xml:space="preserve">Суммарная оценка в баллах </w:t>
            </w:r>
          </w:p>
        </w:tc>
      </w:tr>
      <w:tr w:rsidR="003921A4" w:rsidRPr="004954F4" w:rsidTr="00040645">
        <w:tc>
          <w:tcPr>
            <w:tcW w:w="595" w:type="dxa"/>
            <w:vMerge/>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2099" w:type="dxa"/>
            <w:vMerge/>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4897" w:type="dxa"/>
            <w:vAlign w:val="center"/>
          </w:tcPr>
          <w:p w:rsidR="003921A4" w:rsidRPr="004954F4" w:rsidRDefault="003921A4" w:rsidP="00040645">
            <w:pPr>
              <w:spacing w:after="0" w:line="240" w:lineRule="auto"/>
              <w:ind w:left="40"/>
              <w:jc w:val="center"/>
              <w:rPr>
                <w:rFonts w:eastAsia="Times New Roman"/>
                <w:bCs/>
                <w:color w:val="000000"/>
                <w:sz w:val="24"/>
                <w:szCs w:val="24"/>
                <w:highlight w:val="yellow"/>
                <w:lang w:eastAsia="ru-RU"/>
              </w:rPr>
            </w:pPr>
            <w:r w:rsidRPr="004954F4">
              <w:rPr>
                <w:rFonts w:eastAsia="Times New Roman"/>
                <w:bCs/>
                <w:color w:val="000000"/>
                <w:sz w:val="24"/>
                <w:szCs w:val="24"/>
                <w:lang w:eastAsia="ru-RU"/>
              </w:rPr>
              <w:t>1</w:t>
            </w:r>
          </w:p>
        </w:tc>
        <w:tc>
          <w:tcPr>
            <w:tcW w:w="1906" w:type="dxa"/>
            <w:vMerge/>
          </w:tcPr>
          <w:p w:rsidR="003921A4" w:rsidRPr="004954F4" w:rsidRDefault="003921A4" w:rsidP="00040645">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3921A4" w:rsidRPr="004954F4" w:rsidTr="00040645">
        <w:tc>
          <w:tcPr>
            <w:tcW w:w="595" w:type="dxa"/>
          </w:tcPr>
          <w:p w:rsidR="003921A4" w:rsidRPr="004954F4" w:rsidRDefault="003921A4" w:rsidP="00040645">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3921A4" w:rsidRPr="004954F4" w:rsidRDefault="003921A4" w:rsidP="00040645">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4897" w:type="dxa"/>
          </w:tcPr>
          <w:p w:rsidR="003921A4" w:rsidRPr="004954F4" w:rsidRDefault="003921A4" w:rsidP="00040645">
            <w:pPr>
              <w:spacing w:after="0" w:line="240" w:lineRule="auto"/>
              <w:ind w:left="40"/>
              <w:rPr>
                <w:rFonts w:eastAsia="Times New Roman"/>
                <w:color w:val="000000"/>
                <w:sz w:val="24"/>
                <w:szCs w:val="24"/>
                <w:lang w:eastAsia="ru-RU"/>
              </w:rPr>
            </w:pPr>
          </w:p>
        </w:tc>
        <w:tc>
          <w:tcPr>
            <w:tcW w:w="1906" w:type="dxa"/>
          </w:tcPr>
          <w:p w:rsidR="003921A4" w:rsidRPr="004954F4" w:rsidRDefault="003921A4" w:rsidP="00040645">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bl>
    <w:p w:rsidR="003921A4" w:rsidRPr="004954F4" w:rsidRDefault="003921A4" w:rsidP="003921A4">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3921A4" w:rsidRPr="004954F4" w:rsidRDefault="003921A4" w:rsidP="003921A4">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4954F4">
        <w:rPr>
          <w:rFonts w:eastAsia="Times New Roman"/>
          <w:color w:val="000000"/>
          <w:sz w:val="24"/>
          <w:szCs w:val="24"/>
          <w:lang w:eastAsia="ru-RU"/>
        </w:rPr>
        <w:t>_________(подпись члена (ов) жюри)</w:t>
      </w:r>
    </w:p>
    <w:p w:rsidR="003921A4" w:rsidRPr="004954F4" w:rsidRDefault="003921A4" w:rsidP="003921A4">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p>
    <w:p w:rsidR="003921A4" w:rsidRPr="004954F4" w:rsidRDefault="003921A4" w:rsidP="003921A4">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p>
    <w:p w:rsidR="003921A4" w:rsidRPr="004954F4" w:rsidRDefault="003921A4" w:rsidP="003921A4">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p>
    <w:p w:rsidR="003921A4" w:rsidRPr="004954F4" w:rsidRDefault="003921A4" w:rsidP="003921A4">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p>
    <w:p w:rsidR="003921A4" w:rsidRPr="004954F4" w:rsidRDefault="003921A4" w:rsidP="003921A4">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p>
    <w:p w:rsidR="003921A4" w:rsidRPr="004954F4" w:rsidRDefault="003921A4" w:rsidP="003921A4">
      <w:pPr>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br w:type="page"/>
      </w:r>
      <w:r w:rsidRPr="004954F4">
        <w:rPr>
          <w:rFonts w:eastAsia="Times New Roman"/>
          <w:color w:val="000000"/>
          <w:sz w:val="24"/>
          <w:szCs w:val="24"/>
          <w:lang w:eastAsia="ru-RU"/>
        </w:rPr>
        <w:lastRenderedPageBreak/>
        <w:t>СВОДНАЯ ВЕДОМОСТЬ</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t xml:space="preserve">оценок результатов выполнения практических заданий </w:t>
      </w:r>
      <w:r w:rsidRPr="004954F4">
        <w:rPr>
          <w:rFonts w:eastAsia="Times New Roman"/>
          <w:color w:val="000000"/>
          <w:sz w:val="24"/>
          <w:szCs w:val="24"/>
          <w:lang w:val="en-US" w:eastAsia="ru-RU"/>
        </w:rPr>
        <w:t>II</w:t>
      </w:r>
      <w:r w:rsidRPr="004954F4">
        <w:rPr>
          <w:rFonts w:eastAsia="Times New Roman"/>
          <w:color w:val="000000"/>
          <w:sz w:val="24"/>
          <w:szCs w:val="24"/>
          <w:lang w:eastAsia="ru-RU"/>
        </w:rPr>
        <w:t xml:space="preserve"> уровня</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t xml:space="preserve">заключительного этапа </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t xml:space="preserve">Всероссийской олимпиады профессионального мастерства   </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t xml:space="preserve">в </w:t>
      </w:r>
      <w:r w:rsidRPr="004954F4">
        <w:rPr>
          <w:rFonts w:eastAsia="Times New Roman"/>
          <w:color w:val="000000"/>
          <w:sz w:val="24"/>
          <w:szCs w:val="24"/>
          <w:u w:val="single"/>
          <w:lang w:eastAsia="ru-RU"/>
        </w:rPr>
        <w:t xml:space="preserve">2018 </w:t>
      </w:r>
      <w:r w:rsidRPr="004954F4">
        <w:rPr>
          <w:rFonts w:eastAsia="Times New Roman"/>
          <w:color w:val="000000"/>
          <w:sz w:val="24"/>
          <w:szCs w:val="24"/>
          <w:lang w:eastAsia="ru-RU"/>
        </w:rPr>
        <w:t xml:space="preserve">году </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3921A4" w:rsidRPr="004954F4" w:rsidRDefault="003921A4" w:rsidP="003921A4">
      <w:pPr>
        <w:spacing w:after="0" w:line="240" w:lineRule="auto"/>
        <w:rPr>
          <w:rFonts w:eastAsia="Times New Roman"/>
          <w:color w:val="000000"/>
          <w:sz w:val="24"/>
          <w:szCs w:val="24"/>
          <w:u w:val="single"/>
          <w:lang w:eastAsia="ru-RU"/>
        </w:rPr>
      </w:pPr>
      <w:r w:rsidRPr="004954F4">
        <w:rPr>
          <w:rFonts w:eastAsia="Times New Roman"/>
          <w:color w:val="000000"/>
          <w:sz w:val="24"/>
          <w:szCs w:val="24"/>
          <w:lang w:eastAsia="ru-RU"/>
        </w:rPr>
        <w:t xml:space="preserve">УГС </w:t>
      </w:r>
      <w:r w:rsidRPr="004954F4">
        <w:rPr>
          <w:rFonts w:eastAsia="Times New Roman"/>
          <w:color w:val="000000"/>
          <w:sz w:val="24"/>
          <w:szCs w:val="24"/>
          <w:u w:val="single"/>
          <w:lang w:eastAsia="ru-RU"/>
        </w:rPr>
        <w:t>35.00.00 Сельское, лесное и рыбное хозяйство</w:t>
      </w:r>
    </w:p>
    <w:p w:rsidR="003921A4" w:rsidRPr="004954F4" w:rsidRDefault="003921A4" w:rsidP="003921A4">
      <w:pPr>
        <w:spacing w:after="0" w:line="240" w:lineRule="auto"/>
        <w:rPr>
          <w:rFonts w:eastAsia="Times New Roman"/>
          <w:color w:val="000000"/>
          <w:sz w:val="24"/>
          <w:szCs w:val="24"/>
          <w:lang w:eastAsia="ru-RU"/>
        </w:rPr>
      </w:pPr>
      <w:r w:rsidRPr="004954F4">
        <w:rPr>
          <w:rFonts w:eastAsia="Times New Roman"/>
          <w:color w:val="000000"/>
          <w:sz w:val="24"/>
          <w:szCs w:val="24"/>
          <w:lang w:eastAsia="ru-RU"/>
        </w:rPr>
        <w:t xml:space="preserve">Перечень специальностей:  </w:t>
      </w:r>
    </w:p>
    <w:p w:rsidR="003921A4" w:rsidRPr="004954F4" w:rsidRDefault="003921A4" w:rsidP="003921A4">
      <w:pPr>
        <w:spacing w:after="0" w:line="240" w:lineRule="auto"/>
        <w:rPr>
          <w:rFonts w:eastAsia="Times New Roman"/>
          <w:sz w:val="24"/>
          <w:szCs w:val="24"/>
          <w:u w:val="single"/>
        </w:rPr>
      </w:pPr>
      <w:r w:rsidRPr="004954F4">
        <w:rPr>
          <w:rFonts w:eastAsia="Times New Roman"/>
          <w:sz w:val="24"/>
          <w:szCs w:val="24"/>
          <w:u w:val="single"/>
        </w:rPr>
        <w:t xml:space="preserve">35.02.05 Агрономия, </w:t>
      </w:r>
    </w:p>
    <w:p w:rsidR="003921A4" w:rsidRPr="004954F4" w:rsidRDefault="003921A4" w:rsidP="003921A4">
      <w:pPr>
        <w:spacing w:after="0" w:line="240" w:lineRule="auto"/>
        <w:rPr>
          <w:rFonts w:eastAsia="Times New Roman"/>
          <w:sz w:val="24"/>
          <w:szCs w:val="24"/>
          <w:u w:val="single"/>
        </w:rPr>
      </w:pPr>
      <w:r w:rsidRPr="004954F4">
        <w:rPr>
          <w:rFonts w:eastAsia="Times New Roman"/>
          <w:sz w:val="24"/>
          <w:szCs w:val="24"/>
          <w:u w:val="single"/>
        </w:rPr>
        <w:t xml:space="preserve">35.02.07 Механизация сельского хозяйства, </w:t>
      </w:r>
    </w:p>
    <w:p w:rsidR="003921A4" w:rsidRPr="004954F4" w:rsidRDefault="003921A4" w:rsidP="003921A4">
      <w:pPr>
        <w:spacing w:after="0" w:line="240" w:lineRule="auto"/>
        <w:rPr>
          <w:rFonts w:eastAsia="Times New Roman"/>
          <w:color w:val="000000"/>
          <w:sz w:val="24"/>
          <w:szCs w:val="24"/>
          <w:lang w:eastAsia="ru-RU"/>
        </w:rPr>
      </w:pPr>
      <w:r w:rsidRPr="004954F4">
        <w:rPr>
          <w:rFonts w:eastAsia="Times New Roman"/>
          <w:sz w:val="24"/>
          <w:szCs w:val="24"/>
          <w:u w:val="single"/>
        </w:rPr>
        <w:t>35.02.08 Электрификация и автоматизация сельскохозяйственного производства</w:t>
      </w:r>
    </w:p>
    <w:p w:rsidR="003921A4" w:rsidRPr="004954F4" w:rsidRDefault="003921A4" w:rsidP="003921A4">
      <w:pPr>
        <w:spacing w:after="0" w:line="240" w:lineRule="auto"/>
        <w:ind w:firstLine="2127"/>
        <w:rPr>
          <w:rFonts w:eastAsia="Times New Roman"/>
          <w:color w:val="000000"/>
          <w:sz w:val="24"/>
          <w:szCs w:val="24"/>
          <w:lang w:eastAsia="ru-RU"/>
        </w:rPr>
      </w:pPr>
      <w:r w:rsidRPr="004954F4">
        <w:rPr>
          <w:rFonts w:eastAsia="Times New Roman"/>
          <w:color w:val="000000"/>
          <w:sz w:val="24"/>
          <w:szCs w:val="24"/>
          <w:lang w:eastAsia="ru-RU"/>
        </w:rPr>
        <w:t>Дата  «_____»_________________20___</w:t>
      </w:r>
    </w:p>
    <w:p w:rsidR="003921A4" w:rsidRPr="004954F4" w:rsidRDefault="003921A4" w:rsidP="003921A4">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3921A4" w:rsidRPr="004954F4" w:rsidRDefault="003921A4" w:rsidP="003921A4">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4954F4">
        <w:rPr>
          <w:rFonts w:eastAsia="Times New Roman"/>
          <w:color w:val="000000"/>
          <w:sz w:val="24"/>
          <w:szCs w:val="24"/>
          <w:lang w:eastAsia="ru-RU"/>
        </w:rPr>
        <w:t>Член (ы)  жюри ______________________________________________________________</w:t>
      </w:r>
    </w:p>
    <w:p w:rsidR="003921A4" w:rsidRPr="004954F4" w:rsidRDefault="003921A4" w:rsidP="003921A4">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r w:rsidRPr="004954F4">
        <w:rPr>
          <w:rFonts w:eastAsia="Times New Roman"/>
          <w:iCs/>
          <w:color w:val="000000"/>
          <w:sz w:val="24"/>
          <w:szCs w:val="24"/>
          <w:lang w:eastAsia="ru-RU"/>
        </w:rPr>
        <w:t>фамилия, имя, отчество, место работы</w:t>
      </w:r>
    </w:p>
    <w:p w:rsidR="003921A4" w:rsidRPr="004954F4" w:rsidRDefault="003921A4" w:rsidP="003921A4">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p>
    <w:p w:rsidR="003921A4" w:rsidRPr="004954F4" w:rsidRDefault="003921A4" w:rsidP="003921A4">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5"/>
        <w:gridCol w:w="1673"/>
        <w:gridCol w:w="2835"/>
        <w:gridCol w:w="2552"/>
        <w:gridCol w:w="1842"/>
      </w:tblGrid>
      <w:tr w:rsidR="003921A4" w:rsidRPr="004954F4" w:rsidTr="00040645">
        <w:tc>
          <w:tcPr>
            <w:tcW w:w="595" w:type="dxa"/>
            <w:vMerge w:val="restart"/>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w:t>
            </w:r>
          </w:p>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п/п</w:t>
            </w:r>
          </w:p>
        </w:tc>
        <w:tc>
          <w:tcPr>
            <w:tcW w:w="1673" w:type="dxa"/>
            <w:vMerge w:val="restart"/>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Номер участника, полученный при жеребьевке</w:t>
            </w:r>
          </w:p>
        </w:tc>
        <w:tc>
          <w:tcPr>
            <w:tcW w:w="5387" w:type="dxa"/>
            <w:gridSpan w:val="2"/>
            <w:vAlign w:val="center"/>
          </w:tcPr>
          <w:p w:rsidR="003921A4" w:rsidRPr="004954F4" w:rsidRDefault="003921A4" w:rsidP="00040645">
            <w:pPr>
              <w:spacing w:after="0" w:line="240" w:lineRule="auto"/>
              <w:jc w:val="center"/>
              <w:rPr>
                <w:rFonts w:eastAsia="Times New Roman"/>
                <w:bCs/>
                <w:color w:val="000000"/>
                <w:sz w:val="24"/>
                <w:szCs w:val="24"/>
                <w:highlight w:val="yellow"/>
                <w:lang w:eastAsia="ru-RU"/>
              </w:rPr>
            </w:pPr>
            <w:r w:rsidRPr="004954F4">
              <w:rPr>
                <w:rFonts w:eastAsia="Times New Roman"/>
                <w:sz w:val="24"/>
                <w:szCs w:val="24"/>
                <w:lang w:eastAsia="ru-RU"/>
              </w:rPr>
              <w:t xml:space="preserve">Оценка за выполнение заданий </w:t>
            </w:r>
            <w:r w:rsidRPr="004954F4">
              <w:rPr>
                <w:rFonts w:eastAsia="Times New Roman"/>
                <w:sz w:val="24"/>
                <w:szCs w:val="24"/>
                <w:lang w:val="en-US" w:eastAsia="ru-RU"/>
              </w:rPr>
              <w:t>II</w:t>
            </w:r>
            <w:r w:rsidRPr="004954F4">
              <w:rPr>
                <w:rFonts w:eastAsia="Times New Roman"/>
                <w:sz w:val="24"/>
                <w:szCs w:val="24"/>
                <w:lang w:eastAsia="ru-RU"/>
              </w:rPr>
              <w:t xml:space="preserve"> уровня </w:t>
            </w:r>
          </w:p>
        </w:tc>
        <w:tc>
          <w:tcPr>
            <w:tcW w:w="1842" w:type="dxa"/>
            <w:vMerge w:val="restart"/>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 xml:space="preserve">Суммарная оценка </w:t>
            </w:r>
          </w:p>
        </w:tc>
      </w:tr>
      <w:tr w:rsidR="003921A4" w:rsidRPr="004954F4" w:rsidTr="00040645">
        <w:tc>
          <w:tcPr>
            <w:tcW w:w="595" w:type="dxa"/>
            <w:vMerge/>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1673" w:type="dxa"/>
            <w:vMerge/>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2835" w:type="dxa"/>
            <w:vAlign w:val="center"/>
          </w:tcPr>
          <w:p w:rsidR="003921A4" w:rsidRPr="004954F4" w:rsidRDefault="003921A4" w:rsidP="00040645">
            <w:pPr>
              <w:spacing w:after="0" w:line="240" w:lineRule="auto"/>
              <w:ind w:left="60"/>
              <w:jc w:val="center"/>
              <w:rPr>
                <w:rFonts w:eastAsia="Times New Roman"/>
                <w:bCs/>
                <w:color w:val="000000"/>
                <w:sz w:val="24"/>
                <w:szCs w:val="24"/>
                <w:highlight w:val="yellow"/>
                <w:lang w:eastAsia="ru-RU"/>
              </w:rPr>
            </w:pPr>
            <w:r w:rsidRPr="004954F4">
              <w:rPr>
                <w:rFonts w:eastAsia="Times New Roman"/>
                <w:bCs/>
                <w:color w:val="000000"/>
                <w:sz w:val="24"/>
                <w:szCs w:val="24"/>
                <w:lang w:eastAsia="ru-RU"/>
              </w:rPr>
              <w:t xml:space="preserve">Инвариантная часть </w:t>
            </w:r>
          </w:p>
        </w:tc>
        <w:tc>
          <w:tcPr>
            <w:tcW w:w="2552" w:type="dxa"/>
            <w:vAlign w:val="center"/>
          </w:tcPr>
          <w:p w:rsidR="003921A4" w:rsidRPr="004954F4" w:rsidRDefault="003921A4" w:rsidP="00040645">
            <w:pPr>
              <w:spacing w:after="0" w:line="240" w:lineRule="auto"/>
              <w:ind w:left="40"/>
              <w:jc w:val="center"/>
              <w:rPr>
                <w:rFonts w:eastAsia="Times New Roman"/>
                <w:bCs/>
                <w:color w:val="000000"/>
                <w:sz w:val="24"/>
                <w:szCs w:val="24"/>
                <w:highlight w:val="yellow"/>
                <w:lang w:eastAsia="ru-RU"/>
              </w:rPr>
            </w:pPr>
            <w:r w:rsidRPr="004954F4">
              <w:rPr>
                <w:rFonts w:eastAsia="Times New Roman"/>
                <w:bCs/>
                <w:color w:val="000000"/>
                <w:sz w:val="24"/>
                <w:szCs w:val="24"/>
                <w:lang w:eastAsia="ru-RU"/>
              </w:rPr>
              <w:t xml:space="preserve">Вариативная часть </w:t>
            </w:r>
          </w:p>
        </w:tc>
        <w:tc>
          <w:tcPr>
            <w:tcW w:w="1842" w:type="dxa"/>
            <w:vMerge/>
          </w:tcPr>
          <w:p w:rsidR="003921A4" w:rsidRPr="004954F4" w:rsidRDefault="003921A4" w:rsidP="00040645">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3921A4" w:rsidRPr="004954F4" w:rsidTr="00040645">
        <w:tc>
          <w:tcPr>
            <w:tcW w:w="595" w:type="dxa"/>
            <w:tcBorders>
              <w:bottom w:val="single" w:sz="4" w:space="0" w:color="auto"/>
            </w:tcBorders>
          </w:tcPr>
          <w:p w:rsidR="003921A4" w:rsidRPr="004954F4" w:rsidRDefault="003921A4" w:rsidP="00040645">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73" w:type="dxa"/>
            <w:tcBorders>
              <w:bottom w:val="single" w:sz="4" w:space="0" w:color="auto"/>
            </w:tcBorders>
          </w:tcPr>
          <w:p w:rsidR="003921A4" w:rsidRPr="004954F4" w:rsidRDefault="003921A4" w:rsidP="00040645">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835" w:type="dxa"/>
            <w:tcBorders>
              <w:bottom w:val="single" w:sz="4" w:space="0" w:color="auto"/>
            </w:tcBorders>
          </w:tcPr>
          <w:p w:rsidR="003921A4" w:rsidRPr="004954F4" w:rsidRDefault="003921A4" w:rsidP="00040645">
            <w:pPr>
              <w:tabs>
                <w:tab w:val="left" w:leader="underscore" w:pos="1864"/>
                <w:tab w:val="left" w:leader="underscore" w:pos="3314"/>
                <w:tab w:val="left" w:leader="underscore" w:pos="3678"/>
              </w:tabs>
              <w:spacing w:after="0" w:line="240" w:lineRule="auto"/>
              <w:rPr>
                <w:rFonts w:eastAsia="Times New Roman"/>
                <w:color w:val="000000"/>
                <w:sz w:val="24"/>
                <w:szCs w:val="24"/>
                <w:highlight w:val="yellow"/>
                <w:lang w:eastAsia="ru-RU"/>
              </w:rPr>
            </w:pPr>
          </w:p>
        </w:tc>
        <w:tc>
          <w:tcPr>
            <w:tcW w:w="2552" w:type="dxa"/>
            <w:tcBorders>
              <w:bottom w:val="single" w:sz="4" w:space="0" w:color="auto"/>
            </w:tcBorders>
          </w:tcPr>
          <w:p w:rsidR="003921A4" w:rsidRPr="004954F4" w:rsidRDefault="003921A4" w:rsidP="00040645">
            <w:pPr>
              <w:tabs>
                <w:tab w:val="left" w:leader="underscore" w:pos="1864"/>
                <w:tab w:val="left" w:leader="underscore" w:pos="3314"/>
                <w:tab w:val="left" w:leader="underscore" w:pos="3678"/>
              </w:tabs>
              <w:spacing w:after="0" w:line="240" w:lineRule="auto"/>
              <w:rPr>
                <w:rFonts w:eastAsia="Times New Roman"/>
                <w:color w:val="000000"/>
                <w:sz w:val="24"/>
                <w:szCs w:val="24"/>
                <w:highlight w:val="yellow"/>
                <w:lang w:eastAsia="ru-RU"/>
              </w:rPr>
            </w:pPr>
          </w:p>
        </w:tc>
        <w:tc>
          <w:tcPr>
            <w:tcW w:w="1842" w:type="dxa"/>
            <w:tcBorders>
              <w:bottom w:val="single" w:sz="4" w:space="0" w:color="auto"/>
            </w:tcBorders>
          </w:tcPr>
          <w:p w:rsidR="003921A4" w:rsidRPr="004954F4" w:rsidRDefault="003921A4" w:rsidP="00040645">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bl>
    <w:p w:rsidR="003921A4" w:rsidRPr="004954F4" w:rsidRDefault="003921A4" w:rsidP="003921A4">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3921A4" w:rsidRPr="004954F4" w:rsidRDefault="003921A4" w:rsidP="003921A4">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3921A4" w:rsidRPr="004954F4" w:rsidRDefault="003921A4" w:rsidP="003921A4">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p>
    <w:p w:rsidR="003921A4" w:rsidRPr="004954F4" w:rsidRDefault="003921A4" w:rsidP="003921A4">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4954F4">
        <w:rPr>
          <w:rFonts w:eastAsia="Times New Roman"/>
          <w:color w:val="000000"/>
          <w:sz w:val="24"/>
          <w:szCs w:val="24"/>
          <w:lang w:eastAsia="ru-RU"/>
        </w:rPr>
        <w:t>_________(подпись члена (ов) жюри)</w:t>
      </w:r>
    </w:p>
    <w:p w:rsidR="003921A4" w:rsidRPr="004954F4" w:rsidRDefault="003921A4" w:rsidP="003921A4">
      <w:pPr>
        <w:tabs>
          <w:tab w:val="left" w:pos="142"/>
          <w:tab w:val="left" w:pos="851"/>
        </w:tabs>
        <w:spacing w:after="0" w:line="240" w:lineRule="auto"/>
        <w:ind w:firstLine="567"/>
        <w:jc w:val="right"/>
        <w:rPr>
          <w:color w:val="000000"/>
          <w:spacing w:val="-1"/>
          <w:sz w:val="24"/>
          <w:szCs w:val="24"/>
        </w:rPr>
      </w:pPr>
    </w:p>
    <w:p w:rsidR="003921A4" w:rsidRPr="004954F4" w:rsidRDefault="003921A4" w:rsidP="003921A4">
      <w:pPr>
        <w:tabs>
          <w:tab w:val="left" w:pos="142"/>
          <w:tab w:val="left" w:pos="851"/>
        </w:tabs>
        <w:spacing w:after="0" w:line="240" w:lineRule="auto"/>
        <w:ind w:firstLine="567"/>
        <w:jc w:val="right"/>
        <w:rPr>
          <w:color w:val="000000"/>
          <w:spacing w:val="-1"/>
          <w:sz w:val="24"/>
          <w:szCs w:val="24"/>
        </w:rPr>
      </w:pPr>
    </w:p>
    <w:p w:rsidR="003921A4" w:rsidRPr="004954F4" w:rsidRDefault="003921A4" w:rsidP="003921A4">
      <w:pPr>
        <w:tabs>
          <w:tab w:val="left" w:pos="142"/>
          <w:tab w:val="left" w:pos="851"/>
        </w:tabs>
        <w:spacing w:after="0" w:line="240" w:lineRule="auto"/>
        <w:ind w:firstLine="567"/>
        <w:jc w:val="right"/>
        <w:rPr>
          <w:color w:val="000000"/>
          <w:spacing w:val="-1"/>
          <w:sz w:val="24"/>
          <w:szCs w:val="24"/>
        </w:rPr>
      </w:pPr>
    </w:p>
    <w:p w:rsidR="003921A4" w:rsidRPr="004954F4" w:rsidRDefault="003921A4" w:rsidP="003921A4">
      <w:pPr>
        <w:tabs>
          <w:tab w:val="left" w:pos="142"/>
          <w:tab w:val="left" w:pos="851"/>
        </w:tabs>
        <w:spacing w:after="0" w:line="240" w:lineRule="auto"/>
        <w:ind w:firstLine="567"/>
        <w:jc w:val="right"/>
        <w:rPr>
          <w:color w:val="000000"/>
          <w:spacing w:val="-1"/>
          <w:sz w:val="24"/>
          <w:szCs w:val="24"/>
        </w:rPr>
      </w:pPr>
    </w:p>
    <w:p w:rsidR="003921A4" w:rsidRPr="004954F4" w:rsidRDefault="003921A4" w:rsidP="003921A4">
      <w:pPr>
        <w:tabs>
          <w:tab w:val="left" w:pos="142"/>
          <w:tab w:val="left" w:pos="851"/>
        </w:tabs>
        <w:spacing w:after="0" w:line="240" w:lineRule="auto"/>
        <w:ind w:firstLine="567"/>
        <w:jc w:val="right"/>
        <w:rPr>
          <w:color w:val="000000"/>
          <w:spacing w:val="-1"/>
          <w:sz w:val="24"/>
          <w:szCs w:val="24"/>
        </w:rPr>
      </w:pPr>
    </w:p>
    <w:p w:rsidR="003921A4" w:rsidRPr="004954F4" w:rsidRDefault="003921A4" w:rsidP="003921A4">
      <w:pPr>
        <w:tabs>
          <w:tab w:val="left" w:pos="142"/>
          <w:tab w:val="left" w:pos="851"/>
        </w:tabs>
        <w:spacing w:after="0" w:line="240" w:lineRule="auto"/>
        <w:ind w:firstLine="567"/>
        <w:jc w:val="right"/>
        <w:rPr>
          <w:color w:val="000000"/>
          <w:spacing w:val="-1"/>
          <w:sz w:val="24"/>
          <w:szCs w:val="24"/>
        </w:rPr>
      </w:pPr>
    </w:p>
    <w:p w:rsidR="003921A4" w:rsidRPr="004954F4" w:rsidRDefault="003921A4" w:rsidP="003921A4">
      <w:pPr>
        <w:tabs>
          <w:tab w:val="left" w:pos="142"/>
          <w:tab w:val="left" w:pos="851"/>
        </w:tabs>
        <w:spacing w:after="0" w:line="240" w:lineRule="auto"/>
        <w:ind w:firstLine="567"/>
        <w:jc w:val="center"/>
        <w:rPr>
          <w:color w:val="000000"/>
          <w:spacing w:val="-1"/>
          <w:sz w:val="24"/>
          <w:szCs w:val="24"/>
        </w:rPr>
        <w:sectPr w:rsidR="003921A4" w:rsidRPr="004954F4" w:rsidSect="007239F0">
          <w:pgSz w:w="11906" w:h="16838"/>
          <w:pgMar w:top="1134" w:right="567" w:bottom="1134" w:left="1701" w:header="709" w:footer="709" w:gutter="0"/>
          <w:cols w:space="708"/>
          <w:titlePg/>
          <w:docGrid w:linePitch="381"/>
        </w:sectPr>
      </w:pPr>
    </w:p>
    <w:p w:rsidR="003921A4" w:rsidRPr="004954F4" w:rsidRDefault="003921A4" w:rsidP="003921A4">
      <w:pPr>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lastRenderedPageBreak/>
        <w:t>СВОДНАЯ ВЕДОМОСТЬ</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t xml:space="preserve">оценок результатов выполнения профессионального комплексного задания </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t xml:space="preserve">заключительного этапа </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t xml:space="preserve">Всероссийской олимпиады профессионального мастерства </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4954F4">
        <w:rPr>
          <w:rFonts w:eastAsia="Times New Roman"/>
          <w:color w:val="000000"/>
          <w:sz w:val="24"/>
          <w:szCs w:val="24"/>
          <w:lang w:eastAsia="ru-RU"/>
        </w:rPr>
        <w:t xml:space="preserve">в </w:t>
      </w:r>
      <w:r w:rsidRPr="004954F4">
        <w:rPr>
          <w:rFonts w:eastAsia="Times New Roman"/>
          <w:color w:val="000000"/>
          <w:sz w:val="24"/>
          <w:szCs w:val="24"/>
          <w:u w:val="single"/>
          <w:lang w:eastAsia="ru-RU"/>
        </w:rPr>
        <w:t>2018 г</w:t>
      </w:r>
      <w:r w:rsidRPr="004954F4">
        <w:rPr>
          <w:rFonts w:eastAsia="Times New Roman"/>
          <w:color w:val="000000"/>
          <w:sz w:val="24"/>
          <w:szCs w:val="24"/>
          <w:lang w:eastAsia="ru-RU"/>
        </w:rPr>
        <w:t xml:space="preserve">оду </w:t>
      </w:r>
    </w:p>
    <w:p w:rsidR="003921A4" w:rsidRPr="004954F4" w:rsidRDefault="003921A4" w:rsidP="003921A4">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3921A4" w:rsidRPr="004954F4" w:rsidRDefault="003921A4" w:rsidP="003921A4">
      <w:pPr>
        <w:spacing w:after="0" w:line="240" w:lineRule="auto"/>
        <w:jc w:val="center"/>
        <w:rPr>
          <w:rFonts w:eastAsia="Times New Roman"/>
          <w:color w:val="000000"/>
          <w:sz w:val="24"/>
          <w:szCs w:val="24"/>
          <w:u w:val="single"/>
          <w:lang w:eastAsia="ru-RU"/>
        </w:rPr>
      </w:pPr>
      <w:r w:rsidRPr="004954F4">
        <w:rPr>
          <w:rFonts w:eastAsia="Times New Roman"/>
          <w:color w:val="000000"/>
          <w:sz w:val="24"/>
          <w:szCs w:val="24"/>
          <w:lang w:eastAsia="ru-RU"/>
        </w:rPr>
        <w:t xml:space="preserve">УГС </w:t>
      </w:r>
      <w:r w:rsidRPr="004954F4">
        <w:rPr>
          <w:rFonts w:eastAsia="Times New Roman"/>
          <w:color w:val="000000"/>
          <w:sz w:val="24"/>
          <w:szCs w:val="24"/>
          <w:u w:val="single"/>
          <w:lang w:eastAsia="ru-RU"/>
        </w:rPr>
        <w:t>35.00.00 Сельское, лесное и рыбное хозяйство</w:t>
      </w:r>
    </w:p>
    <w:p w:rsidR="003921A4" w:rsidRPr="004954F4" w:rsidRDefault="003921A4" w:rsidP="003921A4">
      <w:pPr>
        <w:spacing w:after="0" w:line="240" w:lineRule="auto"/>
        <w:rPr>
          <w:rFonts w:eastAsia="Times New Roman"/>
          <w:color w:val="000000"/>
          <w:sz w:val="24"/>
          <w:szCs w:val="24"/>
          <w:lang w:eastAsia="ru-RU"/>
        </w:rPr>
      </w:pPr>
      <w:r w:rsidRPr="004954F4">
        <w:rPr>
          <w:rFonts w:eastAsia="Times New Roman"/>
          <w:color w:val="000000"/>
          <w:sz w:val="24"/>
          <w:szCs w:val="24"/>
          <w:lang w:eastAsia="ru-RU"/>
        </w:rPr>
        <w:t xml:space="preserve">Перечень специальностей: </w:t>
      </w:r>
      <w:r w:rsidRPr="004954F4">
        <w:rPr>
          <w:rFonts w:eastAsia="Times New Roman"/>
          <w:sz w:val="24"/>
          <w:szCs w:val="24"/>
          <w:u w:val="single"/>
        </w:rPr>
        <w:t>35.02.05 Агрономия, 35.02.07 Механизация сельского хозяйства, 35.02.08 Электрификация и автоматизация сельскохозяйственного производства</w:t>
      </w:r>
    </w:p>
    <w:p w:rsidR="003921A4" w:rsidRPr="004954F4" w:rsidRDefault="003921A4" w:rsidP="003921A4">
      <w:pPr>
        <w:spacing w:after="0" w:line="240" w:lineRule="auto"/>
        <w:ind w:firstLine="2127"/>
        <w:rPr>
          <w:rFonts w:eastAsia="Times New Roman"/>
          <w:color w:val="000000"/>
          <w:sz w:val="24"/>
          <w:szCs w:val="24"/>
          <w:lang w:eastAsia="ru-RU"/>
        </w:rPr>
      </w:pPr>
      <w:r w:rsidRPr="004954F4">
        <w:rPr>
          <w:rFonts w:eastAsia="Times New Roman"/>
          <w:color w:val="000000"/>
          <w:sz w:val="24"/>
          <w:szCs w:val="24"/>
          <w:lang w:eastAsia="ru-RU"/>
        </w:rPr>
        <w:t>Дата  «_____»_________________20___</w:t>
      </w:r>
    </w:p>
    <w:p w:rsidR="003921A4" w:rsidRPr="004954F4" w:rsidRDefault="003921A4" w:rsidP="003921A4">
      <w:pPr>
        <w:spacing w:after="0" w:line="240" w:lineRule="auto"/>
        <w:jc w:val="center"/>
        <w:rPr>
          <w:rFonts w:eastAsia="Times New Roman"/>
          <w:color w:val="000000"/>
          <w:sz w:val="24"/>
          <w:szCs w:val="24"/>
          <w:lang w:eastAsia="ru-RU"/>
        </w:rPr>
      </w:pPr>
    </w:p>
    <w:tbl>
      <w:tblPr>
        <w:tblW w:w="14912"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
        <w:gridCol w:w="709"/>
        <w:gridCol w:w="1701"/>
        <w:gridCol w:w="1416"/>
        <w:gridCol w:w="285"/>
        <w:gridCol w:w="2126"/>
        <w:gridCol w:w="2410"/>
        <w:gridCol w:w="284"/>
        <w:gridCol w:w="2126"/>
        <w:gridCol w:w="2126"/>
        <w:gridCol w:w="1418"/>
        <w:gridCol w:w="283"/>
      </w:tblGrid>
      <w:tr w:rsidR="003921A4" w:rsidRPr="004954F4" w:rsidTr="00040645">
        <w:trPr>
          <w:gridBefore w:val="1"/>
          <w:gridAfter w:val="1"/>
          <w:wBefore w:w="28" w:type="dxa"/>
          <w:wAfter w:w="283" w:type="dxa"/>
        </w:trPr>
        <w:tc>
          <w:tcPr>
            <w:tcW w:w="709" w:type="dxa"/>
            <w:vMerge w:val="restart"/>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w:t>
            </w:r>
          </w:p>
          <w:p w:rsidR="003921A4" w:rsidRPr="004954F4" w:rsidRDefault="003921A4" w:rsidP="00040645">
            <w:pPr>
              <w:shd w:val="clear" w:color="auto" w:fill="FFFFFF"/>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п/п</w:t>
            </w:r>
          </w:p>
        </w:tc>
        <w:tc>
          <w:tcPr>
            <w:tcW w:w="1701" w:type="dxa"/>
            <w:vMerge w:val="restart"/>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 xml:space="preserve">Номер </w:t>
            </w:r>
          </w:p>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участника,</w:t>
            </w:r>
          </w:p>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полученный при жеребьевке</w:t>
            </w:r>
          </w:p>
        </w:tc>
        <w:tc>
          <w:tcPr>
            <w:tcW w:w="1416" w:type="dxa"/>
            <w:vMerge w:val="restart"/>
            <w:vAlign w:val="center"/>
          </w:tcPr>
          <w:p w:rsidR="003921A4" w:rsidRPr="004954F4" w:rsidRDefault="003921A4" w:rsidP="00040645">
            <w:pPr>
              <w:shd w:val="clear" w:color="auto" w:fill="FFFFFF"/>
              <w:tabs>
                <w:tab w:val="left" w:leader="underscore" w:pos="1864"/>
                <w:tab w:val="left" w:leader="underscore" w:pos="3314"/>
                <w:tab w:val="left" w:leader="underscore" w:pos="3678"/>
              </w:tabs>
              <w:spacing w:after="0" w:line="240" w:lineRule="auto"/>
              <w:ind w:right="34"/>
              <w:jc w:val="center"/>
              <w:rPr>
                <w:rFonts w:eastAsia="Times New Roman"/>
                <w:bCs/>
                <w:color w:val="000000"/>
                <w:sz w:val="24"/>
                <w:szCs w:val="24"/>
                <w:lang w:eastAsia="ru-RU"/>
              </w:rPr>
            </w:pPr>
            <w:r w:rsidRPr="004954F4">
              <w:rPr>
                <w:rFonts w:eastAsia="Times New Roman"/>
                <w:bCs/>
                <w:color w:val="000000"/>
                <w:sz w:val="24"/>
                <w:szCs w:val="24"/>
                <w:lang w:eastAsia="ru-RU"/>
              </w:rPr>
              <w:t xml:space="preserve">Фамилия, имя, отчество </w:t>
            </w:r>
          </w:p>
          <w:p w:rsidR="003921A4" w:rsidRPr="004954F4" w:rsidRDefault="003921A4" w:rsidP="00040645">
            <w:pPr>
              <w:shd w:val="clear" w:color="auto" w:fill="FFFFFF"/>
              <w:tabs>
                <w:tab w:val="left" w:leader="underscore" w:pos="1864"/>
                <w:tab w:val="left" w:leader="underscore" w:pos="3314"/>
                <w:tab w:val="left" w:leader="underscore" w:pos="3678"/>
              </w:tabs>
              <w:spacing w:after="0" w:line="240" w:lineRule="auto"/>
              <w:ind w:right="34"/>
              <w:jc w:val="center"/>
              <w:rPr>
                <w:rFonts w:eastAsia="Times New Roman"/>
                <w:bCs/>
                <w:color w:val="000000"/>
                <w:sz w:val="24"/>
                <w:szCs w:val="24"/>
                <w:lang w:eastAsia="ru-RU"/>
              </w:rPr>
            </w:pPr>
            <w:r w:rsidRPr="004954F4">
              <w:rPr>
                <w:rFonts w:eastAsia="Times New Roman"/>
                <w:bCs/>
                <w:color w:val="000000"/>
                <w:sz w:val="24"/>
                <w:szCs w:val="24"/>
                <w:lang w:eastAsia="ru-RU"/>
              </w:rPr>
              <w:t>участника</w:t>
            </w:r>
          </w:p>
        </w:tc>
        <w:tc>
          <w:tcPr>
            <w:tcW w:w="2411" w:type="dxa"/>
            <w:gridSpan w:val="2"/>
            <w:vMerge w:val="restart"/>
            <w:vAlign w:val="center"/>
          </w:tcPr>
          <w:p w:rsidR="003921A4" w:rsidRPr="004954F4" w:rsidRDefault="003921A4" w:rsidP="00040645">
            <w:pPr>
              <w:shd w:val="clear" w:color="auto" w:fill="FFFFFF"/>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Наименование субъекта Российской</w:t>
            </w:r>
            <w:r w:rsidRPr="004954F4">
              <w:rPr>
                <w:rFonts w:eastAsia="Times New Roman"/>
                <w:sz w:val="24"/>
                <w:szCs w:val="24"/>
                <w:lang w:eastAsia="ru-RU"/>
              </w:rPr>
              <w:t xml:space="preserve"> Федерации</w:t>
            </w:r>
          </w:p>
          <w:p w:rsidR="003921A4" w:rsidRPr="004954F4" w:rsidRDefault="003921A4" w:rsidP="00040645">
            <w:pPr>
              <w:shd w:val="clear" w:color="auto" w:fill="FFFFFF"/>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и образовательной организации</w:t>
            </w:r>
          </w:p>
        </w:tc>
        <w:tc>
          <w:tcPr>
            <w:tcW w:w="4820" w:type="dxa"/>
            <w:gridSpan w:val="3"/>
            <w:vAlign w:val="center"/>
          </w:tcPr>
          <w:p w:rsidR="003921A4" w:rsidRPr="004954F4" w:rsidRDefault="003921A4" w:rsidP="00040645">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r w:rsidRPr="004954F4">
              <w:rPr>
                <w:rFonts w:eastAsia="Times New Roman"/>
                <w:bCs/>
                <w:color w:val="000000"/>
                <w:sz w:val="24"/>
                <w:szCs w:val="24"/>
                <w:lang w:eastAsia="ru-RU"/>
              </w:rPr>
              <w:t>Оценка результатов выполнения профессионального комплексного задания</w:t>
            </w:r>
          </w:p>
          <w:p w:rsidR="003921A4" w:rsidRPr="004954F4" w:rsidRDefault="003921A4" w:rsidP="00040645">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highlight w:val="yellow"/>
                <w:lang w:eastAsia="ru-RU"/>
              </w:rPr>
            </w:pPr>
            <w:r w:rsidRPr="004954F4">
              <w:rPr>
                <w:rFonts w:eastAsia="Times New Roman"/>
                <w:bCs/>
                <w:color w:val="000000"/>
                <w:sz w:val="24"/>
                <w:szCs w:val="24"/>
                <w:lang w:eastAsia="ru-RU"/>
              </w:rPr>
              <w:t>в баллах</w:t>
            </w:r>
          </w:p>
        </w:tc>
        <w:tc>
          <w:tcPr>
            <w:tcW w:w="2126" w:type="dxa"/>
            <w:vMerge w:val="restart"/>
          </w:tcPr>
          <w:p w:rsidR="003921A4" w:rsidRPr="004954F4" w:rsidRDefault="003921A4" w:rsidP="00040645">
            <w:pPr>
              <w:tabs>
                <w:tab w:val="left" w:leader="underscore" w:pos="1864"/>
                <w:tab w:val="left" w:leader="underscore" w:pos="3314"/>
                <w:tab w:val="left" w:leader="underscore" w:pos="3678"/>
              </w:tabs>
              <w:spacing w:after="0" w:line="240" w:lineRule="auto"/>
              <w:ind w:left="-26"/>
              <w:jc w:val="center"/>
              <w:rPr>
                <w:rFonts w:eastAsia="Times New Roman"/>
                <w:bCs/>
                <w:color w:val="000000"/>
                <w:sz w:val="24"/>
                <w:szCs w:val="24"/>
                <w:lang w:eastAsia="ru-RU"/>
              </w:rPr>
            </w:pPr>
            <w:r w:rsidRPr="004954F4">
              <w:rPr>
                <w:rFonts w:eastAsia="Times New Roman"/>
                <w:bCs/>
                <w:color w:val="000000"/>
                <w:sz w:val="24"/>
                <w:szCs w:val="24"/>
                <w:lang w:eastAsia="ru-RU"/>
              </w:rPr>
              <w:t>Итоговая оценка выполненияпрофессионального комплексного задания</w:t>
            </w:r>
          </w:p>
          <w:p w:rsidR="003921A4" w:rsidRPr="004954F4" w:rsidRDefault="003921A4" w:rsidP="00040645">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p>
        </w:tc>
        <w:tc>
          <w:tcPr>
            <w:tcW w:w="1418" w:type="dxa"/>
            <w:vMerge w:val="restart"/>
            <w:vAlign w:val="center"/>
          </w:tcPr>
          <w:p w:rsidR="003921A4" w:rsidRPr="004954F4" w:rsidRDefault="003921A4" w:rsidP="00040645">
            <w:pPr>
              <w:tabs>
                <w:tab w:val="left" w:leader="underscore" w:pos="1864"/>
                <w:tab w:val="left" w:leader="underscore" w:pos="3314"/>
                <w:tab w:val="left" w:leader="underscore" w:pos="3678"/>
              </w:tabs>
              <w:spacing w:after="0" w:line="240" w:lineRule="auto"/>
              <w:ind w:left="-26" w:right="-17"/>
              <w:jc w:val="center"/>
              <w:rPr>
                <w:rFonts w:eastAsia="Times New Roman"/>
                <w:bCs/>
                <w:color w:val="000000"/>
                <w:sz w:val="24"/>
                <w:szCs w:val="24"/>
                <w:lang w:eastAsia="ru-RU"/>
              </w:rPr>
            </w:pPr>
            <w:r w:rsidRPr="004954F4">
              <w:rPr>
                <w:rFonts w:eastAsia="Times New Roman"/>
                <w:bCs/>
                <w:color w:val="000000"/>
                <w:sz w:val="24"/>
                <w:szCs w:val="24"/>
                <w:lang w:eastAsia="ru-RU"/>
              </w:rPr>
              <w:t>Занятое</w:t>
            </w:r>
          </w:p>
          <w:p w:rsidR="003921A4" w:rsidRPr="004954F4" w:rsidRDefault="003921A4" w:rsidP="00040645">
            <w:pPr>
              <w:shd w:val="clear" w:color="auto" w:fill="FFFFFF"/>
              <w:tabs>
                <w:tab w:val="left" w:leader="underscore" w:pos="1864"/>
                <w:tab w:val="left" w:leader="underscore" w:pos="3314"/>
                <w:tab w:val="left" w:leader="underscore" w:pos="3678"/>
              </w:tabs>
              <w:spacing w:after="0" w:line="240" w:lineRule="auto"/>
              <w:ind w:left="-26" w:right="-17"/>
              <w:jc w:val="center"/>
              <w:rPr>
                <w:rFonts w:eastAsia="Times New Roman"/>
                <w:bCs/>
                <w:color w:val="000000"/>
                <w:sz w:val="24"/>
                <w:szCs w:val="24"/>
                <w:lang w:eastAsia="ru-RU"/>
              </w:rPr>
            </w:pPr>
            <w:r w:rsidRPr="004954F4">
              <w:rPr>
                <w:rFonts w:eastAsia="Times New Roman"/>
                <w:bCs/>
                <w:color w:val="000000"/>
                <w:sz w:val="24"/>
                <w:szCs w:val="24"/>
                <w:lang w:eastAsia="ru-RU"/>
              </w:rPr>
              <w:t>место (номинация)</w:t>
            </w:r>
          </w:p>
        </w:tc>
      </w:tr>
      <w:tr w:rsidR="003921A4" w:rsidRPr="004954F4" w:rsidTr="00040645">
        <w:trPr>
          <w:gridBefore w:val="1"/>
          <w:gridAfter w:val="1"/>
          <w:wBefore w:w="28" w:type="dxa"/>
          <w:wAfter w:w="283" w:type="dxa"/>
          <w:trHeight w:val="811"/>
        </w:trPr>
        <w:tc>
          <w:tcPr>
            <w:tcW w:w="709" w:type="dxa"/>
            <w:vMerge/>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701" w:type="dxa"/>
            <w:vMerge/>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416" w:type="dxa"/>
            <w:vMerge/>
            <w:vAlign w:val="center"/>
          </w:tcPr>
          <w:p w:rsidR="003921A4" w:rsidRPr="004954F4" w:rsidRDefault="003921A4" w:rsidP="00040645">
            <w:pPr>
              <w:shd w:val="clear" w:color="auto" w:fill="FFFFFF"/>
              <w:tabs>
                <w:tab w:val="left" w:leader="underscore" w:pos="1864"/>
                <w:tab w:val="left" w:leader="underscore" w:pos="3314"/>
                <w:tab w:val="left" w:leader="underscore" w:pos="3678"/>
              </w:tabs>
              <w:spacing w:after="0" w:line="240" w:lineRule="auto"/>
              <w:ind w:right="34"/>
              <w:jc w:val="center"/>
              <w:rPr>
                <w:rFonts w:eastAsia="Times New Roman"/>
                <w:bCs/>
                <w:color w:val="000000"/>
                <w:sz w:val="24"/>
                <w:szCs w:val="24"/>
                <w:lang w:eastAsia="ru-RU"/>
              </w:rPr>
            </w:pPr>
          </w:p>
        </w:tc>
        <w:tc>
          <w:tcPr>
            <w:tcW w:w="2411" w:type="dxa"/>
            <w:gridSpan w:val="2"/>
            <w:vMerge/>
            <w:vAlign w:val="center"/>
          </w:tcPr>
          <w:p w:rsidR="003921A4" w:rsidRPr="004954F4" w:rsidRDefault="003921A4" w:rsidP="00040645">
            <w:pPr>
              <w:shd w:val="clear" w:color="auto" w:fill="FFFFFF"/>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2410" w:type="dxa"/>
          </w:tcPr>
          <w:p w:rsidR="003921A4" w:rsidRPr="004954F4" w:rsidRDefault="003921A4" w:rsidP="00040645">
            <w:pPr>
              <w:shd w:val="clear" w:color="auto" w:fill="FFFFFF"/>
              <w:tabs>
                <w:tab w:val="left" w:leader="underscore" w:pos="1864"/>
                <w:tab w:val="left" w:leader="underscore" w:pos="3314"/>
                <w:tab w:val="left" w:leader="underscore" w:pos="3678"/>
              </w:tabs>
              <w:spacing w:after="0" w:line="240" w:lineRule="auto"/>
              <w:ind w:hanging="43"/>
              <w:jc w:val="center"/>
              <w:rPr>
                <w:rFonts w:eastAsia="Times New Roman"/>
                <w:bCs/>
                <w:color w:val="000000"/>
                <w:sz w:val="24"/>
                <w:szCs w:val="24"/>
                <w:lang w:eastAsia="ru-RU"/>
              </w:rPr>
            </w:pPr>
            <w:r w:rsidRPr="004954F4">
              <w:rPr>
                <w:rFonts w:eastAsia="Times New Roman"/>
                <w:bCs/>
                <w:color w:val="000000"/>
                <w:sz w:val="24"/>
                <w:szCs w:val="24"/>
                <w:lang w:eastAsia="ru-RU"/>
              </w:rPr>
              <w:t>Суммарная оценка за выполнение заданий</w:t>
            </w:r>
          </w:p>
          <w:p w:rsidR="003921A4" w:rsidRPr="004954F4" w:rsidRDefault="003921A4" w:rsidP="00040645">
            <w:pPr>
              <w:shd w:val="clear" w:color="auto" w:fill="FFFFFF"/>
              <w:tabs>
                <w:tab w:val="left" w:leader="underscore" w:pos="1864"/>
                <w:tab w:val="left" w:leader="underscore" w:pos="3314"/>
                <w:tab w:val="left" w:leader="underscore" w:pos="3678"/>
              </w:tabs>
              <w:spacing w:after="0" w:line="240" w:lineRule="auto"/>
              <w:ind w:hanging="43"/>
              <w:jc w:val="center"/>
              <w:rPr>
                <w:rFonts w:eastAsia="Times New Roman"/>
                <w:bCs/>
                <w:color w:val="000000"/>
                <w:sz w:val="24"/>
                <w:szCs w:val="24"/>
                <w:highlight w:val="yellow"/>
                <w:lang w:eastAsia="ru-RU"/>
              </w:rPr>
            </w:pPr>
            <w:r w:rsidRPr="004954F4">
              <w:rPr>
                <w:rFonts w:eastAsia="Times New Roman"/>
                <w:bCs/>
                <w:color w:val="000000"/>
                <w:sz w:val="24"/>
                <w:szCs w:val="24"/>
                <w:lang w:val="en-US" w:eastAsia="ru-RU"/>
              </w:rPr>
              <w:t>I</w:t>
            </w:r>
            <w:r w:rsidRPr="004954F4">
              <w:rPr>
                <w:rFonts w:eastAsia="Times New Roman"/>
                <w:bCs/>
                <w:color w:val="000000"/>
                <w:sz w:val="24"/>
                <w:szCs w:val="24"/>
                <w:lang w:eastAsia="ru-RU"/>
              </w:rPr>
              <w:t xml:space="preserve"> уровня</w:t>
            </w:r>
          </w:p>
        </w:tc>
        <w:tc>
          <w:tcPr>
            <w:tcW w:w="2410" w:type="dxa"/>
            <w:gridSpan w:val="2"/>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Суммарная оценка за выполнение заданий</w:t>
            </w:r>
          </w:p>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highlight w:val="yellow"/>
                <w:lang w:eastAsia="ru-RU"/>
              </w:rPr>
            </w:pPr>
            <w:r w:rsidRPr="004954F4">
              <w:rPr>
                <w:rFonts w:eastAsia="Times New Roman"/>
                <w:bCs/>
                <w:color w:val="000000"/>
                <w:sz w:val="24"/>
                <w:szCs w:val="24"/>
                <w:lang w:eastAsia="ru-RU"/>
              </w:rPr>
              <w:t>2 уровня</w:t>
            </w:r>
          </w:p>
        </w:tc>
        <w:tc>
          <w:tcPr>
            <w:tcW w:w="2126" w:type="dxa"/>
            <w:vMerge/>
            <w:vAlign w:val="center"/>
          </w:tcPr>
          <w:p w:rsidR="003921A4" w:rsidRPr="004954F4" w:rsidRDefault="003921A4" w:rsidP="00040645">
            <w:pPr>
              <w:tabs>
                <w:tab w:val="left" w:leader="underscore" w:pos="1864"/>
                <w:tab w:val="left" w:leader="underscore" w:pos="3314"/>
                <w:tab w:val="left" w:leader="underscore" w:pos="3678"/>
              </w:tabs>
              <w:spacing w:after="0" w:line="240" w:lineRule="auto"/>
              <w:ind w:left="-26"/>
              <w:jc w:val="center"/>
              <w:rPr>
                <w:rFonts w:eastAsia="Times New Roman"/>
                <w:bCs/>
                <w:color w:val="000000"/>
                <w:sz w:val="24"/>
                <w:szCs w:val="24"/>
                <w:lang w:eastAsia="ru-RU"/>
              </w:rPr>
            </w:pPr>
          </w:p>
        </w:tc>
        <w:tc>
          <w:tcPr>
            <w:tcW w:w="1418" w:type="dxa"/>
            <w:vMerge/>
            <w:vAlign w:val="center"/>
          </w:tcPr>
          <w:p w:rsidR="003921A4" w:rsidRPr="004954F4" w:rsidRDefault="003921A4" w:rsidP="00040645">
            <w:pPr>
              <w:tabs>
                <w:tab w:val="left" w:leader="underscore" w:pos="1864"/>
                <w:tab w:val="left" w:leader="underscore" w:pos="3314"/>
                <w:tab w:val="left" w:leader="underscore" w:pos="3678"/>
              </w:tabs>
              <w:spacing w:after="0" w:line="240" w:lineRule="auto"/>
              <w:ind w:left="-26" w:right="-17"/>
              <w:jc w:val="center"/>
              <w:rPr>
                <w:rFonts w:eastAsia="Times New Roman"/>
                <w:bCs/>
                <w:color w:val="000000"/>
                <w:sz w:val="24"/>
                <w:szCs w:val="24"/>
                <w:lang w:eastAsia="ru-RU"/>
              </w:rPr>
            </w:pPr>
          </w:p>
        </w:tc>
      </w:tr>
      <w:tr w:rsidR="003921A4" w:rsidRPr="004954F4" w:rsidTr="00040645">
        <w:trPr>
          <w:gridBefore w:val="1"/>
          <w:gridAfter w:val="1"/>
          <w:wBefore w:w="28" w:type="dxa"/>
          <w:wAfter w:w="283" w:type="dxa"/>
        </w:trPr>
        <w:tc>
          <w:tcPr>
            <w:tcW w:w="709" w:type="dxa"/>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1</w:t>
            </w:r>
          </w:p>
        </w:tc>
        <w:tc>
          <w:tcPr>
            <w:tcW w:w="1701" w:type="dxa"/>
            <w:vAlign w:val="center"/>
          </w:tcPr>
          <w:p w:rsidR="003921A4" w:rsidRPr="004954F4" w:rsidRDefault="003921A4" w:rsidP="00040645">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r w:rsidRPr="004954F4">
              <w:rPr>
                <w:rFonts w:eastAsia="Times New Roman"/>
                <w:bCs/>
                <w:color w:val="000000"/>
                <w:sz w:val="24"/>
                <w:szCs w:val="24"/>
                <w:lang w:eastAsia="ru-RU"/>
              </w:rPr>
              <w:t>2</w:t>
            </w:r>
          </w:p>
        </w:tc>
        <w:tc>
          <w:tcPr>
            <w:tcW w:w="1416" w:type="dxa"/>
            <w:vAlign w:val="center"/>
          </w:tcPr>
          <w:p w:rsidR="003921A4" w:rsidRPr="004954F4" w:rsidRDefault="003921A4" w:rsidP="00040645">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r w:rsidRPr="004954F4">
              <w:rPr>
                <w:rFonts w:eastAsia="Times New Roman"/>
                <w:bCs/>
                <w:color w:val="000000"/>
                <w:sz w:val="24"/>
                <w:szCs w:val="24"/>
                <w:lang w:eastAsia="ru-RU"/>
              </w:rPr>
              <w:t>3</w:t>
            </w:r>
          </w:p>
        </w:tc>
        <w:tc>
          <w:tcPr>
            <w:tcW w:w="2411" w:type="dxa"/>
            <w:gridSpan w:val="2"/>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4</w:t>
            </w:r>
          </w:p>
        </w:tc>
        <w:tc>
          <w:tcPr>
            <w:tcW w:w="2410" w:type="dxa"/>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5</w:t>
            </w:r>
          </w:p>
        </w:tc>
        <w:tc>
          <w:tcPr>
            <w:tcW w:w="2410" w:type="dxa"/>
            <w:gridSpan w:val="2"/>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6</w:t>
            </w:r>
          </w:p>
        </w:tc>
        <w:tc>
          <w:tcPr>
            <w:tcW w:w="2126" w:type="dxa"/>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4954F4">
              <w:rPr>
                <w:rFonts w:eastAsia="Times New Roman"/>
                <w:bCs/>
                <w:color w:val="000000"/>
                <w:sz w:val="24"/>
                <w:szCs w:val="24"/>
                <w:lang w:eastAsia="ru-RU"/>
              </w:rPr>
              <w:t>10</w:t>
            </w:r>
          </w:p>
        </w:tc>
        <w:tc>
          <w:tcPr>
            <w:tcW w:w="1418" w:type="dxa"/>
            <w:vAlign w:val="center"/>
          </w:tcPr>
          <w:p w:rsidR="003921A4" w:rsidRPr="004954F4" w:rsidRDefault="003921A4" w:rsidP="00040645">
            <w:pPr>
              <w:tabs>
                <w:tab w:val="left" w:leader="underscore" w:pos="1864"/>
                <w:tab w:val="left" w:leader="underscore" w:pos="3314"/>
                <w:tab w:val="left" w:leader="underscore" w:pos="3678"/>
              </w:tabs>
              <w:spacing w:after="0" w:line="240" w:lineRule="auto"/>
              <w:ind w:left="-26" w:right="-140"/>
              <w:jc w:val="center"/>
              <w:rPr>
                <w:rFonts w:eastAsia="Times New Roman"/>
                <w:bCs/>
                <w:color w:val="000000"/>
                <w:sz w:val="24"/>
                <w:szCs w:val="24"/>
                <w:lang w:eastAsia="ru-RU"/>
              </w:rPr>
            </w:pPr>
            <w:r w:rsidRPr="004954F4">
              <w:rPr>
                <w:rFonts w:eastAsia="Times New Roman"/>
                <w:bCs/>
                <w:color w:val="000000"/>
                <w:sz w:val="24"/>
                <w:szCs w:val="24"/>
                <w:lang w:eastAsia="ru-RU"/>
              </w:rPr>
              <w:t>11</w:t>
            </w:r>
          </w:p>
        </w:tc>
      </w:tr>
      <w:tr w:rsidR="003921A4" w:rsidRPr="004954F4" w:rsidTr="00040645">
        <w:trPr>
          <w:gridBefore w:val="1"/>
          <w:gridAfter w:val="1"/>
          <w:wBefore w:w="28" w:type="dxa"/>
          <w:wAfter w:w="283" w:type="dxa"/>
        </w:trPr>
        <w:tc>
          <w:tcPr>
            <w:tcW w:w="709" w:type="dxa"/>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701" w:type="dxa"/>
            <w:vAlign w:val="center"/>
          </w:tcPr>
          <w:p w:rsidR="003921A4" w:rsidRPr="004954F4" w:rsidRDefault="003921A4" w:rsidP="00040645">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p>
        </w:tc>
        <w:tc>
          <w:tcPr>
            <w:tcW w:w="1416" w:type="dxa"/>
            <w:vAlign w:val="center"/>
          </w:tcPr>
          <w:p w:rsidR="003921A4" w:rsidRPr="004954F4" w:rsidRDefault="003921A4" w:rsidP="00040645">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p>
        </w:tc>
        <w:tc>
          <w:tcPr>
            <w:tcW w:w="2411" w:type="dxa"/>
            <w:gridSpan w:val="2"/>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2410" w:type="dxa"/>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2410" w:type="dxa"/>
            <w:gridSpan w:val="2"/>
            <w:vAlign w:val="center"/>
          </w:tcPr>
          <w:p w:rsidR="003921A4" w:rsidRPr="004954F4" w:rsidRDefault="003921A4" w:rsidP="00040645">
            <w:pPr>
              <w:tabs>
                <w:tab w:val="left" w:leader="underscore" w:pos="1864"/>
                <w:tab w:val="left" w:leader="underscore" w:pos="3314"/>
                <w:tab w:val="left" w:leader="underscore" w:pos="3678"/>
              </w:tabs>
              <w:spacing w:after="0" w:line="240" w:lineRule="auto"/>
              <w:ind w:left="-26" w:right="-140"/>
              <w:jc w:val="center"/>
              <w:rPr>
                <w:rFonts w:eastAsia="Times New Roman"/>
                <w:bCs/>
                <w:color w:val="000000"/>
                <w:sz w:val="24"/>
                <w:szCs w:val="24"/>
                <w:lang w:eastAsia="ru-RU"/>
              </w:rPr>
            </w:pPr>
          </w:p>
        </w:tc>
        <w:tc>
          <w:tcPr>
            <w:tcW w:w="2126" w:type="dxa"/>
            <w:vAlign w:val="center"/>
          </w:tcPr>
          <w:p w:rsidR="003921A4" w:rsidRPr="004954F4" w:rsidRDefault="003921A4" w:rsidP="00040645">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418" w:type="dxa"/>
            <w:vAlign w:val="center"/>
          </w:tcPr>
          <w:p w:rsidR="003921A4" w:rsidRPr="004954F4" w:rsidRDefault="003921A4" w:rsidP="00040645">
            <w:pPr>
              <w:tabs>
                <w:tab w:val="left" w:leader="underscore" w:pos="1864"/>
                <w:tab w:val="left" w:leader="underscore" w:pos="3314"/>
                <w:tab w:val="left" w:leader="underscore" w:pos="3678"/>
              </w:tabs>
              <w:spacing w:after="0" w:line="240" w:lineRule="auto"/>
              <w:ind w:left="-26" w:right="-140"/>
              <w:jc w:val="center"/>
              <w:rPr>
                <w:rFonts w:eastAsia="Times New Roman"/>
                <w:bCs/>
                <w:color w:val="000000"/>
                <w:sz w:val="24"/>
                <w:szCs w:val="24"/>
                <w:lang w:eastAsia="ru-RU"/>
              </w:rPr>
            </w:pPr>
          </w:p>
        </w:tc>
      </w:tr>
      <w:tr w:rsidR="003921A4" w:rsidRPr="004954F4" w:rsidTr="000406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3921A4" w:rsidRPr="004954F4" w:rsidRDefault="003921A4" w:rsidP="00040645">
            <w:pPr>
              <w:spacing w:after="0" w:line="240" w:lineRule="auto"/>
              <w:rPr>
                <w:rFonts w:eastAsia="Times New Roman"/>
                <w:color w:val="000000"/>
                <w:sz w:val="24"/>
                <w:szCs w:val="24"/>
                <w:lang w:eastAsia="ru-RU"/>
              </w:rPr>
            </w:pPr>
          </w:p>
          <w:p w:rsidR="003921A4" w:rsidRPr="004954F4" w:rsidRDefault="003921A4" w:rsidP="00040645">
            <w:pPr>
              <w:spacing w:after="0" w:line="240" w:lineRule="auto"/>
              <w:rPr>
                <w:rFonts w:eastAsia="Times New Roman"/>
                <w:color w:val="000000"/>
                <w:sz w:val="24"/>
                <w:szCs w:val="24"/>
                <w:lang w:eastAsia="ru-RU"/>
              </w:rPr>
            </w:pPr>
            <w:r w:rsidRPr="004954F4">
              <w:rPr>
                <w:rFonts w:eastAsia="Times New Roman"/>
                <w:color w:val="000000"/>
                <w:sz w:val="24"/>
                <w:szCs w:val="24"/>
                <w:lang w:eastAsia="ru-RU"/>
              </w:rPr>
              <w:t>Председатель рабочей группы (руководитель</w:t>
            </w:r>
          </w:p>
          <w:p w:rsidR="003921A4" w:rsidRPr="004954F4" w:rsidRDefault="003921A4" w:rsidP="00040645">
            <w:pPr>
              <w:spacing w:after="0" w:line="240" w:lineRule="auto"/>
              <w:rPr>
                <w:rFonts w:eastAsia="Times New Roman"/>
                <w:color w:val="000000"/>
                <w:sz w:val="24"/>
                <w:szCs w:val="24"/>
                <w:lang w:eastAsia="ru-RU"/>
              </w:rPr>
            </w:pPr>
            <w:r w:rsidRPr="004954F4">
              <w:rPr>
                <w:rFonts w:eastAsia="Times New Roman"/>
                <w:color w:val="000000"/>
                <w:sz w:val="24"/>
                <w:szCs w:val="24"/>
                <w:lang w:eastAsia="ru-RU"/>
              </w:rPr>
              <w:t>организации –организатора олимпиады)</w:t>
            </w:r>
          </w:p>
        </w:tc>
        <w:tc>
          <w:tcPr>
            <w:tcW w:w="4820" w:type="dxa"/>
            <w:gridSpan w:val="3"/>
          </w:tcPr>
          <w:p w:rsidR="003921A4" w:rsidRPr="004954F4" w:rsidRDefault="003921A4" w:rsidP="00040645">
            <w:pPr>
              <w:spacing w:after="0" w:line="240" w:lineRule="auto"/>
              <w:ind w:left="80"/>
              <w:jc w:val="center"/>
              <w:rPr>
                <w:rFonts w:eastAsia="Times New Roman"/>
                <w:color w:val="000000"/>
                <w:sz w:val="24"/>
                <w:szCs w:val="24"/>
                <w:lang w:eastAsia="ru-RU"/>
              </w:rPr>
            </w:pPr>
          </w:p>
          <w:p w:rsidR="003921A4" w:rsidRPr="004954F4" w:rsidRDefault="003921A4" w:rsidP="00040645">
            <w:pPr>
              <w:spacing w:after="0" w:line="240" w:lineRule="auto"/>
              <w:ind w:left="80"/>
              <w:jc w:val="center"/>
              <w:rPr>
                <w:rFonts w:eastAsia="Times New Roman"/>
                <w:color w:val="000000"/>
                <w:sz w:val="24"/>
                <w:szCs w:val="24"/>
                <w:lang w:eastAsia="ru-RU"/>
              </w:rPr>
            </w:pPr>
            <w:r w:rsidRPr="004954F4">
              <w:rPr>
                <w:rFonts w:eastAsia="Times New Roman"/>
                <w:color w:val="000000"/>
                <w:sz w:val="24"/>
                <w:szCs w:val="24"/>
                <w:lang w:eastAsia="ru-RU"/>
              </w:rPr>
              <w:t>________________________________</w:t>
            </w:r>
          </w:p>
          <w:p w:rsidR="003921A4" w:rsidRPr="004954F4" w:rsidRDefault="003921A4" w:rsidP="00040645">
            <w:pPr>
              <w:spacing w:after="0" w:line="240" w:lineRule="auto"/>
              <w:ind w:left="80"/>
              <w:jc w:val="center"/>
              <w:rPr>
                <w:rFonts w:eastAsia="Times New Roman"/>
                <w:color w:val="000000"/>
                <w:sz w:val="24"/>
                <w:szCs w:val="24"/>
                <w:lang w:eastAsia="ru-RU"/>
              </w:rPr>
            </w:pPr>
            <w:r w:rsidRPr="004954F4">
              <w:rPr>
                <w:rFonts w:eastAsia="Times New Roman"/>
                <w:color w:val="000000"/>
                <w:sz w:val="24"/>
                <w:szCs w:val="24"/>
                <w:lang w:eastAsia="ru-RU"/>
              </w:rPr>
              <w:t>подпись</w:t>
            </w:r>
          </w:p>
        </w:tc>
        <w:tc>
          <w:tcPr>
            <w:tcW w:w="5953" w:type="dxa"/>
            <w:gridSpan w:val="4"/>
          </w:tcPr>
          <w:p w:rsidR="003921A4" w:rsidRPr="004954F4" w:rsidRDefault="003921A4" w:rsidP="00040645">
            <w:pPr>
              <w:spacing w:after="0" w:line="240" w:lineRule="auto"/>
              <w:ind w:left="80"/>
              <w:jc w:val="center"/>
              <w:rPr>
                <w:rFonts w:eastAsia="Times New Roman"/>
                <w:color w:val="000000"/>
                <w:sz w:val="24"/>
                <w:szCs w:val="24"/>
                <w:u w:val="single"/>
                <w:lang w:eastAsia="ru-RU"/>
              </w:rPr>
            </w:pPr>
          </w:p>
          <w:p w:rsidR="003921A4" w:rsidRPr="004954F4" w:rsidRDefault="003921A4" w:rsidP="00040645">
            <w:pPr>
              <w:spacing w:after="0" w:line="240" w:lineRule="auto"/>
              <w:ind w:left="80"/>
              <w:jc w:val="center"/>
              <w:rPr>
                <w:rFonts w:eastAsia="Times New Roman"/>
                <w:color w:val="000000"/>
                <w:sz w:val="24"/>
                <w:szCs w:val="24"/>
                <w:u w:val="single"/>
                <w:lang w:eastAsia="ru-RU"/>
              </w:rPr>
            </w:pPr>
            <w:r w:rsidRPr="004954F4">
              <w:rPr>
                <w:rFonts w:eastAsia="Times New Roman"/>
                <w:color w:val="000000"/>
                <w:sz w:val="24"/>
                <w:szCs w:val="24"/>
                <w:lang w:eastAsia="ru-RU"/>
              </w:rPr>
              <w:t>________________________________________</w:t>
            </w:r>
          </w:p>
          <w:p w:rsidR="003921A4" w:rsidRPr="004954F4" w:rsidRDefault="003921A4" w:rsidP="00040645">
            <w:pPr>
              <w:spacing w:after="0" w:line="240" w:lineRule="auto"/>
              <w:ind w:left="80"/>
              <w:jc w:val="center"/>
              <w:rPr>
                <w:rFonts w:eastAsia="Times New Roman"/>
                <w:color w:val="000000"/>
                <w:sz w:val="24"/>
                <w:szCs w:val="24"/>
                <w:lang w:eastAsia="ru-RU"/>
              </w:rPr>
            </w:pPr>
            <w:r w:rsidRPr="004954F4">
              <w:rPr>
                <w:rFonts w:eastAsia="Times New Roman"/>
                <w:color w:val="000000"/>
                <w:sz w:val="24"/>
                <w:szCs w:val="24"/>
                <w:lang w:eastAsia="ru-RU"/>
              </w:rPr>
              <w:t>фамилия, инициалы</w:t>
            </w:r>
          </w:p>
        </w:tc>
      </w:tr>
      <w:tr w:rsidR="003921A4" w:rsidRPr="004954F4" w:rsidTr="000406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3921A4" w:rsidRPr="004954F4" w:rsidRDefault="003921A4" w:rsidP="00040645">
            <w:pPr>
              <w:spacing w:after="0" w:line="240" w:lineRule="auto"/>
              <w:rPr>
                <w:rFonts w:eastAsia="Times New Roman"/>
                <w:color w:val="000000"/>
                <w:sz w:val="24"/>
                <w:szCs w:val="24"/>
                <w:lang w:eastAsia="ru-RU"/>
              </w:rPr>
            </w:pPr>
          </w:p>
          <w:p w:rsidR="003921A4" w:rsidRPr="004954F4" w:rsidRDefault="003921A4" w:rsidP="00040645">
            <w:pPr>
              <w:spacing w:after="0" w:line="240" w:lineRule="auto"/>
              <w:rPr>
                <w:rFonts w:eastAsia="Times New Roman"/>
                <w:color w:val="000000"/>
                <w:sz w:val="24"/>
                <w:szCs w:val="24"/>
                <w:lang w:eastAsia="ru-RU"/>
              </w:rPr>
            </w:pPr>
            <w:r w:rsidRPr="004954F4">
              <w:rPr>
                <w:rFonts w:eastAsia="Times New Roman"/>
                <w:color w:val="000000"/>
                <w:sz w:val="24"/>
                <w:szCs w:val="24"/>
                <w:lang w:eastAsia="ru-RU"/>
              </w:rPr>
              <w:t>Председатель жюри</w:t>
            </w:r>
          </w:p>
        </w:tc>
        <w:tc>
          <w:tcPr>
            <w:tcW w:w="4820" w:type="dxa"/>
            <w:gridSpan w:val="3"/>
          </w:tcPr>
          <w:p w:rsidR="003921A4" w:rsidRPr="004954F4" w:rsidRDefault="003921A4" w:rsidP="00040645">
            <w:pPr>
              <w:spacing w:after="0" w:line="240" w:lineRule="auto"/>
              <w:ind w:left="80"/>
              <w:jc w:val="center"/>
              <w:rPr>
                <w:rFonts w:eastAsia="Times New Roman"/>
                <w:color w:val="000000"/>
                <w:sz w:val="24"/>
                <w:szCs w:val="24"/>
                <w:lang w:eastAsia="ru-RU"/>
              </w:rPr>
            </w:pPr>
          </w:p>
          <w:p w:rsidR="003921A4" w:rsidRPr="004954F4" w:rsidRDefault="003921A4" w:rsidP="00040645">
            <w:pPr>
              <w:spacing w:after="0" w:line="240" w:lineRule="auto"/>
              <w:ind w:left="80"/>
              <w:jc w:val="center"/>
              <w:rPr>
                <w:rFonts w:eastAsia="Times New Roman"/>
                <w:color w:val="000000"/>
                <w:sz w:val="24"/>
                <w:szCs w:val="24"/>
                <w:lang w:eastAsia="ru-RU"/>
              </w:rPr>
            </w:pPr>
            <w:r w:rsidRPr="004954F4">
              <w:rPr>
                <w:rFonts w:eastAsia="Times New Roman"/>
                <w:color w:val="000000"/>
                <w:sz w:val="24"/>
                <w:szCs w:val="24"/>
                <w:lang w:eastAsia="ru-RU"/>
              </w:rPr>
              <w:t>________________________________</w:t>
            </w:r>
          </w:p>
          <w:p w:rsidR="003921A4" w:rsidRPr="004954F4" w:rsidRDefault="003921A4" w:rsidP="00040645">
            <w:pPr>
              <w:spacing w:after="0" w:line="240" w:lineRule="auto"/>
              <w:ind w:left="80"/>
              <w:jc w:val="center"/>
              <w:rPr>
                <w:rFonts w:eastAsia="Times New Roman"/>
                <w:color w:val="000000"/>
                <w:sz w:val="24"/>
                <w:szCs w:val="24"/>
                <w:lang w:eastAsia="ru-RU"/>
              </w:rPr>
            </w:pPr>
            <w:r w:rsidRPr="004954F4">
              <w:rPr>
                <w:rFonts w:eastAsia="Times New Roman"/>
                <w:color w:val="000000"/>
                <w:sz w:val="24"/>
                <w:szCs w:val="24"/>
                <w:lang w:eastAsia="ru-RU"/>
              </w:rPr>
              <w:t>подпись</w:t>
            </w:r>
          </w:p>
        </w:tc>
        <w:tc>
          <w:tcPr>
            <w:tcW w:w="5953" w:type="dxa"/>
            <w:gridSpan w:val="4"/>
          </w:tcPr>
          <w:p w:rsidR="003921A4" w:rsidRPr="004954F4" w:rsidRDefault="003921A4" w:rsidP="00040645">
            <w:pPr>
              <w:spacing w:after="0" w:line="240" w:lineRule="auto"/>
              <w:ind w:left="80"/>
              <w:jc w:val="center"/>
              <w:rPr>
                <w:rFonts w:eastAsia="Times New Roman"/>
                <w:color w:val="000000"/>
                <w:sz w:val="24"/>
                <w:szCs w:val="24"/>
                <w:lang w:eastAsia="ru-RU"/>
              </w:rPr>
            </w:pPr>
          </w:p>
          <w:p w:rsidR="003921A4" w:rsidRPr="004954F4" w:rsidRDefault="003921A4" w:rsidP="00040645">
            <w:pPr>
              <w:spacing w:after="0" w:line="240" w:lineRule="auto"/>
              <w:ind w:left="80"/>
              <w:jc w:val="center"/>
              <w:rPr>
                <w:rFonts w:eastAsia="Times New Roman"/>
                <w:color w:val="000000"/>
                <w:sz w:val="24"/>
                <w:szCs w:val="24"/>
                <w:lang w:eastAsia="ru-RU"/>
              </w:rPr>
            </w:pPr>
            <w:r w:rsidRPr="004954F4">
              <w:rPr>
                <w:rFonts w:eastAsia="Times New Roman"/>
                <w:color w:val="000000"/>
                <w:sz w:val="24"/>
                <w:szCs w:val="24"/>
                <w:lang w:eastAsia="ru-RU"/>
              </w:rPr>
              <w:t>________________________________________</w:t>
            </w:r>
          </w:p>
          <w:p w:rsidR="003921A4" w:rsidRPr="004954F4" w:rsidRDefault="003921A4" w:rsidP="00040645">
            <w:pPr>
              <w:spacing w:after="0" w:line="240" w:lineRule="auto"/>
              <w:ind w:left="80"/>
              <w:jc w:val="center"/>
              <w:rPr>
                <w:rFonts w:eastAsia="Times New Roman"/>
                <w:color w:val="000000"/>
                <w:sz w:val="24"/>
                <w:szCs w:val="24"/>
                <w:lang w:eastAsia="ru-RU"/>
              </w:rPr>
            </w:pPr>
            <w:r w:rsidRPr="004954F4">
              <w:rPr>
                <w:rFonts w:eastAsia="Times New Roman"/>
                <w:color w:val="000000"/>
                <w:sz w:val="24"/>
                <w:szCs w:val="24"/>
                <w:lang w:eastAsia="ru-RU"/>
              </w:rPr>
              <w:t>фамилия, инициалы</w:t>
            </w:r>
          </w:p>
        </w:tc>
      </w:tr>
      <w:tr w:rsidR="003921A4" w:rsidRPr="004954F4" w:rsidTr="000406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3921A4" w:rsidRPr="004954F4" w:rsidRDefault="003921A4" w:rsidP="00040645">
            <w:pPr>
              <w:spacing w:after="0" w:line="240" w:lineRule="auto"/>
              <w:rPr>
                <w:rFonts w:eastAsia="Times New Roman"/>
                <w:color w:val="000000"/>
                <w:sz w:val="24"/>
                <w:szCs w:val="24"/>
                <w:lang w:eastAsia="ru-RU"/>
              </w:rPr>
            </w:pPr>
            <w:r w:rsidRPr="004954F4">
              <w:rPr>
                <w:rFonts w:eastAsia="Times New Roman"/>
                <w:color w:val="000000"/>
                <w:sz w:val="24"/>
                <w:szCs w:val="24"/>
                <w:lang w:eastAsia="ru-RU"/>
              </w:rPr>
              <w:t>Члены жюри:</w:t>
            </w:r>
          </w:p>
        </w:tc>
        <w:tc>
          <w:tcPr>
            <w:tcW w:w="4820" w:type="dxa"/>
            <w:gridSpan w:val="3"/>
          </w:tcPr>
          <w:p w:rsidR="003921A4" w:rsidRPr="004954F4" w:rsidRDefault="003921A4" w:rsidP="00040645">
            <w:pPr>
              <w:spacing w:after="0" w:line="240" w:lineRule="auto"/>
              <w:ind w:left="80"/>
              <w:jc w:val="center"/>
              <w:rPr>
                <w:rFonts w:eastAsia="Times New Roman"/>
                <w:color w:val="000000"/>
                <w:sz w:val="24"/>
                <w:szCs w:val="24"/>
                <w:lang w:eastAsia="ru-RU"/>
              </w:rPr>
            </w:pPr>
            <w:r w:rsidRPr="004954F4">
              <w:rPr>
                <w:rFonts w:eastAsia="Times New Roman"/>
                <w:color w:val="000000"/>
                <w:sz w:val="24"/>
                <w:szCs w:val="24"/>
                <w:lang w:eastAsia="ru-RU"/>
              </w:rPr>
              <w:t>________________________________</w:t>
            </w:r>
          </w:p>
          <w:p w:rsidR="003921A4" w:rsidRPr="004954F4" w:rsidRDefault="003921A4" w:rsidP="00040645">
            <w:pPr>
              <w:spacing w:after="0" w:line="240" w:lineRule="auto"/>
              <w:ind w:left="80"/>
              <w:jc w:val="center"/>
              <w:rPr>
                <w:rFonts w:eastAsia="Times New Roman"/>
                <w:color w:val="000000"/>
                <w:sz w:val="24"/>
                <w:szCs w:val="24"/>
                <w:lang w:eastAsia="ru-RU"/>
              </w:rPr>
            </w:pPr>
            <w:r w:rsidRPr="004954F4">
              <w:rPr>
                <w:rFonts w:eastAsia="Times New Roman"/>
                <w:color w:val="000000"/>
                <w:sz w:val="24"/>
                <w:szCs w:val="24"/>
                <w:lang w:eastAsia="ru-RU"/>
              </w:rPr>
              <w:t>подпись</w:t>
            </w:r>
          </w:p>
        </w:tc>
        <w:tc>
          <w:tcPr>
            <w:tcW w:w="5953" w:type="dxa"/>
            <w:gridSpan w:val="4"/>
          </w:tcPr>
          <w:p w:rsidR="003921A4" w:rsidRPr="004954F4" w:rsidRDefault="003921A4" w:rsidP="00040645">
            <w:pPr>
              <w:spacing w:after="0" w:line="240" w:lineRule="auto"/>
              <w:ind w:left="80"/>
              <w:jc w:val="center"/>
              <w:rPr>
                <w:rFonts w:eastAsia="Times New Roman"/>
                <w:color w:val="000000"/>
                <w:sz w:val="24"/>
                <w:szCs w:val="24"/>
                <w:lang w:eastAsia="ru-RU"/>
              </w:rPr>
            </w:pPr>
            <w:r w:rsidRPr="004954F4">
              <w:rPr>
                <w:rFonts w:eastAsia="Times New Roman"/>
                <w:color w:val="000000"/>
                <w:sz w:val="24"/>
                <w:szCs w:val="24"/>
                <w:lang w:eastAsia="ru-RU"/>
              </w:rPr>
              <w:t>________________________________________</w:t>
            </w:r>
          </w:p>
          <w:p w:rsidR="003921A4" w:rsidRPr="004954F4" w:rsidRDefault="003921A4" w:rsidP="00040645">
            <w:pPr>
              <w:spacing w:after="0" w:line="240" w:lineRule="auto"/>
              <w:ind w:left="80"/>
              <w:jc w:val="center"/>
              <w:rPr>
                <w:rFonts w:eastAsia="Times New Roman"/>
                <w:color w:val="000000"/>
                <w:sz w:val="24"/>
                <w:szCs w:val="24"/>
                <w:lang w:eastAsia="ru-RU"/>
              </w:rPr>
            </w:pPr>
            <w:r w:rsidRPr="004954F4">
              <w:rPr>
                <w:rFonts w:eastAsia="Times New Roman"/>
                <w:color w:val="000000"/>
                <w:sz w:val="24"/>
                <w:szCs w:val="24"/>
                <w:lang w:eastAsia="ru-RU"/>
              </w:rPr>
              <w:t>фамилия, инициалы</w:t>
            </w:r>
          </w:p>
        </w:tc>
      </w:tr>
    </w:tbl>
    <w:p w:rsidR="003921A4" w:rsidRPr="004954F4" w:rsidRDefault="003921A4" w:rsidP="003921A4">
      <w:pPr>
        <w:tabs>
          <w:tab w:val="left" w:pos="142"/>
          <w:tab w:val="left" w:pos="851"/>
        </w:tabs>
        <w:spacing w:after="0" w:line="240" w:lineRule="auto"/>
        <w:ind w:firstLine="567"/>
        <w:jc w:val="center"/>
        <w:rPr>
          <w:color w:val="000000"/>
          <w:spacing w:val="-1"/>
          <w:sz w:val="24"/>
          <w:szCs w:val="24"/>
        </w:rPr>
      </w:pPr>
    </w:p>
    <w:p w:rsidR="003921A4" w:rsidRPr="004954F4" w:rsidRDefault="003921A4" w:rsidP="003921A4">
      <w:pPr>
        <w:tabs>
          <w:tab w:val="left" w:pos="142"/>
          <w:tab w:val="left" w:pos="851"/>
        </w:tabs>
        <w:spacing w:after="0" w:line="240" w:lineRule="auto"/>
        <w:ind w:firstLine="567"/>
        <w:jc w:val="center"/>
        <w:rPr>
          <w:color w:val="000000"/>
          <w:spacing w:val="-1"/>
          <w:sz w:val="24"/>
          <w:szCs w:val="24"/>
        </w:rPr>
      </w:pPr>
    </w:p>
    <w:p w:rsidR="003921A4" w:rsidRPr="004954F4" w:rsidRDefault="003921A4" w:rsidP="003921A4">
      <w:pPr>
        <w:tabs>
          <w:tab w:val="left" w:pos="142"/>
          <w:tab w:val="left" w:pos="851"/>
        </w:tabs>
        <w:spacing w:after="0" w:line="240" w:lineRule="auto"/>
        <w:rPr>
          <w:color w:val="000000"/>
          <w:spacing w:val="-1"/>
          <w:sz w:val="24"/>
          <w:szCs w:val="24"/>
        </w:rPr>
      </w:pPr>
    </w:p>
    <w:p w:rsidR="003921A4" w:rsidRPr="004954F4" w:rsidRDefault="003921A4" w:rsidP="003921A4">
      <w:pPr>
        <w:tabs>
          <w:tab w:val="left" w:pos="142"/>
          <w:tab w:val="left" w:pos="851"/>
        </w:tabs>
        <w:spacing w:after="0" w:line="240" w:lineRule="auto"/>
        <w:rPr>
          <w:color w:val="000000"/>
          <w:spacing w:val="-1"/>
          <w:sz w:val="24"/>
          <w:szCs w:val="24"/>
        </w:rPr>
      </w:pPr>
    </w:p>
    <w:p w:rsidR="003921A4" w:rsidRPr="004954F4" w:rsidRDefault="003921A4" w:rsidP="003921A4">
      <w:pPr>
        <w:tabs>
          <w:tab w:val="left" w:pos="142"/>
          <w:tab w:val="left" w:pos="851"/>
        </w:tabs>
        <w:spacing w:after="0" w:line="240" w:lineRule="auto"/>
        <w:rPr>
          <w:color w:val="000000"/>
          <w:spacing w:val="-1"/>
          <w:sz w:val="24"/>
          <w:szCs w:val="24"/>
        </w:rPr>
      </w:pPr>
    </w:p>
    <w:p w:rsidR="003921A4" w:rsidRPr="004954F4" w:rsidRDefault="003921A4" w:rsidP="003921A4">
      <w:pPr>
        <w:tabs>
          <w:tab w:val="left" w:pos="142"/>
          <w:tab w:val="left" w:pos="851"/>
        </w:tabs>
        <w:spacing w:after="0" w:line="240" w:lineRule="auto"/>
        <w:rPr>
          <w:color w:val="000000"/>
          <w:spacing w:val="-1"/>
          <w:sz w:val="24"/>
          <w:szCs w:val="24"/>
        </w:rPr>
        <w:sectPr w:rsidR="003921A4" w:rsidRPr="004954F4" w:rsidSect="007239F0">
          <w:pgSz w:w="16838" w:h="11906" w:orient="landscape"/>
          <w:pgMar w:top="1134" w:right="567" w:bottom="1134" w:left="1701" w:header="709" w:footer="709" w:gutter="0"/>
          <w:cols w:space="708"/>
          <w:titlePg/>
          <w:docGrid w:linePitch="381"/>
        </w:sectPr>
      </w:pPr>
    </w:p>
    <w:p w:rsidR="003921A4" w:rsidRPr="004954F4" w:rsidRDefault="003921A4" w:rsidP="003921A4">
      <w:pPr>
        <w:tabs>
          <w:tab w:val="left" w:pos="142"/>
          <w:tab w:val="left" w:pos="851"/>
        </w:tabs>
        <w:spacing w:after="0" w:line="240" w:lineRule="auto"/>
        <w:jc w:val="center"/>
        <w:rPr>
          <w:b/>
          <w:color w:val="000000"/>
          <w:spacing w:val="-1"/>
          <w:sz w:val="24"/>
          <w:szCs w:val="24"/>
        </w:rPr>
      </w:pPr>
      <w:r w:rsidRPr="004954F4">
        <w:rPr>
          <w:b/>
          <w:color w:val="000000"/>
          <w:spacing w:val="-1"/>
          <w:sz w:val="24"/>
          <w:szCs w:val="24"/>
        </w:rPr>
        <w:lastRenderedPageBreak/>
        <w:t>Методические материалы</w:t>
      </w:r>
    </w:p>
    <w:p w:rsidR="003921A4" w:rsidRPr="004954F4" w:rsidRDefault="003921A4" w:rsidP="003921A4">
      <w:pPr>
        <w:tabs>
          <w:tab w:val="left" w:pos="142"/>
          <w:tab w:val="left" w:pos="851"/>
        </w:tabs>
        <w:spacing w:after="0" w:line="240" w:lineRule="auto"/>
        <w:rPr>
          <w:color w:val="000000"/>
          <w:spacing w:val="-1"/>
          <w:sz w:val="24"/>
          <w:szCs w:val="24"/>
        </w:rPr>
      </w:pPr>
    </w:p>
    <w:p w:rsidR="003921A4" w:rsidRPr="004954F4" w:rsidRDefault="003921A4" w:rsidP="003921A4">
      <w:pPr>
        <w:numPr>
          <w:ilvl w:val="0"/>
          <w:numId w:val="5"/>
        </w:numPr>
        <w:spacing w:after="0" w:line="240" w:lineRule="auto"/>
        <w:ind w:left="284"/>
        <w:jc w:val="both"/>
        <w:rPr>
          <w:sz w:val="24"/>
          <w:szCs w:val="24"/>
        </w:rPr>
      </w:pPr>
      <w:r w:rsidRPr="004954F4">
        <w:rPr>
          <w:sz w:val="24"/>
          <w:szCs w:val="24"/>
        </w:rPr>
        <w:t>Акимова Н.А. «Монтаж, техническая эксплуатация и ремонт электрического и электромеханического оборудования  - Москва, Издательский центр «Академия», 2014</w:t>
      </w:r>
    </w:p>
    <w:p w:rsidR="003921A4" w:rsidRDefault="003921A4" w:rsidP="003921A4">
      <w:pPr>
        <w:numPr>
          <w:ilvl w:val="0"/>
          <w:numId w:val="5"/>
        </w:numPr>
        <w:spacing w:after="0" w:line="240" w:lineRule="auto"/>
        <w:ind w:left="284"/>
        <w:rPr>
          <w:sz w:val="24"/>
          <w:szCs w:val="24"/>
        </w:rPr>
      </w:pPr>
      <w:r w:rsidRPr="004954F4">
        <w:rPr>
          <w:sz w:val="24"/>
          <w:szCs w:val="24"/>
        </w:rPr>
        <w:t xml:space="preserve">Агабекян И.П.. Английский язык. Среднее профессиональное </w:t>
      </w:r>
      <w:r>
        <w:rPr>
          <w:sz w:val="24"/>
          <w:szCs w:val="24"/>
        </w:rPr>
        <w:t xml:space="preserve">образование.- Ростов н/Д : </w:t>
      </w:r>
      <w:r w:rsidRPr="004954F4">
        <w:rPr>
          <w:sz w:val="24"/>
          <w:szCs w:val="24"/>
        </w:rPr>
        <w:t>«Феникс», 2014.</w:t>
      </w:r>
    </w:p>
    <w:p w:rsidR="00FD6DA3" w:rsidRDefault="00FD6DA3" w:rsidP="003921A4">
      <w:pPr>
        <w:numPr>
          <w:ilvl w:val="0"/>
          <w:numId w:val="5"/>
        </w:numPr>
        <w:spacing w:after="0" w:line="240" w:lineRule="auto"/>
        <w:ind w:left="284"/>
        <w:rPr>
          <w:sz w:val="24"/>
          <w:szCs w:val="24"/>
        </w:rPr>
      </w:pPr>
      <w:r>
        <w:rPr>
          <w:sz w:val="24"/>
          <w:szCs w:val="24"/>
        </w:rPr>
        <w:t>Алексеев Ю.Е. Травянистые растения.- М.:Мысль,1991</w:t>
      </w:r>
    </w:p>
    <w:p w:rsidR="00F50475" w:rsidRPr="004954F4" w:rsidRDefault="00F50475" w:rsidP="003921A4">
      <w:pPr>
        <w:numPr>
          <w:ilvl w:val="0"/>
          <w:numId w:val="5"/>
        </w:numPr>
        <w:spacing w:after="0" w:line="240" w:lineRule="auto"/>
        <w:ind w:left="284"/>
        <w:rPr>
          <w:sz w:val="24"/>
          <w:szCs w:val="24"/>
        </w:rPr>
      </w:pPr>
      <w:r>
        <w:rPr>
          <w:sz w:val="24"/>
          <w:szCs w:val="24"/>
        </w:rPr>
        <w:t>Артемов М.Е. Учебное пособие.курсовые идипломные проекты МТП.- Красноярск,20013</w:t>
      </w:r>
    </w:p>
    <w:p w:rsidR="003921A4" w:rsidRPr="004954F4" w:rsidRDefault="003921A4" w:rsidP="003921A4">
      <w:pPr>
        <w:numPr>
          <w:ilvl w:val="0"/>
          <w:numId w:val="5"/>
        </w:numPr>
        <w:spacing w:after="0" w:line="240" w:lineRule="auto"/>
        <w:ind w:left="284"/>
        <w:rPr>
          <w:sz w:val="24"/>
          <w:szCs w:val="24"/>
        </w:rPr>
      </w:pPr>
      <w:r w:rsidRPr="004954F4">
        <w:rPr>
          <w:sz w:val="24"/>
          <w:szCs w:val="24"/>
        </w:rPr>
        <w:t>Безкоровайная Г.Т., Койранская Е.А., Соколова Н.И., Лаврик Г.В. PlanetofEnglish: учебник английского языка для учреждений СПО. — М., 2014.</w:t>
      </w:r>
    </w:p>
    <w:p w:rsidR="003921A4" w:rsidRPr="004954F4" w:rsidRDefault="003921A4" w:rsidP="003921A4">
      <w:pPr>
        <w:numPr>
          <w:ilvl w:val="0"/>
          <w:numId w:val="5"/>
        </w:numPr>
        <w:spacing w:after="0" w:line="240" w:lineRule="auto"/>
        <w:ind w:left="284"/>
        <w:rPr>
          <w:sz w:val="24"/>
          <w:szCs w:val="24"/>
        </w:rPr>
      </w:pPr>
      <w:r w:rsidRPr="004954F4">
        <w:rPr>
          <w:sz w:val="24"/>
          <w:szCs w:val="24"/>
        </w:rPr>
        <w:t>Бутырин П.А. «Электротехника»  - Москва, Издательский центр «Академия», 2015</w:t>
      </w:r>
    </w:p>
    <w:p w:rsidR="003921A4" w:rsidRDefault="003921A4" w:rsidP="003921A4">
      <w:pPr>
        <w:numPr>
          <w:ilvl w:val="0"/>
          <w:numId w:val="5"/>
        </w:numPr>
        <w:spacing w:after="0" w:line="240" w:lineRule="auto"/>
        <w:ind w:left="284"/>
        <w:rPr>
          <w:sz w:val="24"/>
          <w:szCs w:val="24"/>
        </w:rPr>
      </w:pPr>
      <w:r w:rsidRPr="004954F4">
        <w:rPr>
          <w:sz w:val="24"/>
          <w:szCs w:val="24"/>
        </w:rPr>
        <w:t>Восковская А.С.. КарповаТ.А., «Английский язык для средних спец. учебных заведений» Ростов н/Д: изд-во «Феникс» 2014.</w:t>
      </w:r>
    </w:p>
    <w:p w:rsidR="00FD6DA3" w:rsidRDefault="00FD6DA3" w:rsidP="003921A4">
      <w:pPr>
        <w:numPr>
          <w:ilvl w:val="0"/>
          <w:numId w:val="5"/>
        </w:numPr>
        <w:spacing w:after="0" w:line="240" w:lineRule="auto"/>
        <w:ind w:left="284"/>
        <w:rPr>
          <w:sz w:val="24"/>
          <w:szCs w:val="24"/>
        </w:rPr>
      </w:pPr>
      <w:r>
        <w:rPr>
          <w:sz w:val="24"/>
          <w:szCs w:val="24"/>
        </w:rPr>
        <w:t>Ганиев М.М. Химические средства защиты растений.-М.:Колос,2006</w:t>
      </w:r>
    </w:p>
    <w:p w:rsidR="003921A4" w:rsidRPr="004954F4" w:rsidRDefault="003921A4" w:rsidP="003921A4">
      <w:pPr>
        <w:numPr>
          <w:ilvl w:val="0"/>
          <w:numId w:val="5"/>
        </w:numPr>
        <w:spacing w:after="0" w:line="240" w:lineRule="auto"/>
        <w:ind w:left="284"/>
        <w:rPr>
          <w:sz w:val="24"/>
          <w:szCs w:val="24"/>
        </w:rPr>
      </w:pPr>
      <w:r>
        <w:rPr>
          <w:sz w:val="24"/>
          <w:szCs w:val="24"/>
        </w:rPr>
        <w:t>Гладков Г.И.,Петренко А.М., Тракторы. Устройство и техническое обслуживание: учебное пособие .- М.</w:t>
      </w:r>
      <w:r w:rsidRPr="004954F4">
        <w:rPr>
          <w:sz w:val="24"/>
          <w:szCs w:val="24"/>
        </w:rPr>
        <w:t>Издательский центр</w:t>
      </w:r>
      <w:r w:rsidR="00591770">
        <w:rPr>
          <w:sz w:val="24"/>
          <w:szCs w:val="24"/>
        </w:rPr>
        <w:t>«</w:t>
      </w:r>
      <w:r>
        <w:rPr>
          <w:sz w:val="24"/>
          <w:szCs w:val="24"/>
        </w:rPr>
        <w:t>Академия</w:t>
      </w:r>
      <w:r w:rsidR="00591770">
        <w:rPr>
          <w:sz w:val="24"/>
          <w:szCs w:val="24"/>
        </w:rPr>
        <w:t>»</w:t>
      </w:r>
      <w:r>
        <w:rPr>
          <w:sz w:val="24"/>
          <w:szCs w:val="24"/>
        </w:rPr>
        <w:t>,  2014</w:t>
      </w:r>
    </w:p>
    <w:p w:rsidR="003921A4" w:rsidRPr="004954F4" w:rsidRDefault="003921A4" w:rsidP="003921A4">
      <w:pPr>
        <w:numPr>
          <w:ilvl w:val="0"/>
          <w:numId w:val="5"/>
        </w:numPr>
        <w:spacing w:after="0" w:line="240" w:lineRule="auto"/>
        <w:ind w:left="284"/>
        <w:rPr>
          <w:sz w:val="24"/>
          <w:szCs w:val="24"/>
        </w:rPr>
      </w:pPr>
      <w:r w:rsidRPr="004954F4">
        <w:rPr>
          <w:sz w:val="24"/>
          <w:szCs w:val="24"/>
        </w:rPr>
        <w:t>Грибов В.Д. Экономика организации.</w:t>
      </w:r>
      <w:r>
        <w:rPr>
          <w:sz w:val="24"/>
          <w:szCs w:val="24"/>
        </w:rPr>
        <w:t xml:space="preserve"> Уч. пособие. -М.: КНОРУС, 2016</w:t>
      </w:r>
    </w:p>
    <w:p w:rsidR="003921A4" w:rsidRPr="00040645" w:rsidRDefault="003921A4" w:rsidP="003921A4">
      <w:pPr>
        <w:numPr>
          <w:ilvl w:val="0"/>
          <w:numId w:val="5"/>
        </w:numPr>
        <w:spacing w:after="0" w:line="240" w:lineRule="auto"/>
        <w:ind w:left="284"/>
        <w:rPr>
          <w:sz w:val="24"/>
          <w:szCs w:val="24"/>
        </w:rPr>
      </w:pPr>
      <w:r w:rsidRPr="004954F4">
        <w:rPr>
          <w:rFonts w:eastAsia="Times New Roman"/>
          <w:sz w:val="24"/>
          <w:szCs w:val="24"/>
          <w:lang w:eastAsia="ru-RU"/>
        </w:rPr>
        <w:t>Гуреева М.А. Правовое обеспечение профессиональной деятельности. Учебник.- М.:ИД «ФОРУМ» ИНФРА-М, 2016</w:t>
      </w:r>
    </w:p>
    <w:p w:rsidR="00040645" w:rsidRPr="003A20D3" w:rsidRDefault="00B95D89" w:rsidP="003921A4">
      <w:pPr>
        <w:numPr>
          <w:ilvl w:val="0"/>
          <w:numId w:val="5"/>
        </w:numPr>
        <w:spacing w:after="0" w:line="240" w:lineRule="auto"/>
        <w:ind w:left="284"/>
        <w:rPr>
          <w:sz w:val="24"/>
          <w:szCs w:val="24"/>
        </w:rPr>
      </w:pPr>
      <w:r>
        <w:rPr>
          <w:rFonts w:eastAsia="Times New Roman"/>
          <w:sz w:val="24"/>
          <w:szCs w:val="24"/>
          <w:lang w:eastAsia="ru-RU"/>
        </w:rPr>
        <w:t>Евте</w:t>
      </w:r>
      <w:r w:rsidR="00040645">
        <w:rPr>
          <w:rFonts w:eastAsia="Times New Roman"/>
          <w:sz w:val="24"/>
          <w:szCs w:val="24"/>
          <w:lang w:eastAsia="ru-RU"/>
        </w:rPr>
        <w:t xml:space="preserve">феев Ю.В., </w:t>
      </w:r>
      <w:r w:rsidR="00440BA7">
        <w:rPr>
          <w:rFonts w:eastAsia="Times New Roman"/>
          <w:sz w:val="24"/>
          <w:szCs w:val="24"/>
          <w:lang w:eastAsia="ru-RU"/>
        </w:rPr>
        <w:t>Казанцев Г.М., Основы агрономии:учебное пособие. -М.: Издательство «Форум»,2013</w:t>
      </w:r>
    </w:p>
    <w:p w:rsidR="003A20D3" w:rsidRPr="002B7291" w:rsidRDefault="003A20D3" w:rsidP="003921A4">
      <w:pPr>
        <w:numPr>
          <w:ilvl w:val="0"/>
          <w:numId w:val="5"/>
        </w:numPr>
        <w:spacing w:after="0" w:line="240" w:lineRule="auto"/>
        <w:ind w:left="284"/>
        <w:rPr>
          <w:sz w:val="24"/>
          <w:szCs w:val="24"/>
        </w:rPr>
      </w:pPr>
      <w:r>
        <w:rPr>
          <w:rFonts w:eastAsia="Times New Roman"/>
          <w:sz w:val="24"/>
          <w:szCs w:val="24"/>
          <w:lang w:eastAsia="ru-RU"/>
        </w:rPr>
        <w:t>Егоршин А.П. Основы управления персоналом.- М.: ИНФРА-М,2013</w:t>
      </w:r>
    </w:p>
    <w:p w:rsidR="003921A4" w:rsidRPr="004954F4" w:rsidRDefault="003921A4" w:rsidP="003921A4">
      <w:pPr>
        <w:numPr>
          <w:ilvl w:val="0"/>
          <w:numId w:val="5"/>
        </w:numPr>
        <w:spacing w:after="0" w:line="240" w:lineRule="auto"/>
        <w:ind w:left="284"/>
        <w:rPr>
          <w:sz w:val="24"/>
          <w:szCs w:val="24"/>
        </w:rPr>
      </w:pPr>
      <w:r>
        <w:rPr>
          <w:rFonts w:eastAsia="Times New Roman"/>
          <w:sz w:val="24"/>
          <w:szCs w:val="24"/>
          <w:lang w:eastAsia="ru-RU"/>
        </w:rPr>
        <w:t xml:space="preserve">Зайцев С.А., Толстов А.Н., Грибанов Д.Д., Куранов А.Д. Метрология, стандартизация и сертификация в машиностроении : </w:t>
      </w:r>
      <w:r>
        <w:rPr>
          <w:sz w:val="24"/>
          <w:szCs w:val="24"/>
        </w:rPr>
        <w:t>учебник для студентов образовательных учреждений СПО.</w:t>
      </w:r>
      <w:r>
        <w:rPr>
          <w:rFonts w:eastAsia="Times New Roman"/>
          <w:sz w:val="24"/>
          <w:szCs w:val="24"/>
          <w:lang w:eastAsia="ru-RU"/>
        </w:rPr>
        <w:t xml:space="preserve"> -М.: </w:t>
      </w:r>
      <w:r w:rsidRPr="004954F4">
        <w:rPr>
          <w:sz w:val="24"/>
          <w:szCs w:val="24"/>
        </w:rPr>
        <w:t xml:space="preserve">Издательский центр </w:t>
      </w:r>
      <w:r w:rsidR="00221634">
        <w:rPr>
          <w:sz w:val="24"/>
          <w:szCs w:val="24"/>
        </w:rPr>
        <w:t>«</w:t>
      </w:r>
      <w:r>
        <w:rPr>
          <w:rFonts w:eastAsia="Times New Roman"/>
          <w:sz w:val="24"/>
          <w:szCs w:val="24"/>
          <w:lang w:eastAsia="ru-RU"/>
        </w:rPr>
        <w:t>Академия</w:t>
      </w:r>
      <w:r w:rsidR="00221634">
        <w:rPr>
          <w:rFonts w:eastAsia="Times New Roman"/>
          <w:sz w:val="24"/>
          <w:szCs w:val="24"/>
          <w:lang w:eastAsia="ru-RU"/>
        </w:rPr>
        <w:t>»</w:t>
      </w:r>
      <w:r>
        <w:rPr>
          <w:rFonts w:eastAsia="Times New Roman"/>
          <w:sz w:val="24"/>
          <w:szCs w:val="24"/>
          <w:lang w:eastAsia="ru-RU"/>
        </w:rPr>
        <w:t>,2014</w:t>
      </w:r>
    </w:p>
    <w:p w:rsidR="003921A4" w:rsidRPr="003A20D3" w:rsidRDefault="003921A4" w:rsidP="003921A4">
      <w:pPr>
        <w:numPr>
          <w:ilvl w:val="0"/>
          <w:numId w:val="5"/>
        </w:numPr>
        <w:spacing w:after="0" w:line="240" w:lineRule="auto"/>
        <w:ind w:left="284"/>
        <w:jc w:val="both"/>
        <w:rPr>
          <w:sz w:val="24"/>
          <w:szCs w:val="24"/>
        </w:rPr>
      </w:pPr>
      <w:r w:rsidRPr="004954F4">
        <w:rPr>
          <w:rFonts w:eastAsia="Times New Roman"/>
          <w:bCs/>
          <w:color w:val="000000"/>
          <w:sz w:val="24"/>
          <w:szCs w:val="24"/>
          <w:lang w:eastAsia="ru-RU"/>
        </w:rPr>
        <w:t>Зубов А.В., Зубова И.И. Информационные технологии в лингвистике. — М., 2012.</w:t>
      </w:r>
    </w:p>
    <w:p w:rsidR="003A20D3" w:rsidRPr="004954F4" w:rsidRDefault="003A20D3" w:rsidP="003921A4">
      <w:pPr>
        <w:numPr>
          <w:ilvl w:val="0"/>
          <w:numId w:val="5"/>
        </w:numPr>
        <w:spacing w:after="0" w:line="240" w:lineRule="auto"/>
        <w:ind w:left="284"/>
        <w:jc w:val="both"/>
        <w:rPr>
          <w:sz w:val="24"/>
          <w:szCs w:val="24"/>
        </w:rPr>
      </w:pPr>
      <w:r>
        <w:rPr>
          <w:rFonts w:eastAsia="Times New Roman"/>
          <w:bCs/>
          <w:color w:val="000000"/>
          <w:sz w:val="24"/>
          <w:szCs w:val="24"/>
          <w:lang w:eastAsia="ru-RU"/>
        </w:rPr>
        <w:t>Ильченко А.Н.организация и планирование производства: учебное пособие.-2-е изд.-М.: ИЦ «Академия»,2011</w:t>
      </w:r>
    </w:p>
    <w:p w:rsidR="003921A4" w:rsidRPr="004954F4" w:rsidRDefault="003921A4" w:rsidP="003921A4">
      <w:pPr>
        <w:numPr>
          <w:ilvl w:val="0"/>
          <w:numId w:val="5"/>
        </w:numPr>
        <w:spacing w:after="0" w:line="240" w:lineRule="auto"/>
        <w:ind w:left="284"/>
        <w:jc w:val="both"/>
        <w:rPr>
          <w:sz w:val="24"/>
          <w:szCs w:val="24"/>
        </w:rPr>
      </w:pPr>
      <w:r w:rsidRPr="004954F4">
        <w:rPr>
          <w:sz w:val="24"/>
          <w:szCs w:val="24"/>
        </w:rPr>
        <w:t>Кацман М.М. «Электрические машины» - Москва, Издательский центр «Академия»,  2013</w:t>
      </w:r>
    </w:p>
    <w:p w:rsidR="003921A4" w:rsidRPr="004954F4" w:rsidRDefault="003921A4" w:rsidP="003921A4">
      <w:pPr>
        <w:numPr>
          <w:ilvl w:val="0"/>
          <w:numId w:val="5"/>
        </w:numPr>
        <w:spacing w:after="0" w:line="240" w:lineRule="auto"/>
        <w:ind w:left="284"/>
        <w:jc w:val="both"/>
        <w:rPr>
          <w:sz w:val="24"/>
          <w:szCs w:val="24"/>
        </w:rPr>
      </w:pPr>
      <w:r>
        <w:rPr>
          <w:sz w:val="24"/>
          <w:szCs w:val="24"/>
        </w:rPr>
        <w:t>Кашин С. «Теплицы и парники».-</w:t>
      </w:r>
      <w:r w:rsidRPr="004954F4">
        <w:rPr>
          <w:sz w:val="24"/>
          <w:szCs w:val="24"/>
        </w:rPr>
        <w:t>Москва, Рипол классик, 2012</w:t>
      </w:r>
    </w:p>
    <w:p w:rsidR="003921A4" w:rsidRDefault="003921A4" w:rsidP="003921A4">
      <w:pPr>
        <w:numPr>
          <w:ilvl w:val="0"/>
          <w:numId w:val="5"/>
        </w:numPr>
        <w:shd w:val="clear" w:color="auto" w:fill="FFFFFF"/>
        <w:spacing w:after="0" w:line="240" w:lineRule="auto"/>
        <w:ind w:left="284"/>
        <w:jc w:val="both"/>
        <w:rPr>
          <w:rFonts w:eastAsia="Times New Roman"/>
          <w:color w:val="333333"/>
          <w:sz w:val="24"/>
          <w:szCs w:val="24"/>
          <w:lang w:eastAsia="ru-RU"/>
        </w:rPr>
      </w:pPr>
      <w:r w:rsidRPr="004954F4">
        <w:rPr>
          <w:rFonts w:eastAsia="Times New Roman"/>
          <w:color w:val="333333"/>
          <w:sz w:val="24"/>
          <w:szCs w:val="24"/>
          <w:lang w:eastAsia="ru-RU"/>
        </w:rPr>
        <w:t xml:space="preserve">Кленин Н. И., Киселев С. Н., Левшин А. Г. Сельскохозяйственные машины. - М. :КолосС, 2013. </w:t>
      </w:r>
    </w:p>
    <w:p w:rsidR="00F50475" w:rsidRPr="004954F4" w:rsidRDefault="00F50475" w:rsidP="003921A4">
      <w:pPr>
        <w:numPr>
          <w:ilvl w:val="0"/>
          <w:numId w:val="5"/>
        </w:numPr>
        <w:shd w:val="clear" w:color="auto" w:fill="FFFFFF"/>
        <w:spacing w:after="0" w:line="240" w:lineRule="auto"/>
        <w:ind w:left="284"/>
        <w:jc w:val="both"/>
        <w:rPr>
          <w:rFonts w:eastAsia="Times New Roman"/>
          <w:color w:val="333333"/>
          <w:sz w:val="24"/>
          <w:szCs w:val="24"/>
          <w:lang w:eastAsia="ru-RU"/>
        </w:rPr>
      </w:pPr>
      <w:r>
        <w:rPr>
          <w:rFonts w:eastAsia="Times New Roman"/>
          <w:color w:val="333333"/>
          <w:sz w:val="24"/>
          <w:szCs w:val="24"/>
          <w:lang w:eastAsia="ru-RU"/>
        </w:rPr>
        <w:t>Ковальский В.И. Подъемно- транспортное оборудование. - С-П.:ГИОРД,2013</w:t>
      </w:r>
    </w:p>
    <w:p w:rsidR="003921A4" w:rsidRPr="004954F4" w:rsidRDefault="003921A4" w:rsidP="003921A4">
      <w:pPr>
        <w:numPr>
          <w:ilvl w:val="0"/>
          <w:numId w:val="5"/>
        </w:numPr>
        <w:shd w:val="clear" w:color="auto" w:fill="FFFFFF"/>
        <w:spacing w:after="0" w:line="240" w:lineRule="auto"/>
        <w:ind w:left="284"/>
        <w:jc w:val="both"/>
        <w:rPr>
          <w:bCs/>
          <w:color w:val="000000"/>
          <w:sz w:val="24"/>
          <w:szCs w:val="24"/>
        </w:rPr>
      </w:pPr>
      <w:r w:rsidRPr="004954F4">
        <w:rPr>
          <w:bCs/>
          <w:color w:val="000000"/>
          <w:sz w:val="24"/>
          <w:szCs w:val="24"/>
        </w:rPr>
        <w:t xml:space="preserve">Колмыкова Е. А., Кумскова И. А. Информатика: учебное пособие для студентов средних профессиональных учебных заведений. – </w:t>
      </w:r>
      <w:r w:rsidRPr="004954F4">
        <w:rPr>
          <w:sz w:val="24"/>
          <w:szCs w:val="24"/>
        </w:rPr>
        <w:t xml:space="preserve">М.: </w:t>
      </w:r>
      <w:r w:rsidRPr="004954F4">
        <w:rPr>
          <w:bCs/>
          <w:color w:val="000000"/>
          <w:sz w:val="24"/>
          <w:szCs w:val="24"/>
        </w:rPr>
        <w:t>ИЦ «Академия», 2012</w:t>
      </w:r>
    </w:p>
    <w:p w:rsidR="003921A4" w:rsidRPr="004954F4" w:rsidRDefault="003921A4" w:rsidP="003921A4">
      <w:pPr>
        <w:numPr>
          <w:ilvl w:val="0"/>
          <w:numId w:val="5"/>
        </w:numPr>
        <w:shd w:val="clear" w:color="auto" w:fill="FFFFFF"/>
        <w:spacing w:after="0" w:line="240" w:lineRule="auto"/>
        <w:ind w:left="284"/>
        <w:contextualSpacing/>
        <w:jc w:val="both"/>
        <w:rPr>
          <w:sz w:val="24"/>
          <w:szCs w:val="24"/>
        </w:rPr>
      </w:pPr>
      <w:r w:rsidRPr="004954F4">
        <w:rPr>
          <w:sz w:val="24"/>
          <w:szCs w:val="24"/>
        </w:rPr>
        <w:t xml:space="preserve">Котиков В.М., Ерхов А.В. Тракторы и автомобили : учебник для студ. учреждений  сред.проф. образования  – 5-е изд., стер. – М: Издательский центр «Академия», 2013  </w:t>
      </w:r>
    </w:p>
    <w:p w:rsidR="003921A4" w:rsidRDefault="003921A4" w:rsidP="003921A4">
      <w:pPr>
        <w:numPr>
          <w:ilvl w:val="0"/>
          <w:numId w:val="5"/>
        </w:numPr>
        <w:shd w:val="clear" w:color="auto" w:fill="FFFFFF"/>
        <w:spacing w:after="0" w:line="240" w:lineRule="auto"/>
        <w:ind w:left="284"/>
        <w:contextualSpacing/>
        <w:jc w:val="both"/>
        <w:rPr>
          <w:sz w:val="24"/>
          <w:szCs w:val="24"/>
        </w:rPr>
      </w:pPr>
      <w:r w:rsidRPr="004954F4">
        <w:rPr>
          <w:sz w:val="24"/>
          <w:szCs w:val="24"/>
        </w:rPr>
        <w:t>Кононенко А.П.. Английский язык для средних профессиональных заведений: учебное пособие Ростов-на-Дону: «Феникс» 2012.</w:t>
      </w:r>
    </w:p>
    <w:p w:rsidR="003921A4" w:rsidRDefault="003921A4" w:rsidP="003921A4">
      <w:pPr>
        <w:numPr>
          <w:ilvl w:val="0"/>
          <w:numId w:val="5"/>
        </w:numPr>
        <w:shd w:val="clear" w:color="auto" w:fill="FFFFFF"/>
        <w:spacing w:after="0" w:line="240" w:lineRule="auto"/>
        <w:ind w:left="284"/>
        <w:contextualSpacing/>
        <w:jc w:val="both"/>
        <w:rPr>
          <w:sz w:val="24"/>
          <w:szCs w:val="24"/>
        </w:rPr>
      </w:pPr>
      <w:r>
        <w:rPr>
          <w:sz w:val="24"/>
          <w:szCs w:val="24"/>
        </w:rPr>
        <w:t xml:space="preserve">Косолапова Н.В., Прокопенко Н.А. Основы безопасности жизнедеятельности: учебник для студентов образовательных учреждений СПО.- М. : </w:t>
      </w:r>
      <w:r w:rsidRPr="004954F4">
        <w:rPr>
          <w:sz w:val="24"/>
          <w:szCs w:val="24"/>
        </w:rPr>
        <w:t xml:space="preserve">Издательский центр </w:t>
      </w:r>
      <w:r>
        <w:rPr>
          <w:sz w:val="24"/>
          <w:szCs w:val="24"/>
        </w:rPr>
        <w:t>Академия ,2017</w:t>
      </w:r>
    </w:p>
    <w:p w:rsidR="003A20D3" w:rsidRPr="004954F4" w:rsidRDefault="003A20D3" w:rsidP="003921A4">
      <w:pPr>
        <w:numPr>
          <w:ilvl w:val="0"/>
          <w:numId w:val="5"/>
        </w:numPr>
        <w:shd w:val="clear" w:color="auto" w:fill="FFFFFF"/>
        <w:spacing w:after="0" w:line="240" w:lineRule="auto"/>
        <w:ind w:left="284"/>
        <w:contextualSpacing/>
        <w:jc w:val="both"/>
        <w:rPr>
          <w:sz w:val="24"/>
          <w:szCs w:val="24"/>
        </w:rPr>
      </w:pPr>
      <w:r>
        <w:rPr>
          <w:sz w:val="24"/>
          <w:szCs w:val="24"/>
        </w:rPr>
        <w:t>Кибанов А.Я. Управлени еперсоналом организации.Учебник-3-издание.М.: ИНФРА-М,2012</w:t>
      </w:r>
    </w:p>
    <w:p w:rsidR="003921A4" w:rsidRPr="004954F4" w:rsidRDefault="003921A4" w:rsidP="003921A4">
      <w:pPr>
        <w:numPr>
          <w:ilvl w:val="0"/>
          <w:numId w:val="5"/>
        </w:numPr>
        <w:shd w:val="clear" w:color="auto" w:fill="FFFFFF"/>
        <w:spacing w:after="0" w:line="240" w:lineRule="auto"/>
        <w:ind w:left="284"/>
        <w:contextualSpacing/>
        <w:jc w:val="both"/>
        <w:rPr>
          <w:sz w:val="24"/>
          <w:szCs w:val="24"/>
        </w:rPr>
      </w:pPr>
      <w:r w:rsidRPr="004954F4">
        <w:rPr>
          <w:sz w:val="24"/>
          <w:szCs w:val="24"/>
        </w:rPr>
        <w:t xml:space="preserve">Кравченко А.П. Немецкий язык. Учебник. Серия «Учебник. Учебное пособие». </w:t>
      </w:r>
      <w:r>
        <w:rPr>
          <w:sz w:val="24"/>
          <w:szCs w:val="24"/>
        </w:rPr>
        <w:t xml:space="preserve">- </w:t>
      </w:r>
      <w:r w:rsidRPr="004954F4">
        <w:rPr>
          <w:sz w:val="24"/>
          <w:szCs w:val="24"/>
        </w:rPr>
        <w:t>Ростов н/Д:Феникс, 2015</w:t>
      </w:r>
    </w:p>
    <w:p w:rsidR="003921A4" w:rsidRPr="004954F4" w:rsidRDefault="003921A4" w:rsidP="003921A4">
      <w:pPr>
        <w:numPr>
          <w:ilvl w:val="0"/>
          <w:numId w:val="5"/>
        </w:numPr>
        <w:shd w:val="clear" w:color="auto" w:fill="FFFFFF"/>
        <w:spacing w:after="0" w:line="240" w:lineRule="auto"/>
        <w:ind w:left="284"/>
        <w:contextualSpacing/>
        <w:jc w:val="both"/>
        <w:rPr>
          <w:sz w:val="24"/>
          <w:szCs w:val="24"/>
        </w:rPr>
      </w:pPr>
      <w:r w:rsidRPr="004954F4">
        <w:rPr>
          <w:sz w:val="24"/>
          <w:szCs w:val="24"/>
        </w:rPr>
        <w:t xml:space="preserve">Кравченко А.П. Немецкий язык для колледжей [Электронный ресурс]: учебное пособие - Изд. 2-е. - Ростов н/Д : Феникс, 2014. - (Среднее профессиональное образование) – </w:t>
      </w:r>
    </w:p>
    <w:p w:rsidR="003921A4" w:rsidRPr="004954F4" w:rsidRDefault="008935D0" w:rsidP="003921A4">
      <w:pPr>
        <w:shd w:val="clear" w:color="auto" w:fill="FFFFFF"/>
        <w:spacing w:after="0" w:line="240" w:lineRule="auto"/>
        <w:ind w:left="284"/>
        <w:contextualSpacing/>
        <w:jc w:val="both"/>
        <w:rPr>
          <w:sz w:val="24"/>
          <w:szCs w:val="24"/>
        </w:rPr>
      </w:pPr>
      <w:hyperlink r:id="rId27" w:history="1">
        <w:r w:rsidR="003921A4" w:rsidRPr="004954F4">
          <w:rPr>
            <w:color w:val="0000FF"/>
            <w:sz w:val="24"/>
            <w:szCs w:val="24"/>
            <w:u w:val="single"/>
          </w:rPr>
          <w:t>http://www.studentlibrary.ru/book/ISBN9785222231456.html</w:t>
        </w:r>
      </w:hyperlink>
    </w:p>
    <w:p w:rsidR="003921A4" w:rsidRDefault="003921A4" w:rsidP="003921A4">
      <w:pPr>
        <w:numPr>
          <w:ilvl w:val="0"/>
          <w:numId w:val="5"/>
        </w:numPr>
        <w:shd w:val="clear" w:color="auto" w:fill="FFFFFF"/>
        <w:spacing w:after="0" w:line="240" w:lineRule="auto"/>
        <w:ind w:left="284"/>
        <w:contextualSpacing/>
        <w:jc w:val="both"/>
        <w:rPr>
          <w:sz w:val="24"/>
          <w:szCs w:val="24"/>
        </w:rPr>
      </w:pPr>
      <w:r w:rsidRPr="004954F4">
        <w:rPr>
          <w:sz w:val="24"/>
          <w:szCs w:val="24"/>
        </w:rPr>
        <w:t>Кузнецов А.Н., Сергеева Н.А.. Английский язык. Контрольные задания по дисциплине «Иностранный язык для студентов специальности «Ме</w:t>
      </w:r>
      <w:r>
        <w:rPr>
          <w:sz w:val="24"/>
          <w:szCs w:val="24"/>
        </w:rPr>
        <w:t xml:space="preserve">ханизация сельского хозяйства».- </w:t>
      </w:r>
      <w:r w:rsidRPr="004954F4">
        <w:rPr>
          <w:sz w:val="24"/>
          <w:szCs w:val="24"/>
        </w:rPr>
        <w:t>Москва, 2013.</w:t>
      </w:r>
    </w:p>
    <w:p w:rsidR="00182DC7" w:rsidRPr="00B01CE6" w:rsidRDefault="00182DC7" w:rsidP="003921A4">
      <w:pPr>
        <w:numPr>
          <w:ilvl w:val="0"/>
          <w:numId w:val="5"/>
        </w:numPr>
        <w:shd w:val="clear" w:color="auto" w:fill="FFFFFF"/>
        <w:spacing w:after="0" w:line="240" w:lineRule="auto"/>
        <w:ind w:left="284"/>
        <w:contextualSpacing/>
        <w:jc w:val="both"/>
        <w:rPr>
          <w:sz w:val="24"/>
          <w:szCs w:val="24"/>
        </w:rPr>
      </w:pPr>
      <w:r>
        <w:rPr>
          <w:sz w:val="24"/>
          <w:szCs w:val="24"/>
        </w:rPr>
        <w:t>К</w:t>
      </w:r>
      <w:r w:rsidRPr="00182DC7">
        <w:rPr>
          <w:sz w:val="24"/>
          <w:szCs w:val="24"/>
        </w:rPr>
        <w:t>узьмин В.И. Охрана труда и противопожарной защиты.- М.</w:t>
      </w:r>
      <w:r w:rsidRPr="00182DC7">
        <w:rPr>
          <w:color w:val="222222"/>
          <w:sz w:val="24"/>
          <w:szCs w:val="24"/>
          <w:shd w:val="clear" w:color="auto" w:fill="FFFFFF"/>
        </w:rPr>
        <w:t>. : Легпромбытиздат, 1991</w:t>
      </w:r>
      <w:r>
        <w:rPr>
          <w:rFonts w:ascii="Helvetica" w:hAnsi="Helvetica"/>
          <w:color w:val="222222"/>
          <w:sz w:val="21"/>
          <w:szCs w:val="21"/>
          <w:shd w:val="clear" w:color="auto" w:fill="FFFFFF"/>
        </w:rPr>
        <w:t>.</w:t>
      </w:r>
    </w:p>
    <w:p w:rsidR="00B01CE6" w:rsidRPr="00B01CE6" w:rsidRDefault="00B01CE6" w:rsidP="003921A4">
      <w:pPr>
        <w:numPr>
          <w:ilvl w:val="0"/>
          <w:numId w:val="5"/>
        </w:numPr>
        <w:shd w:val="clear" w:color="auto" w:fill="FFFFFF"/>
        <w:spacing w:after="0" w:line="240" w:lineRule="auto"/>
        <w:ind w:left="284"/>
        <w:contextualSpacing/>
        <w:jc w:val="both"/>
        <w:rPr>
          <w:sz w:val="24"/>
          <w:szCs w:val="24"/>
        </w:rPr>
      </w:pPr>
      <w:r w:rsidRPr="00B01CE6">
        <w:rPr>
          <w:color w:val="222222"/>
          <w:sz w:val="24"/>
          <w:szCs w:val="24"/>
          <w:shd w:val="clear" w:color="auto" w:fill="FFFFFF"/>
        </w:rPr>
        <w:t>Кузовкин В.А.,</w:t>
      </w:r>
      <w:bookmarkStart w:id="5" w:name="_GoBack"/>
      <w:bookmarkEnd w:id="5"/>
      <w:r w:rsidRPr="00B01CE6">
        <w:rPr>
          <w:color w:val="222222"/>
          <w:sz w:val="24"/>
          <w:szCs w:val="24"/>
          <w:shd w:val="clear" w:color="auto" w:fill="FFFFFF"/>
        </w:rPr>
        <w:t>Филатов В.В. Электротехника и</w:t>
      </w:r>
      <w:r>
        <w:rPr>
          <w:color w:val="222222"/>
          <w:sz w:val="24"/>
          <w:szCs w:val="24"/>
          <w:shd w:val="clear" w:color="auto" w:fill="FFFFFF"/>
        </w:rPr>
        <w:t xml:space="preserve"> электроника.- </w:t>
      </w:r>
      <w:r w:rsidRPr="00B01CE6">
        <w:rPr>
          <w:color w:val="222222"/>
          <w:sz w:val="24"/>
          <w:szCs w:val="24"/>
          <w:shd w:val="clear" w:color="auto" w:fill="FFFFFF"/>
        </w:rPr>
        <w:t>М.:</w:t>
      </w:r>
      <w:r>
        <w:rPr>
          <w:color w:val="222222"/>
          <w:sz w:val="24"/>
          <w:szCs w:val="24"/>
          <w:shd w:val="clear" w:color="auto" w:fill="FFFFFF"/>
        </w:rPr>
        <w:t>Юрайт,2013</w:t>
      </w:r>
    </w:p>
    <w:p w:rsidR="003921A4" w:rsidRPr="00792320" w:rsidRDefault="003921A4" w:rsidP="003921A4">
      <w:pPr>
        <w:numPr>
          <w:ilvl w:val="0"/>
          <w:numId w:val="5"/>
        </w:numPr>
        <w:shd w:val="clear" w:color="auto" w:fill="FFFFFF"/>
        <w:spacing w:after="0" w:line="240" w:lineRule="auto"/>
        <w:ind w:left="284"/>
        <w:contextualSpacing/>
        <w:jc w:val="both"/>
        <w:rPr>
          <w:sz w:val="24"/>
          <w:szCs w:val="24"/>
        </w:rPr>
      </w:pPr>
      <w:r w:rsidRPr="004954F4">
        <w:rPr>
          <w:rFonts w:eastAsia="Times New Roman"/>
          <w:bCs/>
          <w:color w:val="000000"/>
          <w:sz w:val="24"/>
          <w:szCs w:val="24"/>
          <w:lang w:eastAsia="ru-RU"/>
        </w:rPr>
        <w:t>Ларина Т.В. Основы межкультурной коммуникации. - М.</w:t>
      </w:r>
      <w:r>
        <w:rPr>
          <w:rFonts w:eastAsia="Times New Roman"/>
          <w:bCs/>
          <w:color w:val="000000"/>
          <w:sz w:val="24"/>
          <w:szCs w:val="24"/>
          <w:lang w:eastAsia="ru-RU"/>
        </w:rPr>
        <w:t>:</w:t>
      </w:r>
      <w:r w:rsidRPr="004954F4">
        <w:rPr>
          <w:rFonts w:eastAsia="Times New Roman"/>
          <w:bCs/>
          <w:color w:val="000000"/>
          <w:sz w:val="24"/>
          <w:szCs w:val="24"/>
          <w:lang w:eastAsia="ru-RU"/>
        </w:rPr>
        <w:t>, 2015</w:t>
      </w:r>
    </w:p>
    <w:p w:rsidR="003921A4" w:rsidRPr="00792320" w:rsidRDefault="003921A4" w:rsidP="003921A4">
      <w:pPr>
        <w:numPr>
          <w:ilvl w:val="0"/>
          <w:numId w:val="5"/>
        </w:numPr>
        <w:shd w:val="clear" w:color="auto" w:fill="FFFFFF"/>
        <w:spacing w:after="0" w:line="240" w:lineRule="auto"/>
        <w:ind w:left="284"/>
        <w:contextualSpacing/>
        <w:jc w:val="both"/>
        <w:rPr>
          <w:sz w:val="24"/>
          <w:szCs w:val="24"/>
        </w:rPr>
      </w:pPr>
      <w:r w:rsidRPr="00792320">
        <w:rPr>
          <w:rFonts w:eastAsia="Times New Roman"/>
          <w:sz w:val="24"/>
          <w:szCs w:val="24"/>
          <w:lang w:eastAsia="ru-RU"/>
        </w:rPr>
        <w:lastRenderedPageBreak/>
        <w:t>Мартынова И.О.Электротехника. -</w:t>
      </w:r>
      <w:r w:rsidR="004E3D27">
        <w:rPr>
          <w:rFonts w:eastAsia="Times New Roman"/>
          <w:sz w:val="24"/>
          <w:szCs w:val="24"/>
          <w:lang w:eastAsia="ru-RU"/>
        </w:rPr>
        <w:t xml:space="preserve"> </w:t>
      </w:r>
      <w:r w:rsidRPr="00792320">
        <w:rPr>
          <w:rFonts w:eastAsia="Times New Roman"/>
          <w:sz w:val="24"/>
          <w:szCs w:val="24"/>
          <w:lang w:eastAsia="ru-RU"/>
        </w:rPr>
        <w:t>Учебник.- КноРус, 2013</w:t>
      </w:r>
    </w:p>
    <w:p w:rsidR="003921A4" w:rsidRPr="00792320" w:rsidRDefault="003921A4" w:rsidP="003921A4">
      <w:pPr>
        <w:numPr>
          <w:ilvl w:val="0"/>
          <w:numId w:val="5"/>
        </w:numPr>
        <w:shd w:val="clear" w:color="auto" w:fill="FFFFFF"/>
        <w:spacing w:after="0" w:line="240" w:lineRule="auto"/>
        <w:ind w:left="284"/>
        <w:contextualSpacing/>
        <w:jc w:val="both"/>
        <w:rPr>
          <w:sz w:val="24"/>
          <w:szCs w:val="24"/>
        </w:rPr>
      </w:pPr>
      <w:r>
        <w:rPr>
          <w:rFonts w:eastAsia="Times New Roman"/>
          <w:sz w:val="24"/>
          <w:szCs w:val="24"/>
          <w:lang w:eastAsia="ru-RU"/>
        </w:rPr>
        <w:t>Моряков  О.С. Материаловедение: учебник для студентов СПОМ.:</w:t>
      </w:r>
      <w:r w:rsidRPr="004954F4">
        <w:rPr>
          <w:sz w:val="24"/>
          <w:szCs w:val="24"/>
        </w:rPr>
        <w:t>Издательский центр</w:t>
      </w:r>
      <w:r>
        <w:rPr>
          <w:rFonts w:eastAsia="Times New Roman"/>
          <w:sz w:val="24"/>
          <w:szCs w:val="24"/>
          <w:lang w:eastAsia="ru-RU"/>
        </w:rPr>
        <w:t xml:space="preserve"> Академия ,2013</w:t>
      </w:r>
    </w:p>
    <w:p w:rsidR="003921A4" w:rsidRDefault="003921A4" w:rsidP="003921A4">
      <w:pPr>
        <w:numPr>
          <w:ilvl w:val="0"/>
          <w:numId w:val="5"/>
        </w:numPr>
        <w:shd w:val="clear" w:color="auto" w:fill="FFFFFF"/>
        <w:spacing w:after="0" w:line="240" w:lineRule="auto"/>
        <w:ind w:left="284"/>
        <w:contextualSpacing/>
        <w:jc w:val="both"/>
        <w:rPr>
          <w:sz w:val="24"/>
          <w:szCs w:val="24"/>
        </w:rPr>
      </w:pPr>
      <w:r w:rsidRPr="00792320">
        <w:rPr>
          <w:rFonts w:eastAsia="Times New Roman"/>
          <w:sz w:val="24"/>
          <w:szCs w:val="24"/>
          <w:lang w:eastAsia="ru-RU"/>
        </w:rPr>
        <w:t>М</w:t>
      </w:r>
      <w:r w:rsidRPr="00792320">
        <w:rPr>
          <w:sz w:val="24"/>
          <w:szCs w:val="24"/>
        </w:rPr>
        <w:t>иллер Е.Н. Техника. Учебник немецкого языка для средних и высших сельскохозяйственных учебных заведений.</w:t>
      </w:r>
      <w:r>
        <w:rPr>
          <w:sz w:val="24"/>
          <w:szCs w:val="24"/>
        </w:rPr>
        <w:t xml:space="preserve"> -</w:t>
      </w:r>
      <w:r w:rsidRPr="00792320">
        <w:rPr>
          <w:sz w:val="24"/>
          <w:szCs w:val="24"/>
        </w:rPr>
        <w:t xml:space="preserve"> Ульяновск, ООО «Язык и литература», 2014</w:t>
      </w:r>
    </w:p>
    <w:p w:rsidR="003921A4" w:rsidRPr="00792320" w:rsidRDefault="003921A4" w:rsidP="003921A4">
      <w:pPr>
        <w:numPr>
          <w:ilvl w:val="0"/>
          <w:numId w:val="5"/>
        </w:numPr>
        <w:shd w:val="clear" w:color="auto" w:fill="FFFFFF"/>
        <w:spacing w:after="0" w:line="240" w:lineRule="auto"/>
        <w:ind w:left="284"/>
        <w:contextualSpacing/>
        <w:jc w:val="both"/>
        <w:rPr>
          <w:sz w:val="24"/>
          <w:szCs w:val="24"/>
        </w:rPr>
      </w:pPr>
      <w:r w:rsidRPr="00792320">
        <w:rPr>
          <w:sz w:val="24"/>
          <w:szCs w:val="24"/>
        </w:rPr>
        <w:t>Михеева Е.В. Информационные технологии в профессиональной деятельности</w:t>
      </w:r>
      <w:r w:rsidRPr="00792320">
        <w:rPr>
          <w:bCs/>
          <w:color w:val="000000"/>
          <w:sz w:val="24"/>
          <w:szCs w:val="24"/>
        </w:rPr>
        <w:t xml:space="preserve">: учебное пособие для студентов учреждений среднего профессионального образования. – </w:t>
      </w:r>
      <w:r w:rsidRPr="00792320">
        <w:rPr>
          <w:sz w:val="24"/>
          <w:szCs w:val="24"/>
        </w:rPr>
        <w:t xml:space="preserve">М.: </w:t>
      </w:r>
      <w:r w:rsidRPr="00792320">
        <w:rPr>
          <w:bCs/>
          <w:color w:val="000000"/>
          <w:sz w:val="24"/>
          <w:szCs w:val="24"/>
        </w:rPr>
        <w:t>ИЦ «Академия», 2016</w:t>
      </w:r>
    </w:p>
    <w:p w:rsidR="003921A4" w:rsidRPr="00792320" w:rsidRDefault="003921A4" w:rsidP="003921A4">
      <w:pPr>
        <w:numPr>
          <w:ilvl w:val="0"/>
          <w:numId w:val="5"/>
        </w:numPr>
        <w:shd w:val="clear" w:color="auto" w:fill="FFFFFF"/>
        <w:spacing w:after="0" w:line="240" w:lineRule="auto"/>
        <w:ind w:left="284"/>
        <w:contextualSpacing/>
        <w:jc w:val="both"/>
        <w:rPr>
          <w:sz w:val="24"/>
          <w:szCs w:val="24"/>
        </w:rPr>
      </w:pPr>
      <w:r w:rsidRPr="00792320">
        <w:rPr>
          <w:sz w:val="24"/>
          <w:szCs w:val="24"/>
        </w:rPr>
        <w:t>Михеева Е.В. Информатика</w:t>
      </w:r>
      <w:r w:rsidRPr="00792320">
        <w:rPr>
          <w:color w:val="000000"/>
          <w:sz w:val="24"/>
          <w:szCs w:val="24"/>
        </w:rPr>
        <w:t>:</w:t>
      </w:r>
      <w:r w:rsidRPr="00792320">
        <w:rPr>
          <w:bCs/>
          <w:color w:val="000000"/>
          <w:sz w:val="24"/>
          <w:szCs w:val="24"/>
        </w:rPr>
        <w:t xml:space="preserve"> учебник для студентов учреждений среднего профессионального образования. – </w:t>
      </w:r>
      <w:r w:rsidRPr="00792320">
        <w:rPr>
          <w:sz w:val="24"/>
          <w:szCs w:val="24"/>
        </w:rPr>
        <w:t xml:space="preserve">М.: </w:t>
      </w:r>
      <w:r w:rsidRPr="00792320">
        <w:rPr>
          <w:bCs/>
          <w:color w:val="000000"/>
          <w:sz w:val="24"/>
          <w:szCs w:val="24"/>
        </w:rPr>
        <w:t>ИЦ «Академия», 2014</w:t>
      </w:r>
    </w:p>
    <w:p w:rsidR="003921A4" w:rsidRPr="00792320" w:rsidRDefault="003921A4" w:rsidP="003921A4">
      <w:pPr>
        <w:numPr>
          <w:ilvl w:val="0"/>
          <w:numId w:val="5"/>
        </w:numPr>
        <w:shd w:val="clear" w:color="auto" w:fill="FFFFFF"/>
        <w:spacing w:after="0" w:line="240" w:lineRule="auto"/>
        <w:ind w:left="284"/>
        <w:contextualSpacing/>
        <w:jc w:val="both"/>
        <w:rPr>
          <w:sz w:val="24"/>
          <w:szCs w:val="24"/>
        </w:rPr>
      </w:pPr>
      <w:r w:rsidRPr="00792320">
        <w:rPr>
          <w:sz w:val="24"/>
          <w:szCs w:val="24"/>
        </w:rPr>
        <w:t>Михеева Е.В., Титова О.И. Информационные технологии в профессиональной деятельности. Технические специальности</w:t>
      </w:r>
      <w:r w:rsidRPr="00792320">
        <w:rPr>
          <w:bCs/>
          <w:color w:val="000000"/>
          <w:sz w:val="24"/>
          <w:szCs w:val="24"/>
        </w:rPr>
        <w:t xml:space="preserve">: учебник для студентов учреждений среднего профессионального образования – </w:t>
      </w:r>
      <w:r w:rsidRPr="00792320">
        <w:rPr>
          <w:sz w:val="24"/>
          <w:szCs w:val="24"/>
        </w:rPr>
        <w:t xml:space="preserve">М.: </w:t>
      </w:r>
      <w:r w:rsidRPr="00792320">
        <w:rPr>
          <w:bCs/>
          <w:color w:val="000000"/>
          <w:sz w:val="24"/>
          <w:szCs w:val="24"/>
        </w:rPr>
        <w:t>ИЦ «Академия», 2014</w:t>
      </w:r>
    </w:p>
    <w:p w:rsidR="003921A4" w:rsidRDefault="003921A4" w:rsidP="003921A4">
      <w:pPr>
        <w:numPr>
          <w:ilvl w:val="0"/>
          <w:numId w:val="5"/>
        </w:numPr>
        <w:shd w:val="clear" w:color="auto" w:fill="FFFFFF"/>
        <w:spacing w:after="0" w:line="240" w:lineRule="auto"/>
        <w:ind w:left="284"/>
        <w:contextualSpacing/>
        <w:jc w:val="both"/>
        <w:rPr>
          <w:sz w:val="24"/>
          <w:szCs w:val="24"/>
        </w:rPr>
      </w:pPr>
      <w:r w:rsidRPr="00792320">
        <w:rPr>
          <w:sz w:val="24"/>
          <w:szCs w:val="24"/>
        </w:rPr>
        <w:t>Мюллер В.К.. Англо-русский и русско-английский словарь. Москва, «Европресс», 2012</w:t>
      </w:r>
    </w:p>
    <w:p w:rsidR="003921A4" w:rsidRDefault="003921A4" w:rsidP="003921A4">
      <w:pPr>
        <w:numPr>
          <w:ilvl w:val="0"/>
          <w:numId w:val="5"/>
        </w:numPr>
        <w:shd w:val="clear" w:color="auto" w:fill="FFFFFF"/>
        <w:spacing w:after="0" w:line="240" w:lineRule="auto"/>
        <w:ind w:left="284"/>
        <w:contextualSpacing/>
        <w:jc w:val="both"/>
        <w:rPr>
          <w:sz w:val="24"/>
          <w:szCs w:val="24"/>
        </w:rPr>
      </w:pPr>
      <w:r>
        <w:rPr>
          <w:sz w:val="24"/>
          <w:szCs w:val="24"/>
        </w:rPr>
        <w:t xml:space="preserve">Набоких В.А. Эксплуатация и ремонт электрооборудования автомобилей и тракторолв.М.: </w:t>
      </w:r>
      <w:r w:rsidRPr="004954F4">
        <w:rPr>
          <w:sz w:val="24"/>
          <w:szCs w:val="24"/>
        </w:rPr>
        <w:t xml:space="preserve">Издательский центр </w:t>
      </w:r>
      <w:r w:rsidR="005E4AF4">
        <w:rPr>
          <w:sz w:val="24"/>
          <w:szCs w:val="24"/>
        </w:rPr>
        <w:t>«</w:t>
      </w:r>
      <w:r>
        <w:rPr>
          <w:sz w:val="24"/>
          <w:szCs w:val="24"/>
        </w:rPr>
        <w:t>Академия</w:t>
      </w:r>
      <w:r w:rsidR="005E4AF4">
        <w:rPr>
          <w:sz w:val="24"/>
          <w:szCs w:val="24"/>
        </w:rPr>
        <w:t>»</w:t>
      </w:r>
      <w:r>
        <w:rPr>
          <w:sz w:val="24"/>
          <w:szCs w:val="24"/>
        </w:rPr>
        <w:t>,2013</w:t>
      </w:r>
    </w:p>
    <w:p w:rsidR="003921A4" w:rsidRDefault="003921A4" w:rsidP="003921A4">
      <w:pPr>
        <w:numPr>
          <w:ilvl w:val="0"/>
          <w:numId w:val="5"/>
        </w:numPr>
        <w:shd w:val="clear" w:color="auto" w:fill="FFFFFF"/>
        <w:spacing w:after="0" w:line="240" w:lineRule="auto"/>
        <w:ind w:left="284"/>
        <w:contextualSpacing/>
        <w:jc w:val="both"/>
        <w:rPr>
          <w:sz w:val="24"/>
          <w:szCs w:val="24"/>
        </w:rPr>
      </w:pPr>
      <w:r w:rsidRPr="00792320">
        <w:rPr>
          <w:sz w:val="24"/>
          <w:szCs w:val="24"/>
        </w:rPr>
        <w:t>Наумкин В., Ступин А. Технология растениеводства. 2014гНТП 10-95 «Нормы технологического проектирования теплиц и тепличных              комбинатов для выращивания овощей и рассады»</w:t>
      </w:r>
    </w:p>
    <w:p w:rsidR="003921A4" w:rsidRDefault="003921A4" w:rsidP="003921A4">
      <w:pPr>
        <w:numPr>
          <w:ilvl w:val="0"/>
          <w:numId w:val="5"/>
        </w:numPr>
        <w:shd w:val="clear" w:color="auto" w:fill="FFFFFF"/>
        <w:spacing w:after="0" w:line="240" w:lineRule="auto"/>
        <w:ind w:left="284"/>
        <w:contextualSpacing/>
        <w:jc w:val="both"/>
        <w:rPr>
          <w:sz w:val="24"/>
          <w:szCs w:val="24"/>
        </w:rPr>
      </w:pPr>
      <w:r>
        <w:rPr>
          <w:sz w:val="24"/>
          <w:szCs w:val="24"/>
        </w:rPr>
        <w:t xml:space="preserve">Немцов М.В., Немцова М.Л. Электротехника и электроника: учебник для студентов образовательных учреждений СПО - 3-е издание . -М.: </w:t>
      </w:r>
      <w:r w:rsidRPr="004954F4">
        <w:rPr>
          <w:sz w:val="24"/>
          <w:szCs w:val="24"/>
        </w:rPr>
        <w:t>Издательский центр</w:t>
      </w:r>
      <w:r w:rsidR="005E4AF4">
        <w:rPr>
          <w:sz w:val="24"/>
          <w:szCs w:val="24"/>
        </w:rPr>
        <w:t>»</w:t>
      </w:r>
      <w:r>
        <w:rPr>
          <w:sz w:val="24"/>
          <w:szCs w:val="24"/>
        </w:rPr>
        <w:t>Академия</w:t>
      </w:r>
      <w:r w:rsidR="005E4AF4">
        <w:rPr>
          <w:sz w:val="24"/>
          <w:szCs w:val="24"/>
        </w:rPr>
        <w:t>»</w:t>
      </w:r>
      <w:r>
        <w:rPr>
          <w:sz w:val="24"/>
          <w:szCs w:val="24"/>
        </w:rPr>
        <w:t>, 2010</w:t>
      </w:r>
    </w:p>
    <w:p w:rsidR="003921A4" w:rsidRPr="002544EB" w:rsidRDefault="003921A4" w:rsidP="003921A4">
      <w:pPr>
        <w:numPr>
          <w:ilvl w:val="0"/>
          <w:numId w:val="5"/>
        </w:numPr>
        <w:shd w:val="clear" w:color="auto" w:fill="FFFFFF"/>
        <w:spacing w:after="0" w:line="240" w:lineRule="auto"/>
        <w:ind w:left="284"/>
        <w:contextualSpacing/>
        <w:jc w:val="both"/>
        <w:rPr>
          <w:sz w:val="24"/>
          <w:szCs w:val="24"/>
        </w:rPr>
      </w:pPr>
      <w:r w:rsidRPr="00792320">
        <w:rPr>
          <w:color w:val="000000"/>
          <w:sz w:val="24"/>
          <w:szCs w:val="24"/>
        </w:rPr>
        <w:t>Остроух А.В. Ввод и обработка цифровой информации:</w:t>
      </w:r>
      <w:r w:rsidRPr="00792320">
        <w:rPr>
          <w:bCs/>
          <w:color w:val="000000"/>
          <w:sz w:val="24"/>
          <w:szCs w:val="24"/>
        </w:rPr>
        <w:t xml:space="preserve"> учебник для студентов учреждений среднего профессионального образования. – </w:t>
      </w:r>
      <w:r w:rsidRPr="00792320">
        <w:rPr>
          <w:sz w:val="24"/>
          <w:szCs w:val="24"/>
        </w:rPr>
        <w:t xml:space="preserve">М.: </w:t>
      </w:r>
      <w:r w:rsidRPr="00792320">
        <w:rPr>
          <w:bCs/>
          <w:color w:val="000000"/>
          <w:sz w:val="24"/>
          <w:szCs w:val="24"/>
        </w:rPr>
        <w:t>ИЦ «Академия», 2015</w:t>
      </w:r>
    </w:p>
    <w:p w:rsidR="003921A4" w:rsidRPr="00792320" w:rsidRDefault="003921A4" w:rsidP="003921A4">
      <w:pPr>
        <w:numPr>
          <w:ilvl w:val="0"/>
          <w:numId w:val="5"/>
        </w:numPr>
        <w:shd w:val="clear" w:color="auto" w:fill="FFFFFF"/>
        <w:spacing w:after="0" w:line="240" w:lineRule="auto"/>
        <w:ind w:left="284"/>
        <w:contextualSpacing/>
        <w:jc w:val="both"/>
        <w:rPr>
          <w:sz w:val="24"/>
          <w:szCs w:val="24"/>
        </w:rPr>
      </w:pPr>
      <w:r>
        <w:rPr>
          <w:bCs/>
          <w:color w:val="000000"/>
          <w:sz w:val="24"/>
          <w:szCs w:val="24"/>
        </w:rPr>
        <w:t>Пехальский А.П.,Пехальский И.А. Устройство автомобилей. Лабораторный практикум: учебное пособие для студ.учреждений СПО. - М.:</w:t>
      </w:r>
      <w:r w:rsidRPr="004954F4">
        <w:rPr>
          <w:sz w:val="24"/>
          <w:szCs w:val="24"/>
        </w:rPr>
        <w:t>Издательский центр</w:t>
      </w:r>
      <w:r w:rsidR="005E4AF4">
        <w:rPr>
          <w:sz w:val="24"/>
          <w:szCs w:val="24"/>
        </w:rPr>
        <w:t>»</w:t>
      </w:r>
      <w:r>
        <w:rPr>
          <w:sz w:val="24"/>
          <w:szCs w:val="24"/>
        </w:rPr>
        <w:t xml:space="preserve"> Академия</w:t>
      </w:r>
      <w:r w:rsidR="005E4AF4">
        <w:rPr>
          <w:sz w:val="24"/>
          <w:szCs w:val="24"/>
        </w:rPr>
        <w:t>»</w:t>
      </w:r>
      <w:r>
        <w:rPr>
          <w:sz w:val="24"/>
          <w:szCs w:val="24"/>
        </w:rPr>
        <w:t xml:space="preserve"> ,2011</w:t>
      </w:r>
    </w:p>
    <w:p w:rsidR="003921A4" w:rsidRPr="00F50475" w:rsidRDefault="003921A4" w:rsidP="003921A4">
      <w:pPr>
        <w:numPr>
          <w:ilvl w:val="0"/>
          <w:numId w:val="5"/>
        </w:numPr>
        <w:shd w:val="clear" w:color="auto" w:fill="FFFFFF"/>
        <w:spacing w:after="0" w:line="240" w:lineRule="auto"/>
        <w:ind w:left="284"/>
        <w:contextualSpacing/>
        <w:jc w:val="both"/>
        <w:rPr>
          <w:sz w:val="24"/>
          <w:szCs w:val="24"/>
        </w:rPr>
      </w:pPr>
      <w:r w:rsidRPr="00792320">
        <w:rPr>
          <w:rFonts w:eastAsia="Times New Roman"/>
          <w:bCs/>
          <w:color w:val="000000"/>
          <w:sz w:val="24"/>
          <w:szCs w:val="24"/>
          <w:lang w:eastAsia="ru-RU"/>
        </w:rPr>
        <w:t>Перевышина И. И.Теория перевода и переводческая практика с немецкого языка на русский и с русского на немецкий – М.:Издательство  «Антология», 2012</w:t>
      </w:r>
    </w:p>
    <w:p w:rsidR="00F50475" w:rsidRPr="00792320" w:rsidRDefault="00F50475" w:rsidP="003921A4">
      <w:pPr>
        <w:numPr>
          <w:ilvl w:val="0"/>
          <w:numId w:val="5"/>
        </w:numPr>
        <w:shd w:val="clear" w:color="auto" w:fill="FFFFFF"/>
        <w:spacing w:after="0" w:line="240" w:lineRule="auto"/>
        <w:ind w:left="284"/>
        <w:contextualSpacing/>
        <w:jc w:val="both"/>
        <w:rPr>
          <w:sz w:val="24"/>
          <w:szCs w:val="24"/>
        </w:rPr>
      </w:pPr>
      <w:r>
        <w:rPr>
          <w:rFonts w:eastAsia="Times New Roman"/>
          <w:bCs/>
          <w:color w:val="000000"/>
          <w:sz w:val="24"/>
          <w:szCs w:val="24"/>
          <w:lang w:eastAsia="ru-RU"/>
        </w:rPr>
        <w:t>Попов В.С., Николаев С.А .Общая электроника.-М.: Энергия 2011</w:t>
      </w:r>
    </w:p>
    <w:p w:rsidR="003921A4" w:rsidRDefault="003921A4" w:rsidP="003921A4">
      <w:pPr>
        <w:numPr>
          <w:ilvl w:val="0"/>
          <w:numId w:val="5"/>
        </w:numPr>
        <w:shd w:val="clear" w:color="auto" w:fill="FFFFFF"/>
        <w:spacing w:after="0" w:line="240" w:lineRule="auto"/>
        <w:ind w:left="284"/>
        <w:contextualSpacing/>
        <w:jc w:val="both"/>
        <w:rPr>
          <w:sz w:val="24"/>
          <w:szCs w:val="24"/>
        </w:rPr>
      </w:pPr>
      <w:r w:rsidRPr="00792320">
        <w:rPr>
          <w:sz w:val="24"/>
          <w:szCs w:val="24"/>
        </w:rPr>
        <w:t xml:space="preserve">Пособие  по проектированию теплиц и парников (к  СНиП 2.10.04-85) </w:t>
      </w:r>
      <w:r>
        <w:rPr>
          <w:sz w:val="24"/>
          <w:szCs w:val="24"/>
        </w:rPr>
        <w:t xml:space="preserve">.- </w:t>
      </w:r>
      <w:r w:rsidRPr="00792320">
        <w:rPr>
          <w:sz w:val="24"/>
          <w:szCs w:val="24"/>
        </w:rPr>
        <w:t>Москва</w:t>
      </w:r>
      <w:r>
        <w:rPr>
          <w:sz w:val="24"/>
          <w:szCs w:val="24"/>
        </w:rPr>
        <w:t>.:</w:t>
      </w:r>
      <w:r w:rsidRPr="00792320">
        <w:rPr>
          <w:sz w:val="24"/>
          <w:szCs w:val="24"/>
        </w:rPr>
        <w:t xml:space="preserve"> Стройиздат 1988</w:t>
      </w:r>
    </w:p>
    <w:p w:rsidR="003921A4" w:rsidRDefault="003921A4" w:rsidP="003921A4">
      <w:pPr>
        <w:numPr>
          <w:ilvl w:val="0"/>
          <w:numId w:val="5"/>
        </w:numPr>
        <w:shd w:val="clear" w:color="auto" w:fill="FFFFFF"/>
        <w:spacing w:after="0" w:line="240" w:lineRule="auto"/>
        <w:ind w:left="284"/>
        <w:contextualSpacing/>
        <w:jc w:val="both"/>
        <w:rPr>
          <w:sz w:val="24"/>
          <w:szCs w:val="24"/>
        </w:rPr>
      </w:pPr>
      <w:r>
        <w:rPr>
          <w:sz w:val="24"/>
          <w:szCs w:val="24"/>
        </w:rPr>
        <w:t xml:space="preserve">Пузанков А.Г. Автомобили. Устройство и техническое обслуживание: учебник для студ. учреждений СПО. -М.:ИЦ </w:t>
      </w:r>
      <w:r w:rsidR="005E4AF4">
        <w:rPr>
          <w:sz w:val="24"/>
          <w:szCs w:val="24"/>
        </w:rPr>
        <w:t>«</w:t>
      </w:r>
      <w:r>
        <w:rPr>
          <w:sz w:val="24"/>
          <w:szCs w:val="24"/>
        </w:rPr>
        <w:t>Академия</w:t>
      </w:r>
      <w:r w:rsidR="005E4AF4">
        <w:rPr>
          <w:sz w:val="24"/>
          <w:szCs w:val="24"/>
        </w:rPr>
        <w:t>»</w:t>
      </w:r>
      <w:r>
        <w:rPr>
          <w:sz w:val="24"/>
          <w:szCs w:val="24"/>
        </w:rPr>
        <w:t xml:space="preserve"> ,2012</w:t>
      </w:r>
    </w:p>
    <w:p w:rsidR="00515389" w:rsidRDefault="00515389" w:rsidP="003921A4">
      <w:pPr>
        <w:numPr>
          <w:ilvl w:val="0"/>
          <w:numId w:val="5"/>
        </w:numPr>
        <w:shd w:val="clear" w:color="auto" w:fill="FFFFFF"/>
        <w:spacing w:after="0" w:line="240" w:lineRule="auto"/>
        <w:ind w:left="284"/>
        <w:contextualSpacing/>
        <w:jc w:val="both"/>
        <w:rPr>
          <w:sz w:val="24"/>
          <w:szCs w:val="24"/>
        </w:rPr>
      </w:pPr>
      <w:r>
        <w:rPr>
          <w:sz w:val="24"/>
          <w:szCs w:val="24"/>
        </w:rPr>
        <w:t>Румынина В.В. Правовое обеспечение профессиональной деятельности: учебник для студ. проф. учебных учреждений. - М.: Издательский центр Академия, 2013</w:t>
      </w:r>
    </w:p>
    <w:p w:rsidR="00F50475" w:rsidRDefault="00F50475" w:rsidP="003921A4">
      <w:pPr>
        <w:numPr>
          <w:ilvl w:val="0"/>
          <w:numId w:val="5"/>
        </w:numPr>
        <w:shd w:val="clear" w:color="auto" w:fill="FFFFFF"/>
        <w:spacing w:after="0" w:line="240" w:lineRule="auto"/>
        <w:ind w:left="284"/>
        <w:contextualSpacing/>
        <w:jc w:val="both"/>
        <w:rPr>
          <w:sz w:val="24"/>
          <w:szCs w:val="24"/>
        </w:rPr>
      </w:pPr>
      <w:r>
        <w:rPr>
          <w:sz w:val="24"/>
          <w:szCs w:val="24"/>
        </w:rPr>
        <w:t>Рудзит Я.А., Плуталов В.Н. Основы метрологии.- М: ИЦ «Академия»,2012</w:t>
      </w:r>
    </w:p>
    <w:p w:rsidR="007B3E82" w:rsidRDefault="007B3E82" w:rsidP="003921A4">
      <w:pPr>
        <w:numPr>
          <w:ilvl w:val="0"/>
          <w:numId w:val="5"/>
        </w:numPr>
        <w:shd w:val="clear" w:color="auto" w:fill="FFFFFF"/>
        <w:spacing w:after="0" w:line="240" w:lineRule="auto"/>
        <w:ind w:left="284"/>
        <w:contextualSpacing/>
        <w:jc w:val="both"/>
        <w:rPr>
          <w:sz w:val="24"/>
          <w:szCs w:val="24"/>
        </w:rPr>
      </w:pPr>
      <w:r>
        <w:rPr>
          <w:sz w:val="24"/>
          <w:szCs w:val="24"/>
        </w:rPr>
        <w:t>Семке Н.Н.,Доля Ю.В, Смоленский С.Н.Обществознание .- М.:Эксмо,2015</w:t>
      </w:r>
    </w:p>
    <w:p w:rsidR="003A20D3" w:rsidRDefault="003A20D3" w:rsidP="003921A4">
      <w:pPr>
        <w:numPr>
          <w:ilvl w:val="0"/>
          <w:numId w:val="5"/>
        </w:numPr>
        <w:shd w:val="clear" w:color="auto" w:fill="FFFFFF"/>
        <w:spacing w:after="0" w:line="240" w:lineRule="auto"/>
        <w:ind w:left="284"/>
        <w:contextualSpacing/>
        <w:jc w:val="both"/>
        <w:rPr>
          <w:sz w:val="24"/>
          <w:szCs w:val="24"/>
        </w:rPr>
      </w:pPr>
      <w:r>
        <w:rPr>
          <w:sz w:val="24"/>
          <w:szCs w:val="24"/>
        </w:rPr>
        <w:t>Сергеев И.В.Экономика организации. М.: Финансы и статистика,2011</w:t>
      </w:r>
    </w:p>
    <w:p w:rsidR="003921A4" w:rsidRPr="00FD6DA3" w:rsidRDefault="003921A4" w:rsidP="005245CB">
      <w:pPr>
        <w:numPr>
          <w:ilvl w:val="0"/>
          <w:numId w:val="5"/>
        </w:numPr>
        <w:shd w:val="clear" w:color="auto" w:fill="FFFFFF"/>
        <w:spacing w:after="0" w:line="240" w:lineRule="auto"/>
        <w:ind w:left="283" w:hanging="357"/>
        <w:contextualSpacing/>
        <w:jc w:val="both"/>
        <w:rPr>
          <w:sz w:val="24"/>
          <w:szCs w:val="24"/>
        </w:rPr>
      </w:pPr>
      <w:r w:rsidRPr="00792320">
        <w:rPr>
          <w:rFonts w:eastAsia="Times New Roman"/>
          <w:bCs/>
          <w:color w:val="000000"/>
          <w:sz w:val="24"/>
          <w:szCs w:val="24"/>
          <w:lang w:eastAsia="ru-RU"/>
        </w:rPr>
        <w:t>Светозарова Н. В., Павлова А. Л., Трудности и возможности русско-немецкого и немецко-русского перевода – М.: Издательство «Антология», 2012</w:t>
      </w:r>
    </w:p>
    <w:p w:rsidR="00FD6DA3" w:rsidRPr="003921A4" w:rsidRDefault="00FD6DA3" w:rsidP="005245CB">
      <w:pPr>
        <w:numPr>
          <w:ilvl w:val="0"/>
          <w:numId w:val="5"/>
        </w:numPr>
        <w:shd w:val="clear" w:color="auto" w:fill="FFFFFF"/>
        <w:spacing w:after="0" w:line="240" w:lineRule="auto"/>
        <w:ind w:left="283" w:hanging="357"/>
        <w:contextualSpacing/>
        <w:jc w:val="both"/>
        <w:rPr>
          <w:sz w:val="24"/>
          <w:szCs w:val="24"/>
        </w:rPr>
      </w:pPr>
      <w:r>
        <w:rPr>
          <w:rFonts w:eastAsia="Times New Roman"/>
          <w:bCs/>
          <w:color w:val="000000"/>
          <w:sz w:val="24"/>
          <w:szCs w:val="24"/>
          <w:lang w:eastAsia="ru-RU"/>
        </w:rPr>
        <w:t>Третьяков Н.Н.Основы агрономии.-М.: ИЦ «Академия ,2016</w:t>
      </w:r>
    </w:p>
    <w:p w:rsidR="00797C87" w:rsidRDefault="008935D0" w:rsidP="005245CB">
      <w:pPr>
        <w:numPr>
          <w:ilvl w:val="0"/>
          <w:numId w:val="5"/>
        </w:numPr>
        <w:shd w:val="clear" w:color="auto" w:fill="FFFFFF"/>
        <w:spacing w:after="0" w:line="240" w:lineRule="auto"/>
        <w:ind w:left="283" w:hanging="357"/>
        <w:contextualSpacing/>
        <w:jc w:val="both"/>
        <w:rPr>
          <w:sz w:val="24"/>
          <w:szCs w:val="24"/>
        </w:rPr>
      </w:pPr>
      <w:r w:rsidRPr="008935D0">
        <w:fldChar w:fldCharType="begin"/>
      </w:r>
      <w:r w:rsidR="003921A4">
        <w:instrText xml:space="preserve"> HYPERLINK "http://litra.studentochka.ru/book?id=18686964" </w:instrText>
      </w:r>
      <w:r w:rsidRPr="008935D0">
        <w:fldChar w:fldCharType="separate"/>
      </w:r>
      <w:r w:rsidR="003921A4" w:rsidRPr="00FA0623">
        <w:rPr>
          <w:sz w:val="24"/>
          <w:szCs w:val="24"/>
        </w:rPr>
        <w:t xml:space="preserve">Устинов А.Н. Сельскохозяйственные машины – </w:t>
      </w:r>
      <w:r w:rsidR="00797C87" w:rsidRPr="00FA0623">
        <w:rPr>
          <w:sz w:val="24"/>
          <w:szCs w:val="24"/>
        </w:rPr>
        <w:t>М.</w:t>
      </w:r>
      <w:r w:rsidR="00797C87">
        <w:rPr>
          <w:sz w:val="24"/>
          <w:szCs w:val="24"/>
        </w:rPr>
        <w:t xml:space="preserve">: </w:t>
      </w:r>
      <w:r w:rsidR="003921A4" w:rsidRPr="00FA0623">
        <w:rPr>
          <w:sz w:val="24"/>
          <w:szCs w:val="24"/>
        </w:rPr>
        <w:t xml:space="preserve">ИЦ </w:t>
      </w:r>
      <w:r w:rsidR="005E4AF4">
        <w:rPr>
          <w:sz w:val="24"/>
          <w:szCs w:val="24"/>
        </w:rPr>
        <w:t>«</w:t>
      </w:r>
      <w:r w:rsidR="003921A4" w:rsidRPr="00FA0623">
        <w:rPr>
          <w:sz w:val="24"/>
          <w:szCs w:val="24"/>
        </w:rPr>
        <w:t>Академия</w:t>
      </w:r>
      <w:r w:rsidR="005E4AF4">
        <w:rPr>
          <w:sz w:val="24"/>
          <w:szCs w:val="24"/>
        </w:rPr>
        <w:t>»</w:t>
      </w:r>
      <w:r w:rsidR="003921A4" w:rsidRPr="00FA0623">
        <w:rPr>
          <w:sz w:val="24"/>
          <w:szCs w:val="24"/>
        </w:rPr>
        <w:t>, 2012</w:t>
      </w:r>
    </w:p>
    <w:p w:rsidR="005245CB" w:rsidRDefault="00797C87" w:rsidP="005245CB">
      <w:pPr>
        <w:numPr>
          <w:ilvl w:val="0"/>
          <w:numId w:val="5"/>
        </w:numPr>
        <w:shd w:val="clear" w:color="auto" w:fill="FFFFFF"/>
        <w:spacing w:after="0" w:line="240" w:lineRule="auto"/>
        <w:ind w:left="283" w:hanging="357"/>
        <w:contextualSpacing/>
        <w:jc w:val="both"/>
        <w:rPr>
          <w:sz w:val="24"/>
          <w:szCs w:val="24"/>
        </w:rPr>
      </w:pPr>
      <w:r>
        <w:rPr>
          <w:sz w:val="24"/>
          <w:szCs w:val="24"/>
        </w:rPr>
        <w:t>Хлебников А.А. Инфо</w:t>
      </w:r>
      <w:r w:rsidR="005245CB">
        <w:rPr>
          <w:sz w:val="24"/>
          <w:szCs w:val="24"/>
        </w:rPr>
        <w:t>рмационные технологии. -М.: Кнор</w:t>
      </w:r>
      <w:r>
        <w:rPr>
          <w:sz w:val="24"/>
          <w:szCs w:val="24"/>
        </w:rPr>
        <w:t>ус ,2014</w:t>
      </w:r>
    </w:p>
    <w:p w:rsidR="00662EFA" w:rsidRPr="00FA0623" w:rsidRDefault="005245CB" w:rsidP="005245CB">
      <w:pPr>
        <w:numPr>
          <w:ilvl w:val="0"/>
          <w:numId w:val="5"/>
        </w:numPr>
        <w:shd w:val="clear" w:color="auto" w:fill="FFFFFF"/>
        <w:spacing w:after="0" w:line="240" w:lineRule="auto"/>
        <w:ind w:left="283" w:hanging="357"/>
        <w:contextualSpacing/>
        <w:jc w:val="both"/>
        <w:rPr>
          <w:sz w:val="24"/>
          <w:szCs w:val="24"/>
        </w:rPr>
      </w:pPr>
      <w:r>
        <w:rPr>
          <w:sz w:val="24"/>
          <w:szCs w:val="24"/>
        </w:rPr>
        <w:t>Чуев И.Н. Экономика предприятия: учебник. -М. Дашков и К, 2014</w:t>
      </w:r>
      <w:r w:rsidR="003921A4" w:rsidRPr="00FA0623">
        <w:rPr>
          <w:sz w:val="24"/>
          <w:szCs w:val="24"/>
        </w:rPr>
        <w:br/>
      </w:r>
      <w:r w:rsidR="008935D0" w:rsidRPr="00FA0623">
        <w:rPr>
          <w:sz w:val="24"/>
          <w:szCs w:val="24"/>
        </w:rPr>
        <w:fldChar w:fldCharType="end"/>
      </w:r>
    </w:p>
    <w:sectPr w:rsidR="00662EFA" w:rsidRPr="00FA0623" w:rsidSect="001C03D9">
      <w:pgSz w:w="11906" w:h="16838"/>
      <w:pgMar w:top="1134" w:right="567" w:bottom="113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18FB" w:rsidRDefault="00FB18FB" w:rsidP="00D70372">
      <w:pPr>
        <w:spacing w:after="0" w:line="240" w:lineRule="auto"/>
      </w:pPr>
      <w:r>
        <w:separator/>
      </w:r>
    </w:p>
  </w:endnote>
  <w:endnote w:type="continuationSeparator" w:id="1">
    <w:p w:rsidR="00FB18FB" w:rsidRDefault="00FB18FB" w:rsidP="00D703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Liberation Serif">
    <w:altName w:val="Times New Roman"/>
    <w:charset w:val="00"/>
    <w:family w:val="roman"/>
    <w:pitch w:val="variable"/>
    <w:sig w:usb0="00000000" w:usb1="00000000" w:usb2="00000000" w:usb3="00000000" w:csb0="00000000" w:csb1="00000000"/>
  </w:font>
  <w:font w:name="Noto Sans CJK SC Regular">
    <w:charset w:val="01"/>
    <w:family w:val="auto"/>
    <w:pitch w:val="variable"/>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NewRoman,Italic">
    <w:altName w:val="Arabic Typesetting"/>
    <w:charset w:val="00"/>
    <w:family w:val="script"/>
    <w:pitch w:val="default"/>
    <w:sig w:usb0="00000000" w:usb1="00000000" w:usb2="00000000" w:usb3="00000000" w:csb0="00000000"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18FB" w:rsidRDefault="00FB18FB" w:rsidP="00D70372">
      <w:pPr>
        <w:spacing w:after="0" w:line="240" w:lineRule="auto"/>
      </w:pPr>
      <w:r>
        <w:separator/>
      </w:r>
    </w:p>
  </w:footnote>
  <w:footnote w:type="continuationSeparator" w:id="1">
    <w:p w:rsidR="00FB18FB" w:rsidRDefault="00FB18FB" w:rsidP="00D703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909" w:rsidRPr="00081870" w:rsidRDefault="008935D0" w:rsidP="007239F0">
    <w:pPr>
      <w:pStyle w:val="a6"/>
      <w:spacing w:after="0" w:line="240" w:lineRule="auto"/>
      <w:jc w:val="center"/>
      <w:rPr>
        <w:sz w:val="24"/>
        <w:szCs w:val="24"/>
      </w:rPr>
    </w:pPr>
    <w:r w:rsidRPr="00081870">
      <w:rPr>
        <w:sz w:val="24"/>
        <w:szCs w:val="24"/>
      </w:rPr>
      <w:fldChar w:fldCharType="begin"/>
    </w:r>
    <w:r w:rsidR="00197909" w:rsidRPr="00081870">
      <w:rPr>
        <w:sz w:val="24"/>
        <w:szCs w:val="24"/>
      </w:rPr>
      <w:instrText xml:space="preserve"> PAGE   \* MERGEFORMAT </w:instrText>
    </w:r>
    <w:r w:rsidRPr="00081870">
      <w:rPr>
        <w:sz w:val="24"/>
        <w:szCs w:val="24"/>
      </w:rPr>
      <w:fldChar w:fldCharType="separate"/>
    </w:r>
    <w:r w:rsidR="004352AC">
      <w:rPr>
        <w:noProof/>
        <w:sz w:val="24"/>
        <w:szCs w:val="24"/>
      </w:rPr>
      <w:t>2</w:t>
    </w:r>
    <w:r w:rsidRPr="00081870">
      <w:rPr>
        <w:sz w:val="24"/>
        <w:szCs w:val="24"/>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909" w:rsidRPr="003A7E90" w:rsidRDefault="008935D0">
    <w:pPr>
      <w:pStyle w:val="a6"/>
      <w:jc w:val="center"/>
      <w:rPr>
        <w:sz w:val="24"/>
        <w:szCs w:val="24"/>
      </w:rPr>
    </w:pPr>
    <w:r w:rsidRPr="003A7E90">
      <w:rPr>
        <w:sz w:val="24"/>
        <w:szCs w:val="24"/>
      </w:rPr>
      <w:fldChar w:fldCharType="begin"/>
    </w:r>
    <w:r w:rsidR="00197909" w:rsidRPr="003A7E90">
      <w:rPr>
        <w:sz w:val="24"/>
        <w:szCs w:val="24"/>
      </w:rPr>
      <w:instrText xml:space="preserve"> PAGE   \* MERGEFORMAT </w:instrText>
    </w:r>
    <w:r w:rsidRPr="003A7E90">
      <w:rPr>
        <w:sz w:val="24"/>
        <w:szCs w:val="24"/>
      </w:rPr>
      <w:fldChar w:fldCharType="separate"/>
    </w:r>
    <w:r w:rsidR="004352AC">
      <w:rPr>
        <w:noProof/>
        <w:sz w:val="24"/>
        <w:szCs w:val="24"/>
      </w:rPr>
      <w:t>1</w:t>
    </w:r>
    <w:r w:rsidRPr="003A7E90">
      <w:rPr>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4"/>
    <w:multiLevelType w:val="multilevel"/>
    <w:tmpl w:val="00000004"/>
    <w:name w:val="WW8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A"/>
    <w:multiLevelType w:val="multilevel"/>
    <w:tmpl w:val="0000000A"/>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4D759DD"/>
    <w:multiLevelType w:val="hybridMultilevel"/>
    <w:tmpl w:val="9F94743C"/>
    <w:lvl w:ilvl="0" w:tplc="608EA508">
      <w:start w:val="17"/>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28400C"/>
    <w:multiLevelType w:val="hybridMultilevel"/>
    <w:tmpl w:val="11926F16"/>
    <w:lvl w:ilvl="0" w:tplc="1D302CBA">
      <w:start w:val="1"/>
      <w:numFmt w:val="decimal"/>
      <w:lvlText w:val="%1)"/>
      <w:lvlJc w:val="left"/>
      <w:pPr>
        <w:ind w:left="1353"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9B21AF8"/>
    <w:multiLevelType w:val="multilevel"/>
    <w:tmpl w:val="7308675A"/>
    <w:lvl w:ilvl="0">
      <w:start w:val="3"/>
      <w:numFmt w:val="decimal"/>
      <w:pStyle w:val="1"/>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i w:val="0"/>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
    <w:nsid w:val="147C0E36"/>
    <w:multiLevelType w:val="hybridMultilevel"/>
    <w:tmpl w:val="C06EAD7E"/>
    <w:lvl w:ilvl="0" w:tplc="04190011">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6A86438"/>
    <w:multiLevelType w:val="hybridMultilevel"/>
    <w:tmpl w:val="E4F077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C22736"/>
    <w:multiLevelType w:val="hybridMultilevel"/>
    <w:tmpl w:val="DEB8BB8E"/>
    <w:lvl w:ilvl="0" w:tplc="04190011">
      <w:start w:val="1"/>
      <w:numFmt w:val="decimal"/>
      <w:lvlText w:val="%1)"/>
      <w:lvlJc w:val="left"/>
      <w:pPr>
        <w:ind w:left="831" w:hanging="360"/>
      </w:pPr>
    </w:lvl>
    <w:lvl w:ilvl="1" w:tplc="04190019" w:tentative="1">
      <w:start w:val="1"/>
      <w:numFmt w:val="lowerLetter"/>
      <w:lvlText w:val="%2."/>
      <w:lvlJc w:val="left"/>
      <w:pPr>
        <w:ind w:left="1551" w:hanging="360"/>
      </w:pPr>
    </w:lvl>
    <w:lvl w:ilvl="2" w:tplc="0419001B" w:tentative="1">
      <w:start w:val="1"/>
      <w:numFmt w:val="lowerRoman"/>
      <w:lvlText w:val="%3."/>
      <w:lvlJc w:val="right"/>
      <w:pPr>
        <w:ind w:left="2271" w:hanging="180"/>
      </w:pPr>
    </w:lvl>
    <w:lvl w:ilvl="3" w:tplc="0419000F" w:tentative="1">
      <w:start w:val="1"/>
      <w:numFmt w:val="decimal"/>
      <w:lvlText w:val="%4."/>
      <w:lvlJc w:val="left"/>
      <w:pPr>
        <w:ind w:left="2991" w:hanging="360"/>
      </w:pPr>
    </w:lvl>
    <w:lvl w:ilvl="4" w:tplc="04190019" w:tentative="1">
      <w:start w:val="1"/>
      <w:numFmt w:val="lowerLetter"/>
      <w:lvlText w:val="%5."/>
      <w:lvlJc w:val="left"/>
      <w:pPr>
        <w:ind w:left="3711" w:hanging="360"/>
      </w:pPr>
    </w:lvl>
    <w:lvl w:ilvl="5" w:tplc="0419001B" w:tentative="1">
      <w:start w:val="1"/>
      <w:numFmt w:val="lowerRoman"/>
      <w:lvlText w:val="%6."/>
      <w:lvlJc w:val="right"/>
      <w:pPr>
        <w:ind w:left="4431" w:hanging="180"/>
      </w:pPr>
    </w:lvl>
    <w:lvl w:ilvl="6" w:tplc="0419000F" w:tentative="1">
      <w:start w:val="1"/>
      <w:numFmt w:val="decimal"/>
      <w:lvlText w:val="%7."/>
      <w:lvlJc w:val="left"/>
      <w:pPr>
        <w:ind w:left="5151" w:hanging="360"/>
      </w:pPr>
    </w:lvl>
    <w:lvl w:ilvl="7" w:tplc="04190019" w:tentative="1">
      <w:start w:val="1"/>
      <w:numFmt w:val="lowerLetter"/>
      <w:lvlText w:val="%8."/>
      <w:lvlJc w:val="left"/>
      <w:pPr>
        <w:ind w:left="5871" w:hanging="360"/>
      </w:pPr>
    </w:lvl>
    <w:lvl w:ilvl="8" w:tplc="0419001B" w:tentative="1">
      <w:start w:val="1"/>
      <w:numFmt w:val="lowerRoman"/>
      <w:lvlText w:val="%9."/>
      <w:lvlJc w:val="right"/>
      <w:pPr>
        <w:ind w:left="6591" w:hanging="180"/>
      </w:pPr>
    </w:lvl>
  </w:abstractNum>
  <w:abstractNum w:abstractNumId="9">
    <w:nsid w:val="1A990451"/>
    <w:multiLevelType w:val="hybridMultilevel"/>
    <w:tmpl w:val="49B2A8F6"/>
    <w:lvl w:ilvl="0" w:tplc="5296D608">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B834E5"/>
    <w:multiLevelType w:val="hybridMultilevel"/>
    <w:tmpl w:val="097E90A4"/>
    <w:lvl w:ilvl="0" w:tplc="0524B2E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494363"/>
    <w:multiLevelType w:val="hybridMultilevel"/>
    <w:tmpl w:val="07162426"/>
    <w:lvl w:ilvl="0" w:tplc="3758A350">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F2048AE"/>
    <w:multiLevelType w:val="hybridMultilevel"/>
    <w:tmpl w:val="F48896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21781F"/>
    <w:multiLevelType w:val="hybridMultilevel"/>
    <w:tmpl w:val="3C8C57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554FBB"/>
    <w:multiLevelType w:val="hybridMultilevel"/>
    <w:tmpl w:val="12AE1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6E234B"/>
    <w:multiLevelType w:val="hybridMultilevel"/>
    <w:tmpl w:val="805A96E4"/>
    <w:lvl w:ilvl="0" w:tplc="04190011">
      <w:start w:val="1"/>
      <w:numFmt w:val="decimal"/>
      <w:lvlText w:val="%1)"/>
      <w:lvlJc w:val="left"/>
      <w:pPr>
        <w:ind w:left="149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E3F5F83"/>
    <w:multiLevelType w:val="hybridMultilevel"/>
    <w:tmpl w:val="C57CA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7B4FEC"/>
    <w:multiLevelType w:val="hybridMultilevel"/>
    <w:tmpl w:val="E26620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0C2DAB"/>
    <w:multiLevelType w:val="hybridMultilevel"/>
    <w:tmpl w:val="81309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F12EF2"/>
    <w:multiLevelType w:val="hybridMultilevel"/>
    <w:tmpl w:val="6908CA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C815F2F"/>
    <w:multiLevelType w:val="hybridMultilevel"/>
    <w:tmpl w:val="CA6E9274"/>
    <w:lvl w:ilvl="0" w:tplc="0524B2E8">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2A731FC"/>
    <w:multiLevelType w:val="hybridMultilevel"/>
    <w:tmpl w:val="AABA2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EA1955"/>
    <w:multiLevelType w:val="hybridMultilevel"/>
    <w:tmpl w:val="EF2048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824991"/>
    <w:multiLevelType w:val="hybridMultilevel"/>
    <w:tmpl w:val="1BD4DF0E"/>
    <w:lvl w:ilvl="0" w:tplc="04190011">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4">
    <w:nsid w:val="4A9C021F"/>
    <w:multiLevelType w:val="hybridMultilevel"/>
    <w:tmpl w:val="E30A82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E41DCD"/>
    <w:multiLevelType w:val="hybridMultilevel"/>
    <w:tmpl w:val="D33068A6"/>
    <w:lvl w:ilvl="0" w:tplc="0419000F">
      <w:start w:val="1"/>
      <w:numFmt w:val="decimal"/>
      <w:lvlText w:val="%1."/>
      <w:lvlJc w:val="left"/>
      <w:pPr>
        <w:ind w:left="7448"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E7477A0"/>
    <w:multiLevelType w:val="multilevel"/>
    <w:tmpl w:val="96BC4684"/>
    <w:lvl w:ilvl="0">
      <w:start w:val="1"/>
      <w:numFmt w:val="decimal"/>
      <w:lvlText w:val="%1."/>
      <w:lvlJc w:val="left"/>
      <w:pPr>
        <w:ind w:left="1287" w:hanging="360"/>
      </w:pPr>
      <w:rPr>
        <w:rFonts w:ascii="Times New Roman" w:eastAsia="Calibri" w:hAnsi="Times New Roman" w:cs="Times New Roman"/>
        <w:b w:val="0"/>
        <w:color w:val="auto"/>
      </w:rPr>
    </w:lvl>
    <w:lvl w:ilvl="1">
      <w:start w:val="1"/>
      <w:numFmt w:val="decimal"/>
      <w:isLgl/>
      <w:lvlText w:val="%1.%2."/>
      <w:lvlJc w:val="left"/>
      <w:pPr>
        <w:ind w:left="1430" w:hanging="720"/>
      </w:pPr>
      <w:rPr>
        <w:rFonts w:eastAsia="Times New Roman" w:hint="default"/>
      </w:rPr>
    </w:lvl>
    <w:lvl w:ilvl="2">
      <w:start w:val="1"/>
      <w:numFmt w:val="decimal"/>
      <w:isLgl/>
      <w:lvlText w:val="%1.%2.%3."/>
      <w:lvlJc w:val="left"/>
      <w:pPr>
        <w:ind w:left="1647" w:hanging="720"/>
      </w:pPr>
      <w:rPr>
        <w:rFonts w:eastAsia="Times New Roman" w:hint="default"/>
      </w:rPr>
    </w:lvl>
    <w:lvl w:ilvl="3">
      <w:start w:val="1"/>
      <w:numFmt w:val="decimal"/>
      <w:isLgl/>
      <w:lvlText w:val="%1.%2.%3.%4."/>
      <w:lvlJc w:val="left"/>
      <w:pPr>
        <w:ind w:left="2007" w:hanging="1080"/>
      </w:pPr>
      <w:rPr>
        <w:rFonts w:eastAsia="Times New Roman" w:hint="default"/>
      </w:rPr>
    </w:lvl>
    <w:lvl w:ilvl="4">
      <w:start w:val="1"/>
      <w:numFmt w:val="decimal"/>
      <w:isLgl/>
      <w:lvlText w:val="%1.%2.%3.%4.%5."/>
      <w:lvlJc w:val="left"/>
      <w:pPr>
        <w:ind w:left="2007" w:hanging="1080"/>
      </w:pPr>
      <w:rPr>
        <w:rFonts w:eastAsia="Times New Roman" w:hint="default"/>
      </w:rPr>
    </w:lvl>
    <w:lvl w:ilvl="5">
      <w:start w:val="1"/>
      <w:numFmt w:val="decimal"/>
      <w:isLgl/>
      <w:lvlText w:val="%1.%2.%3.%4.%5.%6."/>
      <w:lvlJc w:val="left"/>
      <w:pPr>
        <w:ind w:left="2367" w:hanging="1440"/>
      </w:pPr>
      <w:rPr>
        <w:rFonts w:eastAsia="Times New Roman" w:hint="default"/>
      </w:rPr>
    </w:lvl>
    <w:lvl w:ilvl="6">
      <w:start w:val="1"/>
      <w:numFmt w:val="decimal"/>
      <w:isLgl/>
      <w:lvlText w:val="%1.%2.%3.%4.%5.%6.%7."/>
      <w:lvlJc w:val="left"/>
      <w:pPr>
        <w:ind w:left="2727" w:hanging="1800"/>
      </w:pPr>
      <w:rPr>
        <w:rFonts w:eastAsia="Times New Roman" w:hint="default"/>
      </w:rPr>
    </w:lvl>
    <w:lvl w:ilvl="7">
      <w:start w:val="1"/>
      <w:numFmt w:val="decimal"/>
      <w:isLgl/>
      <w:lvlText w:val="%1.%2.%3.%4.%5.%6.%7.%8."/>
      <w:lvlJc w:val="left"/>
      <w:pPr>
        <w:ind w:left="2727" w:hanging="1800"/>
      </w:pPr>
      <w:rPr>
        <w:rFonts w:eastAsia="Times New Roman" w:hint="default"/>
      </w:rPr>
    </w:lvl>
    <w:lvl w:ilvl="8">
      <w:start w:val="1"/>
      <w:numFmt w:val="decimal"/>
      <w:isLgl/>
      <w:lvlText w:val="%1.%2.%3.%4.%5.%6.%7.%8.%9."/>
      <w:lvlJc w:val="left"/>
      <w:pPr>
        <w:ind w:left="3087" w:hanging="2160"/>
      </w:pPr>
      <w:rPr>
        <w:rFonts w:eastAsia="Times New Roman" w:hint="default"/>
      </w:rPr>
    </w:lvl>
  </w:abstractNum>
  <w:abstractNum w:abstractNumId="27">
    <w:nsid w:val="4ECD47D3"/>
    <w:multiLevelType w:val="hybridMultilevel"/>
    <w:tmpl w:val="7EE45AA8"/>
    <w:lvl w:ilvl="0" w:tplc="0524B2E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FB27DA"/>
    <w:multiLevelType w:val="hybridMultilevel"/>
    <w:tmpl w:val="AD843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D54CE5"/>
    <w:multiLevelType w:val="hybridMultilevel"/>
    <w:tmpl w:val="C186B23E"/>
    <w:lvl w:ilvl="0" w:tplc="706EB5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2567B63"/>
    <w:multiLevelType w:val="hybridMultilevel"/>
    <w:tmpl w:val="C092203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3470530"/>
    <w:multiLevelType w:val="hybridMultilevel"/>
    <w:tmpl w:val="65BC7D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41D23C1"/>
    <w:multiLevelType w:val="hybridMultilevel"/>
    <w:tmpl w:val="9E7EAEFC"/>
    <w:lvl w:ilvl="0" w:tplc="04190011">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6CC0554"/>
    <w:multiLevelType w:val="hybridMultilevel"/>
    <w:tmpl w:val="4EE40484"/>
    <w:lvl w:ilvl="0" w:tplc="B472E9CE">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BCD0921"/>
    <w:multiLevelType w:val="hybridMultilevel"/>
    <w:tmpl w:val="E0605876"/>
    <w:lvl w:ilvl="0" w:tplc="579C846C">
      <w:start w:val="1"/>
      <w:numFmt w:val="russianUpper"/>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DCD577E"/>
    <w:multiLevelType w:val="hybridMultilevel"/>
    <w:tmpl w:val="17B624A8"/>
    <w:lvl w:ilvl="0" w:tplc="CADE2C6C">
      <w:start w:val="1"/>
      <w:numFmt w:val="decimal"/>
      <w:lvlText w:val="%1)"/>
      <w:lvlJc w:val="left"/>
      <w:pPr>
        <w:ind w:left="502"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AA626C"/>
    <w:multiLevelType w:val="multilevel"/>
    <w:tmpl w:val="205858C0"/>
    <w:lvl w:ilvl="0">
      <w:start w:val="1"/>
      <w:numFmt w:val="decimal"/>
      <w:lvlText w:val="%1."/>
      <w:lvlJc w:val="left"/>
      <w:pPr>
        <w:ind w:left="720" w:hanging="360"/>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7">
    <w:nsid w:val="60B00D86"/>
    <w:multiLevelType w:val="hybridMultilevel"/>
    <w:tmpl w:val="61349790"/>
    <w:lvl w:ilvl="0" w:tplc="EE68932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35C11F1"/>
    <w:multiLevelType w:val="hybridMultilevel"/>
    <w:tmpl w:val="AD843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5CB7193"/>
    <w:multiLevelType w:val="hybridMultilevel"/>
    <w:tmpl w:val="407E8D1C"/>
    <w:lvl w:ilvl="0" w:tplc="0524B2E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F4F6790"/>
    <w:multiLevelType w:val="hybridMultilevel"/>
    <w:tmpl w:val="85B014C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02629C5"/>
    <w:multiLevelType w:val="hybridMultilevel"/>
    <w:tmpl w:val="45461FAC"/>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42C17EF"/>
    <w:multiLevelType w:val="hybridMultilevel"/>
    <w:tmpl w:val="6F208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F0295C"/>
    <w:multiLevelType w:val="hybridMultilevel"/>
    <w:tmpl w:val="BC967532"/>
    <w:lvl w:ilvl="0" w:tplc="0524B2E8">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770C6A91"/>
    <w:multiLevelType w:val="hybridMultilevel"/>
    <w:tmpl w:val="26AC0B78"/>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nsid w:val="78176879"/>
    <w:multiLevelType w:val="hybridMultilevel"/>
    <w:tmpl w:val="7E363E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5"/>
  </w:num>
  <w:num w:numId="3">
    <w:abstractNumId w:val="19"/>
  </w:num>
  <w:num w:numId="4">
    <w:abstractNumId w:val="11"/>
  </w:num>
  <w:num w:numId="5">
    <w:abstractNumId w:val="25"/>
  </w:num>
  <w:num w:numId="6">
    <w:abstractNumId w:val="26"/>
  </w:num>
  <w:num w:numId="7">
    <w:abstractNumId w:val="36"/>
  </w:num>
  <w:num w:numId="8">
    <w:abstractNumId w:val="12"/>
  </w:num>
  <w:num w:numId="9">
    <w:abstractNumId w:val="29"/>
  </w:num>
  <w:num w:numId="10">
    <w:abstractNumId w:val="22"/>
  </w:num>
  <w:num w:numId="11">
    <w:abstractNumId w:val="17"/>
  </w:num>
  <w:num w:numId="12">
    <w:abstractNumId w:val="34"/>
  </w:num>
  <w:num w:numId="13">
    <w:abstractNumId w:val="37"/>
  </w:num>
  <w:num w:numId="14">
    <w:abstractNumId w:val="35"/>
  </w:num>
  <w:num w:numId="15">
    <w:abstractNumId w:val="31"/>
  </w:num>
  <w:num w:numId="16">
    <w:abstractNumId w:val="23"/>
  </w:num>
  <w:num w:numId="17">
    <w:abstractNumId w:val="9"/>
  </w:num>
  <w:num w:numId="18">
    <w:abstractNumId w:val="14"/>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3"/>
  </w:num>
  <w:num w:numId="36">
    <w:abstractNumId w:val="6"/>
  </w:num>
  <w:num w:numId="37">
    <w:abstractNumId w:val="42"/>
  </w:num>
  <w:num w:numId="38">
    <w:abstractNumId w:val="18"/>
  </w:num>
  <w:num w:numId="39">
    <w:abstractNumId w:val="24"/>
  </w:num>
  <w:num w:numId="40">
    <w:abstractNumId w:val="44"/>
  </w:num>
  <w:num w:numId="41">
    <w:abstractNumId w:val="40"/>
  </w:num>
  <w:num w:numId="42">
    <w:abstractNumId w:val="16"/>
  </w:num>
  <w:num w:numId="43">
    <w:abstractNumId w:val="38"/>
  </w:num>
  <w:num w:numId="44">
    <w:abstractNumId w:val="28"/>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302"/>
  <w:defaultTabStop w:val="708"/>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4D2BC3"/>
    <w:rsid w:val="00005955"/>
    <w:rsid w:val="00024FE5"/>
    <w:rsid w:val="00040645"/>
    <w:rsid w:val="00050A9B"/>
    <w:rsid w:val="00054C5B"/>
    <w:rsid w:val="000619C9"/>
    <w:rsid w:val="0007313D"/>
    <w:rsid w:val="00077D72"/>
    <w:rsid w:val="000816AD"/>
    <w:rsid w:val="00092ABC"/>
    <w:rsid w:val="00092C35"/>
    <w:rsid w:val="00093497"/>
    <w:rsid w:val="000A4C49"/>
    <w:rsid w:val="000F6F06"/>
    <w:rsid w:val="000F7079"/>
    <w:rsid w:val="001038A6"/>
    <w:rsid w:val="00110E44"/>
    <w:rsid w:val="00112D81"/>
    <w:rsid w:val="001221AB"/>
    <w:rsid w:val="0012746A"/>
    <w:rsid w:val="00137CE5"/>
    <w:rsid w:val="0015171F"/>
    <w:rsid w:val="00155246"/>
    <w:rsid w:val="00182DC7"/>
    <w:rsid w:val="001832FC"/>
    <w:rsid w:val="00185163"/>
    <w:rsid w:val="00185F01"/>
    <w:rsid w:val="001976EE"/>
    <w:rsid w:val="00197909"/>
    <w:rsid w:val="001B0A80"/>
    <w:rsid w:val="001B11DF"/>
    <w:rsid w:val="001C03D9"/>
    <w:rsid w:val="001C68EB"/>
    <w:rsid w:val="001E6CAA"/>
    <w:rsid w:val="001E74B2"/>
    <w:rsid w:val="00206AD4"/>
    <w:rsid w:val="00211A12"/>
    <w:rsid w:val="002157F4"/>
    <w:rsid w:val="00221634"/>
    <w:rsid w:val="00221891"/>
    <w:rsid w:val="002220A7"/>
    <w:rsid w:val="002467FD"/>
    <w:rsid w:val="00246FCE"/>
    <w:rsid w:val="002544EB"/>
    <w:rsid w:val="002763BF"/>
    <w:rsid w:val="00277B86"/>
    <w:rsid w:val="00290EFC"/>
    <w:rsid w:val="002B7291"/>
    <w:rsid w:val="002C2E9A"/>
    <w:rsid w:val="002D5C55"/>
    <w:rsid w:val="002D7C3A"/>
    <w:rsid w:val="002E0B20"/>
    <w:rsid w:val="002E23B7"/>
    <w:rsid w:val="002E43D8"/>
    <w:rsid w:val="002F717F"/>
    <w:rsid w:val="002F774E"/>
    <w:rsid w:val="003007FA"/>
    <w:rsid w:val="00321101"/>
    <w:rsid w:val="00322A56"/>
    <w:rsid w:val="0032641F"/>
    <w:rsid w:val="003310B1"/>
    <w:rsid w:val="00332543"/>
    <w:rsid w:val="00355BBA"/>
    <w:rsid w:val="003846A2"/>
    <w:rsid w:val="003921A4"/>
    <w:rsid w:val="003A0DDB"/>
    <w:rsid w:val="003A20D3"/>
    <w:rsid w:val="003D13EA"/>
    <w:rsid w:val="003D2A9E"/>
    <w:rsid w:val="003E5EFC"/>
    <w:rsid w:val="00422EF1"/>
    <w:rsid w:val="004241F6"/>
    <w:rsid w:val="004352AC"/>
    <w:rsid w:val="00440BA7"/>
    <w:rsid w:val="00444D1B"/>
    <w:rsid w:val="00470F86"/>
    <w:rsid w:val="004954F4"/>
    <w:rsid w:val="004A4F89"/>
    <w:rsid w:val="004C2067"/>
    <w:rsid w:val="004C7615"/>
    <w:rsid w:val="004D2BC3"/>
    <w:rsid w:val="004E3D27"/>
    <w:rsid w:val="004E6013"/>
    <w:rsid w:val="004F1974"/>
    <w:rsid w:val="004F40AF"/>
    <w:rsid w:val="004F7815"/>
    <w:rsid w:val="00504D35"/>
    <w:rsid w:val="00515389"/>
    <w:rsid w:val="005245CB"/>
    <w:rsid w:val="00562BBF"/>
    <w:rsid w:val="005748C9"/>
    <w:rsid w:val="00575788"/>
    <w:rsid w:val="00591770"/>
    <w:rsid w:val="00594DB9"/>
    <w:rsid w:val="00595954"/>
    <w:rsid w:val="005C044F"/>
    <w:rsid w:val="005E3129"/>
    <w:rsid w:val="005E4AF4"/>
    <w:rsid w:val="005F3AED"/>
    <w:rsid w:val="0061203B"/>
    <w:rsid w:val="006120D1"/>
    <w:rsid w:val="00635260"/>
    <w:rsid w:val="00640B23"/>
    <w:rsid w:val="00641B04"/>
    <w:rsid w:val="00644FCC"/>
    <w:rsid w:val="0064658D"/>
    <w:rsid w:val="00647DF7"/>
    <w:rsid w:val="00662EFA"/>
    <w:rsid w:val="006804AD"/>
    <w:rsid w:val="00694A16"/>
    <w:rsid w:val="006A57E5"/>
    <w:rsid w:val="006A67EA"/>
    <w:rsid w:val="006C279B"/>
    <w:rsid w:val="006D6485"/>
    <w:rsid w:val="006E6F73"/>
    <w:rsid w:val="00704989"/>
    <w:rsid w:val="007239F0"/>
    <w:rsid w:val="00751043"/>
    <w:rsid w:val="00760EC3"/>
    <w:rsid w:val="00770DD1"/>
    <w:rsid w:val="0078142D"/>
    <w:rsid w:val="00782529"/>
    <w:rsid w:val="00792320"/>
    <w:rsid w:val="00797C87"/>
    <w:rsid w:val="007B3E82"/>
    <w:rsid w:val="007B4E8A"/>
    <w:rsid w:val="007E228E"/>
    <w:rsid w:val="0080403C"/>
    <w:rsid w:val="008144B3"/>
    <w:rsid w:val="008262F1"/>
    <w:rsid w:val="00830C08"/>
    <w:rsid w:val="00861555"/>
    <w:rsid w:val="00874552"/>
    <w:rsid w:val="008819DD"/>
    <w:rsid w:val="00882B3A"/>
    <w:rsid w:val="00893462"/>
    <w:rsid w:val="008935D0"/>
    <w:rsid w:val="00894723"/>
    <w:rsid w:val="008B18B9"/>
    <w:rsid w:val="008C234C"/>
    <w:rsid w:val="008D232D"/>
    <w:rsid w:val="008E0EF1"/>
    <w:rsid w:val="008F17CC"/>
    <w:rsid w:val="008F4A44"/>
    <w:rsid w:val="009048B2"/>
    <w:rsid w:val="00910172"/>
    <w:rsid w:val="009246E7"/>
    <w:rsid w:val="009478CB"/>
    <w:rsid w:val="00965ACC"/>
    <w:rsid w:val="009678CF"/>
    <w:rsid w:val="00984261"/>
    <w:rsid w:val="00997765"/>
    <w:rsid w:val="009A2BEC"/>
    <w:rsid w:val="009A5156"/>
    <w:rsid w:val="009B4359"/>
    <w:rsid w:val="009C5AFA"/>
    <w:rsid w:val="009C69FF"/>
    <w:rsid w:val="009D2B3B"/>
    <w:rsid w:val="00A04B41"/>
    <w:rsid w:val="00A04C17"/>
    <w:rsid w:val="00A4390A"/>
    <w:rsid w:val="00A6333D"/>
    <w:rsid w:val="00A66CDE"/>
    <w:rsid w:val="00A67941"/>
    <w:rsid w:val="00A862CA"/>
    <w:rsid w:val="00A93B6B"/>
    <w:rsid w:val="00A97852"/>
    <w:rsid w:val="00AA22CF"/>
    <w:rsid w:val="00AC0FBD"/>
    <w:rsid w:val="00AC42BC"/>
    <w:rsid w:val="00AC608C"/>
    <w:rsid w:val="00AC6897"/>
    <w:rsid w:val="00AE4C99"/>
    <w:rsid w:val="00AF6681"/>
    <w:rsid w:val="00B01CE6"/>
    <w:rsid w:val="00B02303"/>
    <w:rsid w:val="00B0352F"/>
    <w:rsid w:val="00B166EA"/>
    <w:rsid w:val="00B176AB"/>
    <w:rsid w:val="00B45682"/>
    <w:rsid w:val="00B70FE1"/>
    <w:rsid w:val="00B724B1"/>
    <w:rsid w:val="00B73AD4"/>
    <w:rsid w:val="00B85BB4"/>
    <w:rsid w:val="00B86650"/>
    <w:rsid w:val="00B86660"/>
    <w:rsid w:val="00B958C2"/>
    <w:rsid w:val="00B95D89"/>
    <w:rsid w:val="00BA2A9E"/>
    <w:rsid w:val="00BB07A6"/>
    <w:rsid w:val="00BB393C"/>
    <w:rsid w:val="00BC1E7E"/>
    <w:rsid w:val="00BC4657"/>
    <w:rsid w:val="00BC5CB6"/>
    <w:rsid w:val="00BC7272"/>
    <w:rsid w:val="00BD1FD8"/>
    <w:rsid w:val="00BE0232"/>
    <w:rsid w:val="00BE0486"/>
    <w:rsid w:val="00BE13D6"/>
    <w:rsid w:val="00BE23F7"/>
    <w:rsid w:val="00BE5AB2"/>
    <w:rsid w:val="00BF5038"/>
    <w:rsid w:val="00BF5B1B"/>
    <w:rsid w:val="00C04F47"/>
    <w:rsid w:val="00C10256"/>
    <w:rsid w:val="00C261D7"/>
    <w:rsid w:val="00C32CFA"/>
    <w:rsid w:val="00C522FC"/>
    <w:rsid w:val="00C544C6"/>
    <w:rsid w:val="00C56EF7"/>
    <w:rsid w:val="00C64A51"/>
    <w:rsid w:val="00C65F99"/>
    <w:rsid w:val="00C829DF"/>
    <w:rsid w:val="00C858CE"/>
    <w:rsid w:val="00C93255"/>
    <w:rsid w:val="00C96A94"/>
    <w:rsid w:val="00CA39F7"/>
    <w:rsid w:val="00CA4F52"/>
    <w:rsid w:val="00CA6C9D"/>
    <w:rsid w:val="00CC20B1"/>
    <w:rsid w:val="00CC5FD5"/>
    <w:rsid w:val="00CD0420"/>
    <w:rsid w:val="00CE13E9"/>
    <w:rsid w:val="00CE6273"/>
    <w:rsid w:val="00CF73A7"/>
    <w:rsid w:val="00D354C0"/>
    <w:rsid w:val="00D5262A"/>
    <w:rsid w:val="00D67E7A"/>
    <w:rsid w:val="00D70372"/>
    <w:rsid w:val="00D74170"/>
    <w:rsid w:val="00D76F43"/>
    <w:rsid w:val="00D86968"/>
    <w:rsid w:val="00DD3F5C"/>
    <w:rsid w:val="00DE4304"/>
    <w:rsid w:val="00DF362F"/>
    <w:rsid w:val="00DF5087"/>
    <w:rsid w:val="00DF5BFC"/>
    <w:rsid w:val="00E16A81"/>
    <w:rsid w:val="00E3737E"/>
    <w:rsid w:val="00E46FB6"/>
    <w:rsid w:val="00E54B3B"/>
    <w:rsid w:val="00E61878"/>
    <w:rsid w:val="00E66529"/>
    <w:rsid w:val="00EA7486"/>
    <w:rsid w:val="00EB03C8"/>
    <w:rsid w:val="00EB57E3"/>
    <w:rsid w:val="00EE227F"/>
    <w:rsid w:val="00EE2879"/>
    <w:rsid w:val="00F0139B"/>
    <w:rsid w:val="00F032FB"/>
    <w:rsid w:val="00F04A46"/>
    <w:rsid w:val="00F1337F"/>
    <w:rsid w:val="00F21DDA"/>
    <w:rsid w:val="00F342AD"/>
    <w:rsid w:val="00F44464"/>
    <w:rsid w:val="00F467C9"/>
    <w:rsid w:val="00F47709"/>
    <w:rsid w:val="00F50475"/>
    <w:rsid w:val="00F50F07"/>
    <w:rsid w:val="00F513EB"/>
    <w:rsid w:val="00F54BDE"/>
    <w:rsid w:val="00F72EAF"/>
    <w:rsid w:val="00FA0623"/>
    <w:rsid w:val="00FB18FB"/>
    <w:rsid w:val="00FB6743"/>
    <w:rsid w:val="00FD18D6"/>
    <w:rsid w:val="00FD436E"/>
    <w:rsid w:val="00FD476E"/>
    <w:rsid w:val="00FD5E45"/>
    <w:rsid w:val="00FD6DA3"/>
    <w:rsid w:val="00FD6E53"/>
    <w:rsid w:val="00FE02EC"/>
    <w:rsid w:val="00FE2E91"/>
    <w:rsid w:val="00FF4370"/>
    <w:rsid w:val="00FF76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icrosoft Sans Serif"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76E"/>
    <w:pPr>
      <w:spacing w:after="200" w:line="276" w:lineRule="auto"/>
    </w:pPr>
    <w:rPr>
      <w:rFonts w:ascii="Times New Roman" w:eastAsia="Calibri" w:hAnsi="Times New Roman" w:cs="Times New Roman"/>
      <w:sz w:val="28"/>
      <w:szCs w:val="28"/>
    </w:rPr>
  </w:style>
  <w:style w:type="paragraph" w:styleId="10">
    <w:name w:val="heading 1"/>
    <w:basedOn w:val="a"/>
    <w:next w:val="a"/>
    <w:link w:val="11"/>
    <w:uiPriority w:val="99"/>
    <w:qFormat/>
    <w:rsid w:val="004D2BC3"/>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paragraph" w:styleId="2">
    <w:name w:val="heading 2"/>
    <w:basedOn w:val="a"/>
    <w:link w:val="20"/>
    <w:uiPriority w:val="9"/>
    <w:qFormat/>
    <w:rsid w:val="004D2BC3"/>
    <w:pPr>
      <w:spacing w:before="100" w:beforeAutospacing="1" w:after="100" w:afterAutospacing="1" w:line="240" w:lineRule="auto"/>
      <w:outlineLvl w:val="1"/>
    </w:pPr>
    <w:rPr>
      <w:rFonts w:eastAsia="Times New Roman"/>
      <w:b/>
      <w:bCs/>
      <w:sz w:val="36"/>
      <w:szCs w:val="36"/>
      <w:lang w:eastAsia="ru-RU"/>
    </w:rPr>
  </w:style>
  <w:style w:type="paragraph" w:styleId="6">
    <w:name w:val="heading 6"/>
    <w:basedOn w:val="a"/>
    <w:next w:val="a"/>
    <w:link w:val="60"/>
    <w:uiPriority w:val="9"/>
    <w:semiHidden/>
    <w:unhideWhenUsed/>
    <w:qFormat/>
    <w:rsid w:val="004D2BC3"/>
    <w:pPr>
      <w:keepNext/>
      <w:keepLines/>
      <w:spacing w:before="40" w:after="0"/>
      <w:outlineLvl w:val="5"/>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4D2BC3"/>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
    <w:rsid w:val="004D2BC3"/>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semiHidden/>
    <w:rsid w:val="004D2BC3"/>
    <w:rPr>
      <w:rFonts w:ascii="Cambria" w:eastAsia="Times New Roman" w:hAnsi="Cambria" w:cs="Times New Roman"/>
      <w:color w:val="243F60"/>
      <w:sz w:val="28"/>
      <w:szCs w:val="28"/>
    </w:rPr>
  </w:style>
  <w:style w:type="character" w:customStyle="1" w:styleId="13">
    <w:name w:val="Основной текст (13)_"/>
    <w:link w:val="130"/>
    <w:uiPriority w:val="99"/>
    <w:locked/>
    <w:rsid w:val="004D2BC3"/>
    <w:rPr>
      <w:sz w:val="27"/>
      <w:szCs w:val="27"/>
      <w:shd w:val="clear" w:color="auto" w:fill="FFFFFF"/>
    </w:rPr>
  </w:style>
  <w:style w:type="paragraph" w:customStyle="1" w:styleId="130">
    <w:name w:val="Основной текст (13)"/>
    <w:basedOn w:val="a"/>
    <w:link w:val="13"/>
    <w:uiPriority w:val="99"/>
    <w:rsid w:val="004D2BC3"/>
    <w:pPr>
      <w:shd w:val="clear" w:color="auto" w:fill="FFFFFF"/>
      <w:spacing w:before="180" w:after="420" w:line="240" w:lineRule="atLeast"/>
    </w:pPr>
    <w:rPr>
      <w:rFonts w:asciiTheme="minorHAnsi" w:eastAsia="Microsoft Sans Serif" w:hAnsiTheme="minorHAnsi" w:cstheme="minorBidi"/>
      <w:sz w:val="27"/>
      <w:szCs w:val="27"/>
    </w:rPr>
  </w:style>
  <w:style w:type="paragraph" w:styleId="a3">
    <w:name w:val="No Spacing"/>
    <w:uiPriority w:val="1"/>
    <w:qFormat/>
    <w:rsid w:val="004D2BC3"/>
    <w:pPr>
      <w:spacing w:after="0" w:line="240" w:lineRule="auto"/>
    </w:pPr>
    <w:rPr>
      <w:rFonts w:ascii="Microsoft Sans Serif" w:hAnsi="Microsoft Sans Serif" w:cs="Microsoft Sans Serif"/>
      <w:color w:val="000000"/>
      <w:sz w:val="24"/>
      <w:szCs w:val="24"/>
      <w:lang w:eastAsia="ru-RU"/>
    </w:rPr>
  </w:style>
  <w:style w:type="paragraph" w:styleId="a4">
    <w:name w:val="List Paragraph"/>
    <w:basedOn w:val="a"/>
    <w:link w:val="a5"/>
    <w:uiPriority w:val="34"/>
    <w:qFormat/>
    <w:rsid w:val="004D2BC3"/>
    <w:pPr>
      <w:ind w:left="720"/>
      <w:contextualSpacing/>
      <w:jc w:val="both"/>
    </w:pPr>
    <w:rPr>
      <w:sz w:val="24"/>
      <w:szCs w:val="22"/>
    </w:rPr>
  </w:style>
  <w:style w:type="character" w:customStyle="1" w:styleId="FontStyle11">
    <w:name w:val="Font Style11"/>
    <w:rsid w:val="004D2BC3"/>
    <w:rPr>
      <w:rFonts w:ascii="Times New Roman" w:hAnsi="Times New Roman" w:cs="Times New Roman" w:hint="default"/>
      <w:sz w:val="22"/>
      <w:szCs w:val="22"/>
    </w:rPr>
  </w:style>
  <w:style w:type="paragraph" w:styleId="a6">
    <w:name w:val="header"/>
    <w:basedOn w:val="a"/>
    <w:link w:val="a7"/>
    <w:uiPriority w:val="99"/>
    <w:unhideWhenUsed/>
    <w:rsid w:val="004D2BC3"/>
    <w:pPr>
      <w:tabs>
        <w:tab w:val="center" w:pos="4677"/>
        <w:tab w:val="right" w:pos="9355"/>
      </w:tabs>
    </w:pPr>
  </w:style>
  <w:style w:type="character" w:customStyle="1" w:styleId="a7">
    <w:name w:val="Верхний колонтитул Знак"/>
    <w:basedOn w:val="a0"/>
    <w:link w:val="a6"/>
    <w:uiPriority w:val="99"/>
    <w:rsid w:val="004D2BC3"/>
    <w:rPr>
      <w:rFonts w:ascii="Times New Roman" w:eastAsia="Calibri" w:hAnsi="Times New Roman" w:cs="Times New Roman"/>
      <w:sz w:val="28"/>
      <w:szCs w:val="28"/>
    </w:rPr>
  </w:style>
  <w:style w:type="paragraph" w:styleId="a8">
    <w:name w:val="footer"/>
    <w:basedOn w:val="a"/>
    <w:link w:val="a9"/>
    <w:uiPriority w:val="99"/>
    <w:unhideWhenUsed/>
    <w:rsid w:val="004D2BC3"/>
    <w:pPr>
      <w:tabs>
        <w:tab w:val="center" w:pos="4677"/>
        <w:tab w:val="right" w:pos="9355"/>
      </w:tabs>
    </w:pPr>
  </w:style>
  <w:style w:type="character" w:customStyle="1" w:styleId="a9">
    <w:name w:val="Нижний колонтитул Знак"/>
    <w:basedOn w:val="a0"/>
    <w:link w:val="a8"/>
    <w:uiPriority w:val="99"/>
    <w:rsid w:val="004D2BC3"/>
    <w:rPr>
      <w:rFonts w:ascii="Times New Roman" w:eastAsia="Calibri" w:hAnsi="Times New Roman" w:cs="Times New Roman"/>
      <w:sz w:val="28"/>
      <w:szCs w:val="28"/>
    </w:rPr>
  </w:style>
  <w:style w:type="table" w:styleId="aa">
    <w:name w:val="Table Grid"/>
    <w:basedOn w:val="a1"/>
    <w:uiPriority w:val="59"/>
    <w:rsid w:val="004D2BC3"/>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lk">
    <w:name w:val="blk"/>
    <w:basedOn w:val="a0"/>
    <w:rsid w:val="004D2BC3"/>
  </w:style>
  <w:style w:type="character" w:customStyle="1" w:styleId="epm">
    <w:name w:val="epm"/>
    <w:basedOn w:val="a0"/>
    <w:rsid w:val="004D2BC3"/>
  </w:style>
  <w:style w:type="character" w:customStyle="1" w:styleId="21">
    <w:name w:val="Основной текст (2)_"/>
    <w:link w:val="22"/>
    <w:uiPriority w:val="99"/>
    <w:locked/>
    <w:rsid w:val="004D2BC3"/>
    <w:rPr>
      <w:sz w:val="16"/>
      <w:szCs w:val="16"/>
      <w:shd w:val="clear" w:color="auto" w:fill="FFFFFF"/>
    </w:rPr>
  </w:style>
  <w:style w:type="paragraph" w:customStyle="1" w:styleId="22">
    <w:name w:val="Основной текст (2)"/>
    <w:basedOn w:val="a"/>
    <w:link w:val="21"/>
    <w:uiPriority w:val="99"/>
    <w:rsid w:val="004D2BC3"/>
    <w:pPr>
      <w:shd w:val="clear" w:color="auto" w:fill="FFFFFF"/>
      <w:spacing w:after="0" w:line="240" w:lineRule="atLeast"/>
      <w:ind w:hanging="460"/>
    </w:pPr>
    <w:rPr>
      <w:rFonts w:asciiTheme="minorHAnsi" w:eastAsia="Microsoft Sans Serif" w:hAnsiTheme="minorHAnsi" w:cstheme="minorBidi"/>
      <w:sz w:val="16"/>
      <w:szCs w:val="16"/>
    </w:rPr>
  </w:style>
  <w:style w:type="character" w:customStyle="1" w:styleId="12">
    <w:name w:val="Заголовок №1_"/>
    <w:link w:val="14"/>
    <w:uiPriority w:val="99"/>
    <w:locked/>
    <w:rsid w:val="004D2BC3"/>
    <w:rPr>
      <w:sz w:val="27"/>
      <w:szCs w:val="27"/>
      <w:shd w:val="clear" w:color="auto" w:fill="FFFFFF"/>
    </w:rPr>
  </w:style>
  <w:style w:type="character" w:customStyle="1" w:styleId="ab">
    <w:name w:val="Основной текст_"/>
    <w:link w:val="15"/>
    <w:uiPriority w:val="99"/>
    <w:locked/>
    <w:rsid w:val="004D2BC3"/>
    <w:rPr>
      <w:sz w:val="27"/>
      <w:szCs w:val="27"/>
      <w:shd w:val="clear" w:color="auto" w:fill="FFFFFF"/>
    </w:rPr>
  </w:style>
  <w:style w:type="paragraph" w:customStyle="1" w:styleId="14">
    <w:name w:val="Заголовок №1"/>
    <w:basedOn w:val="a"/>
    <w:link w:val="12"/>
    <w:uiPriority w:val="99"/>
    <w:rsid w:val="004D2BC3"/>
    <w:pPr>
      <w:shd w:val="clear" w:color="auto" w:fill="FFFFFF"/>
      <w:spacing w:before="480" w:after="240" w:line="240" w:lineRule="atLeast"/>
      <w:jc w:val="center"/>
      <w:outlineLvl w:val="0"/>
    </w:pPr>
    <w:rPr>
      <w:rFonts w:asciiTheme="minorHAnsi" w:eastAsia="Microsoft Sans Serif" w:hAnsiTheme="minorHAnsi" w:cstheme="minorBidi"/>
      <w:sz w:val="27"/>
      <w:szCs w:val="27"/>
    </w:rPr>
  </w:style>
  <w:style w:type="paragraph" w:customStyle="1" w:styleId="15">
    <w:name w:val="Основной текст1"/>
    <w:basedOn w:val="a"/>
    <w:link w:val="ab"/>
    <w:uiPriority w:val="99"/>
    <w:rsid w:val="004D2BC3"/>
    <w:pPr>
      <w:shd w:val="clear" w:color="auto" w:fill="FFFFFF"/>
      <w:spacing w:before="240" w:after="0" w:line="475" w:lineRule="exact"/>
      <w:jc w:val="both"/>
    </w:pPr>
    <w:rPr>
      <w:rFonts w:asciiTheme="minorHAnsi" w:eastAsia="Microsoft Sans Serif" w:hAnsiTheme="minorHAnsi" w:cstheme="minorBidi"/>
      <w:sz w:val="27"/>
      <w:szCs w:val="27"/>
    </w:rPr>
  </w:style>
  <w:style w:type="paragraph" w:customStyle="1" w:styleId="Style16">
    <w:name w:val="Style16"/>
    <w:basedOn w:val="a"/>
    <w:uiPriority w:val="99"/>
    <w:rsid w:val="004D2BC3"/>
    <w:pPr>
      <w:widowControl w:val="0"/>
      <w:autoSpaceDE w:val="0"/>
      <w:autoSpaceDN w:val="0"/>
      <w:adjustRightInd w:val="0"/>
      <w:spacing w:after="0" w:line="240" w:lineRule="auto"/>
    </w:pPr>
    <w:rPr>
      <w:rFonts w:ascii="Segoe UI" w:eastAsia="Times New Roman" w:hAnsi="Segoe UI" w:cs="Segoe UI"/>
      <w:sz w:val="24"/>
      <w:szCs w:val="24"/>
      <w:lang w:eastAsia="ru-RU"/>
    </w:rPr>
  </w:style>
  <w:style w:type="character" w:customStyle="1" w:styleId="FontStyle35">
    <w:name w:val="Font Style35"/>
    <w:uiPriority w:val="99"/>
    <w:rsid w:val="004D2BC3"/>
    <w:rPr>
      <w:rFonts w:ascii="Segoe UI" w:hAnsi="Segoe UI" w:cs="Segoe UI"/>
      <w:sz w:val="20"/>
      <w:szCs w:val="20"/>
    </w:rPr>
  </w:style>
  <w:style w:type="paragraph" w:styleId="ac">
    <w:name w:val="Body Text Indent"/>
    <w:basedOn w:val="a"/>
    <w:link w:val="ad"/>
    <w:uiPriority w:val="99"/>
    <w:rsid w:val="004D2BC3"/>
    <w:pPr>
      <w:spacing w:after="0" w:line="240" w:lineRule="auto"/>
      <w:ind w:left="75"/>
      <w:jc w:val="both"/>
    </w:pPr>
    <w:rPr>
      <w:rFonts w:eastAsia="Times New Roman"/>
    </w:rPr>
  </w:style>
  <w:style w:type="character" w:customStyle="1" w:styleId="ad">
    <w:name w:val="Основной текст с отступом Знак"/>
    <w:basedOn w:val="a0"/>
    <w:link w:val="ac"/>
    <w:uiPriority w:val="99"/>
    <w:rsid w:val="004D2BC3"/>
    <w:rPr>
      <w:rFonts w:ascii="Times New Roman" w:eastAsia="Times New Roman" w:hAnsi="Times New Roman" w:cs="Times New Roman"/>
      <w:sz w:val="28"/>
      <w:szCs w:val="28"/>
    </w:rPr>
  </w:style>
  <w:style w:type="character" w:customStyle="1" w:styleId="FontStyle18">
    <w:name w:val="Font Style18"/>
    <w:uiPriority w:val="99"/>
    <w:rsid w:val="004D2BC3"/>
    <w:rPr>
      <w:rFonts w:ascii="Times New Roman" w:hAnsi="Times New Roman" w:cs="Times New Roman"/>
      <w:sz w:val="22"/>
      <w:szCs w:val="22"/>
    </w:rPr>
  </w:style>
  <w:style w:type="paragraph" w:styleId="ae">
    <w:name w:val="Balloon Text"/>
    <w:basedOn w:val="a"/>
    <w:link w:val="af"/>
    <w:uiPriority w:val="99"/>
    <w:semiHidden/>
    <w:unhideWhenUsed/>
    <w:rsid w:val="004D2BC3"/>
    <w:pPr>
      <w:spacing w:after="0" w:line="240" w:lineRule="auto"/>
    </w:pPr>
    <w:rPr>
      <w:rFonts w:ascii="Tahoma" w:hAnsi="Tahoma"/>
      <w:sz w:val="16"/>
      <w:szCs w:val="16"/>
    </w:rPr>
  </w:style>
  <w:style w:type="character" w:customStyle="1" w:styleId="af">
    <w:name w:val="Текст выноски Знак"/>
    <w:basedOn w:val="a0"/>
    <w:link w:val="ae"/>
    <w:uiPriority w:val="99"/>
    <w:semiHidden/>
    <w:rsid w:val="004D2BC3"/>
    <w:rPr>
      <w:rFonts w:ascii="Tahoma" w:eastAsia="Calibri" w:hAnsi="Tahoma" w:cs="Times New Roman"/>
      <w:sz w:val="16"/>
      <w:szCs w:val="16"/>
    </w:rPr>
  </w:style>
  <w:style w:type="character" w:styleId="af0">
    <w:name w:val="annotation reference"/>
    <w:uiPriority w:val="99"/>
    <w:semiHidden/>
    <w:unhideWhenUsed/>
    <w:rsid w:val="004D2BC3"/>
    <w:rPr>
      <w:sz w:val="16"/>
      <w:szCs w:val="16"/>
    </w:rPr>
  </w:style>
  <w:style w:type="paragraph" w:styleId="af1">
    <w:name w:val="annotation text"/>
    <w:basedOn w:val="a"/>
    <w:link w:val="af2"/>
    <w:uiPriority w:val="99"/>
    <w:unhideWhenUsed/>
    <w:rsid w:val="004D2BC3"/>
    <w:rPr>
      <w:sz w:val="20"/>
      <w:szCs w:val="20"/>
    </w:rPr>
  </w:style>
  <w:style w:type="character" w:customStyle="1" w:styleId="af2">
    <w:name w:val="Текст примечания Знак"/>
    <w:basedOn w:val="a0"/>
    <w:link w:val="af1"/>
    <w:uiPriority w:val="99"/>
    <w:rsid w:val="004D2BC3"/>
    <w:rPr>
      <w:rFonts w:ascii="Times New Roman" w:eastAsia="Calibri" w:hAnsi="Times New Roman" w:cs="Times New Roman"/>
      <w:sz w:val="20"/>
      <w:szCs w:val="20"/>
    </w:rPr>
  </w:style>
  <w:style w:type="paragraph" w:styleId="af3">
    <w:name w:val="annotation subject"/>
    <w:basedOn w:val="af1"/>
    <w:next w:val="af1"/>
    <w:link w:val="af4"/>
    <w:uiPriority w:val="99"/>
    <w:semiHidden/>
    <w:unhideWhenUsed/>
    <w:rsid w:val="004D2BC3"/>
    <w:rPr>
      <w:b/>
      <w:bCs/>
    </w:rPr>
  </w:style>
  <w:style w:type="character" w:customStyle="1" w:styleId="af4">
    <w:name w:val="Тема примечания Знак"/>
    <w:basedOn w:val="af2"/>
    <w:link w:val="af3"/>
    <w:uiPriority w:val="99"/>
    <w:semiHidden/>
    <w:rsid w:val="004D2BC3"/>
    <w:rPr>
      <w:rFonts w:ascii="Times New Roman" w:eastAsia="Calibri" w:hAnsi="Times New Roman" w:cs="Times New Roman"/>
      <w:b/>
      <w:bCs/>
      <w:sz w:val="20"/>
      <w:szCs w:val="20"/>
    </w:rPr>
  </w:style>
  <w:style w:type="paragraph" w:styleId="af5">
    <w:name w:val="footnote text"/>
    <w:basedOn w:val="a"/>
    <w:link w:val="af6"/>
    <w:uiPriority w:val="99"/>
    <w:semiHidden/>
    <w:unhideWhenUsed/>
    <w:rsid w:val="004D2BC3"/>
    <w:rPr>
      <w:sz w:val="20"/>
      <w:szCs w:val="20"/>
    </w:rPr>
  </w:style>
  <w:style w:type="character" w:customStyle="1" w:styleId="af6">
    <w:name w:val="Текст сноски Знак"/>
    <w:basedOn w:val="a0"/>
    <w:link w:val="af5"/>
    <w:uiPriority w:val="99"/>
    <w:semiHidden/>
    <w:rsid w:val="004D2BC3"/>
    <w:rPr>
      <w:rFonts w:ascii="Times New Roman" w:eastAsia="Calibri" w:hAnsi="Times New Roman" w:cs="Times New Roman"/>
      <w:sz w:val="20"/>
      <w:szCs w:val="20"/>
    </w:rPr>
  </w:style>
  <w:style w:type="character" w:styleId="af7">
    <w:name w:val="footnote reference"/>
    <w:uiPriority w:val="99"/>
    <w:semiHidden/>
    <w:unhideWhenUsed/>
    <w:rsid w:val="004D2BC3"/>
    <w:rPr>
      <w:vertAlign w:val="superscript"/>
    </w:rPr>
  </w:style>
  <w:style w:type="table" w:customStyle="1" w:styleId="16">
    <w:name w:val="Сетка таблицы1"/>
    <w:basedOn w:val="a1"/>
    <w:next w:val="aa"/>
    <w:uiPriority w:val="5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4D2BC3"/>
  </w:style>
  <w:style w:type="table" w:customStyle="1" w:styleId="4">
    <w:name w:val="Сетка таблицы4"/>
    <w:basedOn w:val="a1"/>
    <w:next w:val="aa"/>
    <w:uiPriority w:val="5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a"/>
    <w:uiPriority w:val="5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a"/>
    <w:uiPriority w:val="5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a"/>
    <w:uiPriority w:val="5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basedOn w:val="a0"/>
    <w:uiPriority w:val="22"/>
    <w:qFormat/>
    <w:rsid w:val="004D2BC3"/>
    <w:rPr>
      <w:b/>
      <w:bCs/>
    </w:rPr>
  </w:style>
  <w:style w:type="paragraph" w:customStyle="1" w:styleId="Style2">
    <w:name w:val="Style2"/>
    <w:basedOn w:val="a"/>
    <w:uiPriority w:val="99"/>
    <w:rsid w:val="004D2BC3"/>
    <w:pPr>
      <w:widowControl w:val="0"/>
      <w:autoSpaceDE w:val="0"/>
      <w:autoSpaceDN w:val="0"/>
      <w:adjustRightInd w:val="0"/>
      <w:spacing w:after="0" w:line="480" w:lineRule="exact"/>
      <w:ind w:firstLine="682"/>
      <w:jc w:val="both"/>
    </w:pPr>
    <w:rPr>
      <w:rFonts w:eastAsia="Times New Roman"/>
      <w:sz w:val="24"/>
      <w:szCs w:val="24"/>
      <w:lang w:eastAsia="ru-RU"/>
    </w:rPr>
  </w:style>
  <w:style w:type="paragraph" w:customStyle="1" w:styleId="Style3">
    <w:name w:val="Style3"/>
    <w:basedOn w:val="a"/>
    <w:uiPriority w:val="99"/>
    <w:rsid w:val="004D2BC3"/>
    <w:pPr>
      <w:widowControl w:val="0"/>
      <w:autoSpaceDE w:val="0"/>
      <w:autoSpaceDN w:val="0"/>
      <w:adjustRightInd w:val="0"/>
      <w:spacing w:after="0" w:line="490" w:lineRule="exact"/>
    </w:pPr>
    <w:rPr>
      <w:rFonts w:eastAsia="Times New Roman"/>
      <w:sz w:val="24"/>
      <w:szCs w:val="24"/>
      <w:lang w:eastAsia="ru-RU"/>
    </w:rPr>
  </w:style>
  <w:style w:type="paragraph" w:customStyle="1" w:styleId="Style5">
    <w:name w:val="Style5"/>
    <w:basedOn w:val="a"/>
    <w:uiPriority w:val="99"/>
    <w:rsid w:val="004D2BC3"/>
    <w:pPr>
      <w:widowControl w:val="0"/>
      <w:autoSpaceDE w:val="0"/>
      <w:autoSpaceDN w:val="0"/>
      <w:adjustRightInd w:val="0"/>
      <w:spacing w:after="0" w:line="480" w:lineRule="exact"/>
      <w:ind w:firstLine="677"/>
      <w:jc w:val="both"/>
    </w:pPr>
    <w:rPr>
      <w:rFonts w:eastAsia="Times New Roman"/>
      <w:sz w:val="24"/>
      <w:szCs w:val="24"/>
      <w:lang w:eastAsia="ru-RU"/>
    </w:rPr>
  </w:style>
  <w:style w:type="character" w:customStyle="1" w:styleId="FontStyle12">
    <w:name w:val="Font Style12"/>
    <w:basedOn w:val="a0"/>
    <w:uiPriority w:val="99"/>
    <w:rsid w:val="004D2BC3"/>
    <w:rPr>
      <w:rFonts w:ascii="Times New Roman" w:hAnsi="Times New Roman" w:cs="Times New Roman"/>
      <w:sz w:val="26"/>
      <w:szCs w:val="26"/>
    </w:rPr>
  </w:style>
  <w:style w:type="paragraph" w:styleId="af9">
    <w:name w:val="Body Text"/>
    <w:basedOn w:val="a"/>
    <w:link w:val="afa"/>
    <w:uiPriority w:val="99"/>
    <w:semiHidden/>
    <w:unhideWhenUsed/>
    <w:rsid w:val="004D2BC3"/>
    <w:pPr>
      <w:spacing w:after="120"/>
    </w:pPr>
  </w:style>
  <w:style w:type="character" w:customStyle="1" w:styleId="afa">
    <w:name w:val="Основной текст Знак"/>
    <w:basedOn w:val="a0"/>
    <w:link w:val="af9"/>
    <w:uiPriority w:val="99"/>
    <w:semiHidden/>
    <w:rsid w:val="004D2BC3"/>
    <w:rPr>
      <w:rFonts w:ascii="Times New Roman" w:eastAsia="Calibri" w:hAnsi="Times New Roman" w:cs="Times New Roman"/>
      <w:sz w:val="28"/>
      <w:szCs w:val="28"/>
    </w:rPr>
  </w:style>
  <w:style w:type="character" w:customStyle="1" w:styleId="17">
    <w:name w:val="Основной текст + Курсив1"/>
    <w:basedOn w:val="afa"/>
    <w:rsid w:val="004D2BC3"/>
    <w:rPr>
      <w:rFonts w:ascii="Times New Roman" w:eastAsia="Calibri" w:hAnsi="Times New Roman" w:cs="Times New Roman"/>
      <w:i/>
      <w:iCs/>
      <w:sz w:val="28"/>
      <w:szCs w:val="28"/>
      <w:lang w:eastAsia="en-US" w:bidi="ar-SA"/>
    </w:rPr>
  </w:style>
  <w:style w:type="character" w:customStyle="1" w:styleId="9">
    <w:name w:val="Основной текст + 9"/>
    <w:aliases w:val="5 pt13"/>
    <w:basedOn w:val="afa"/>
    <w:rsid w:val="004D2BC3"/>
    <w:rPr>
      <w:rFonts w:ascii="Times New Roman" w:eastAsia="Calibri" w:hAnsi="Times New Roman" w:cs="Times New Roman"/>
      <w:sz w:val="19"/>
      <w:szCs w:val="19"/>
      <w:u w:val="none"/>
      <w:lang w:eastAsia="en-US" w:bidi="ar-SA"/>
    </w:rPr>
  </w:style>
  <w:style w:type="character" w:styleId="afb">
    <w:name w:val="Hyperlink"/>
    <w:uiPriority w:val="99"/>
    <w:unhideWhenUsed/>
    <w:rsid w:val="004D2BC3"/>
    <w:rPr>
      <w:color w:val="0000FF"/>
      <w:u w:val="single"/>
    </w:rPr>
  </w:style>
  <w:style w:type="character" w:customStyle="1" w:styleId="24">
    <w:name w:val="Основной текст2"/>
    <w:rsid w:val="004D2BC3"/>
    <w:rPr>
      <w:color w:val="000000"/>
      <w:spacing w:val="0"/>
      <w:w w:val="100"/>
      <w:position w:val="0"/>
      <w:sz w:val="27"/>
      <w:szCs w:val="27"/>
      <w:shd w:val="clear" w:color="auto" w:fill="FFFFFF"/>
      <w:lang w:val="ru-RU"/>
    </w:rPr>
  </w:style>
  <w:style w:type="character" w:customStyle="1" w:styleId="11pt0pt">
    <w:name w:val="Основной текст + 11 pt;Полужирный;Интервал 0 pt"/>
    <w:rsid w:val="004D2BC3"/>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2pt">
    <w:name w:val="Основной текст + Интервал 2 pt"/>
    <w:rsid w:val="004D2BC3"/>
    <w:rPr>
      <w:rFonts w:ascii="Times New Roman" w:eastAsia="Times New Roman" w:hAnsi="Times New Roman" w:cs="Times New Roman"/>
      <w:color w:val="000000"/>
      <w:spacing w:val="56"/>
      <w:w w:val="100"/>
      <w:position w:val="0"/>
      <w:sz w:val="27"/>
      <w:szCs w:val="27"/>
      <w:shd w:val="clear" w:color="auto" w:fill="FFFFFF"/>
      <w:lang w:val="ru-RU"/>
    </w:rPr>
  </w:style>
  <w:style w:type="paragraph" w:customStyle="1" w:styleId="30">
    <w:name w:val="Основной текст3"/>
    <w:basedOn w:val="a"/>
    <w:rsid w:val="004D2BC3"/>
    <w:pPr>
      <w:widowControl w:val="0"/>
      <w:shd w:val="clear" w:color="auto" w:fill="FFFFFF"/>
      <w:spacing w:after="0" w:line="0" w:lineRule="atLeast"/>
      <w:ind w:hanging="1300"/>
    </w:pPr>
    <w:rPr>
      <w:rFonts w:eastAsia="Times New Roman"/>
      <w:spacing w:val="-3"/>
      <w:sz w:val="27"/>
      <w:szCs w:val="27"/>
      <w:lang w:eastAsia="ru-RU"/>
    </w:rPr>
  </w:style>
  <w:style w:type="paragraph" w:styleId="afc">
    <w:name w:val="Revision"/>
    <w:hidden/>
    <w:uiPriority w:val="99"/>
    <w:semiHidden/>
    <w:rsid w:val="004D2BC3"/>
    <w:pPr>
      <w:spacing w:after="0" w:line="240" w:lineRule="auto"/>
    </w:pPr>
    <w:rPr>
      <w:rFonts w:ascii="Times New Roman" w:eastAsia="Calibri" w:hAnsi="Times New Roman" w:cs="Times New Roman"/>
      <w:sz w:val="28"/>
      <w:szCs w:val="28"/>
    </w:rPr>
  </w:style>
  <w:style w:type="table" w:customStyle="1" w:styleId="61">
    <w:name w:val="Сетка таблицы6"/>
    <w:basedOn w:val="a1"/>
    <w:next w:val="aa"/>
    <w:uiPriority w:val="59"/>
    <w:rsid w:val="004D2BC3"/>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page number"/>
    <w:basedOn w:val="a0"/>
    <w:rsid w:val="004D2BC3"/>
  </w:style>
  <w:style w:type="character" w:customStyle="1" w:styleId="afe">
    <w:name w:val="Гипертекстовая ссылка"/>
    <w:uiPriority w:val="99"/>
    <w:rsid w:val="004D2BC3"/>
    <w:rPr>
      <w:rFonts w:cs="Times New Roman"/>
      <w:color w:val="106BBE"/>
    </w:rPr>
  </w:style>
  <w:style w:type="paragraph" w:styleId="31">
    <w:name w:val="Body Text Indent 3"/>
    <w:basedOn w:val="a"/>
    <w:link w:val="32"/>
    <w:rsid w:val="004D2BC3"/>
    <w:pPr>
      <w:spacing w:after="120" w:line="240" w:lineRule="auto"/>
      <w:ind w:left="283"/>
    </w:pPr>
    <w:rPr>
      <w:rFonts w:eastAsia="Times New Roman"/>
      <w:sz w:val="16"/>
      <w:szCs w:val="16"/>
      <w:lang w:eastAsia="ru-RU"/>
    </w:rPr>
  </w:style>
  <w:style w:type="character" w:customStyle="1" w:styleId="32">
    <w:name w:val="Основной текст с отступом 3 Знак"/>
    <w:basedOn w:val="a0"/>
    <w:link w:val="31"/>
    <w:rsid w:val="004D2BC3"/>
    <w:rPr>
      <w:rFonts w:ascii="Times New Roman" w:eastAsia="Times New Roman" w:hAnsi="Times New Roman" w:cs="Times New Roman"/>
      <w:sz w:val="16"/>
      <w:szCs w:val="16"/>
      <w:lang w:eastAsia="ru-RU"/>
    </w:rPr>
  </w:style>
  <w:style w:type="paragraph" w:customStyle="1" w:styleId="1">
    <w:name w:val="Стиль1"/>
    <w:basedOn w:val="10"/>
    <w:rsid w:val="004D2BC3"/>
    <w:pPr>
      <w:keepNext/>
      <w:widowControl/>
      <w:numPr>
        <w:numId w:val="2"/>
      </w:numPr>
      <w:autoSpaceDE/>
      <w:autoSpaceDN/>
      <w:adjustRightInd/>
      <w:spacing w:before="240" w:after="60"/>
    </w:pPr>
    <w:rPr>
      <w:rFonts w:ascii="Times New Roman" w:hAnsi="Times New Roman"/>
      <w:b w:val="0"/>
      <w:color w:val="auto"/>
      <w:kern w:val="32"/>
      <w:sz w:val="48"/>
      <w:szCs w:val="48"/>
    </w:rPr>
  </w:style>
  <w:style w:type="paragraph" w:customStyle="1" w:styleId="33">
    <w:name w:val="Стиль3"/>
    <w:basedOn w:val="a"/>
    <w:link w:val="34"/>
    <w:rsid w:val="004D2BC3"/>
    <w:pPr>
      <w:spacing w:after="0" w:line="360" w:lineRule="auto"/>
      <w:ind w:firstLine="720"/>
      <w:jc w:val="both"/>
    </w:pPr>
    <w:rPr>
      <w:rFonts w:eastAsia="Times New Roman"/>
      <w:szCs w:val="20"/>
      <w:lang w:eastAsia="ru-RU"/>
    </w:rPr>
  </w:style>
  <w:style w:type="character" w:customStyle="1" w:styleId="34">
    <w:name w:val="Стиль3 Знак"/>
    <w:link w:val="33"/>
    <w:locked/>
    <w:rsid w:val="004D2BC3"/>
    <w:rPr>
      <w:rFonts w:ascii="Times New Roman" w:eastAsia="Times New Roman" w:hAnsi="Times New Roman" w:cs="Times New Roman"/>
      <w:sz w:val="28"/>
      <w:szCs w:val="20"/>
      <w:lang w:eastAsia="ru-RU"/>
    </w:rPr>
  </w:style>
  <w:style w:type="paragraph" w:customStyle="1" w:styleId="18">
    <w:name w:val="Без интервала1"/>
    <w:uiPriority w:val="1"/>
    <w:qFormat/>
    <w:rsid w:val="004D2BC3"/>
    <w:pPr>
      <w:spacing w:after="0" w:line="240" w:lineRule="auto"/>
    </w:pPr>
    <w:rPr>
      <w:rFonts w:ascii="Calibri" w:eastAsia="Times New Roman" w:hAnsi="Calibri" w:cs="Times New Roman"/>
    </w:rPr>
  </w:style>
  <w:style w:type="paragraph" w:customStyle="1" w:styleId="25">
    <w:name w:val="Стиль2"/>
    <w:basedOn w:val="10"/>
    <w:rsid w:val="004D2BC3"/>
    <w:pPr>
      <w:keepNext/>
      <w:widowControl/>
      <w:overflowPunct w:val="0"/>
      <w:spacing w:before="240" w:after="60"/>
      <w:jc w:val="left"/>
      <w:textAlignment w:val="baseline"/>
    </w:pPr>
    <w:rPr>
      <w:b w:val="0"/>
      <w:color w:val="auto"/>
      <w:kern w:val="32"/>
      <w:sz w:val="32"/>
      <w:szCs w:val="32"/>
    </w:rPr>
  </w:style>
  <w:style w:type="paragraph" w:customStyle="1" w:styleId="19">
    <w:name w:val="Абзац списка1"/>
    <w:basedOn w:val="a"/>
    <w:qFormat/>
    <w:rsid w:val="004D2BC3"/>
    <w:pPr>
      <w:spacing w:after="0" w:line="240" w:lineRule="auto"/>
      <w:ind w:left="720"/>
      <w:contextualSpacing/>
    </w:pPr>
    <w:rPr>
      <w:rFonts w:eastAsia="Times New Roman"/>
      <w:sz w:val="20"/>
      <w:szCs w:val="20"/>
    </w:rPr>
  </w:style>
  <w:style w:type="paragraph" w:styleId="1a">
    <w:name w:val="toc 1"/>
    <w:basedOn w:val="a"/>
    <w:next w:val="a"/>
    <w:autoRedefine/>
    <w:uiPriority w:val="39"/>
    <w:rsid w:val="004D2BC3"/>
    <w:rPr>
      <w:sz w:val="24"/>
    </w:rPr>
  </w:style>
  <w:style w:type="paragraph" w:styleId="26">
    <w:name w:val="toc 2"/>
    <w:basedOn w:val="a"/>
    <w:next w:val="a"/>
    <w:autoRedefine/>
    <w:uiPriority w:val="39"/>
    <w:rsid w:val="004D2BC3"/>
    <w:pPr>
      <w:ind w:left="280"/>
    </w:pPr>
  </w:style>
  <w:style w:type="paragraph" w:styleId="aff">
    <w:name w:val="TOC Heading"/>
    <w:basedOn w:val="10"/>
    <w:next w:val="a"/>
    <w:uiPriority w:val="39"/>
    <w:qFormat/>
    <w:rsid w:val="004D2BC3"/>
    <w:pPr>
      <w:keepNext/>
      <w:keepLines/>
      <w:widowControl/>
      <w:autoSpaceDE/>
      <w:autoSpaceDN/>
      <w:adjustRightInd/>
      <w:spacing w:before="240" w:after="0" w:line="259" w:lineRule="auto"/>
      <w:jc w:val="left"/>
      <w:outlineLvl w:val="9"/>
    </w:pPr>
    <w:rPr>
      <w:rFonts w:ascii="Calibri Light" w:hAnsi="Calibri Light" w:cs="Times New Roman"/>
      <w:b w:val="0"/>
      <w:bCs w:val="0"/>
      <w:color w:val="2E74B5"/>
      <w:sz w:val="32"/>
      <w:szCs w:val="32"/>
    </w:rPr>
  </w:style>
  <w:style w:type="paragraph" w:styleId="35">
    <w:name w:val="toc 3"/>
    <w:basedOn w:val="a"/>
    <w:next w:val="a"/>
    <w:autoRedefine/>
    <w:uiPriority w:val="39"/>
    <w:unhideWhenUsed/>
    <w:rsid w:val="004D2BC3"/>
    <w:pPr>
      <w:spacing w:after="100" w:line="259" w:lineRule="auto"/>
      <w:ind w:left="440"/>
    </w:pPr>
    <w:rPr>
      <w:rFonts w:ascii="Calibri" w:eastAsia="Times New Roman" w:hAnsi="Calibri"/>
      <w:sz w:val="22"/>
      <w:szCs w:val="22"/>
      <w:lang w:eastAsia="ru-RU"/>
    </w:rPr>
  </w:style>
  <w:style w:type="character" w:styleId="aff0">
    <w:name w:val="Emphasis"/>
    <w:uiPriority w:val="20"/>
    <w:qFormat/>
    <w:rsid w:val="004D2BC3"/>
    <w:rPr>
      <w:i/>
      <w:iCs/>
    </w:rPr>
  </w:style>
  <w:style w:type="paragraph" w:styleId="aff1">
    <w:name w:val="Normal (Web)"/>
    <w:basedOn w:val="a"/>
    <w:uiPriority w:val="99"/>
    <w:unhideWhenUsed/>
    <w:rsid w:val="004D2BC3"/>
    <w:pPr>
      <w:spacing w:before="100" w:beforeAutospacing="1" w:after="100" w:afterAutospacing="1" w:line="240" w:lineRule="auto"/>
    </w:pPr>
    <w:rPr>
      <w:rFonts w:eastAsia="Times New Roman"/>
      <w:sz w:val="24"/>
      <w:szCs w:val="24"/>
      <w:lang w:eastAsia="ru-RU"/>
    </w:rPr>
  </w:style>
  <w:style w:type="character" w:customStyle="1" w:styleId="style11">
    <w:name w:val="style11"/>
    <w:rsid w:val="004D2BC3"/>
    <w:rPr>
      <w:i/>
      <w:iCs/>
      <w:color w:val="515128"/>
      <w:sz w:val="24"/>
      <w:szCs w:val="24"/>
    </w:rPr>
  </w:style>
  <w:style w:type="paragraph" w:customStyle="1" w:styleId="style1">
    <w:name w:val="style1"/>
    <w:basedOn w:val="a"/>
    <w:rsid w:val="004D2BC3"/>
    <w:pPr>
      <w:spacing w:before="100" w:beforeAutospacing="1" w:after="100" w:afterAutospacing="1" w:line="240" w:lineRule="auto"/>
    </w:pPr>
    <w:rPr>
      <w:rFonts w:eastAsia="Times New Roman"/>
      <w:i/>
      <w:iCs/>
      <w:color w:val="515128"/>
      <w:sz w:val="24"/>
      <w:szCs w:val="24"/>
      <w:lang w:eastAsia="ru-RU"/>
    </w:rPr>
  </w:style>
  <w:style w:type="paragraph" w:customStyle="1" w:styleId="Default">
    <w:name w:val="Default"/>
    <w:rsid w:val="004D2BC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115pt">
    <w:name w:val="Основной текст (2) + 11;5 pt;Полужирный"/>
    <w:rsid w:val="004D2BC3"/>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FontStyle167">
    <w:name w:val="Font Style167"/>
    <w:rsid w:val="004D2BC3"/>
    <w:rPr>
      <w:rFonts w:ascii="Times New Roman" w:hAnsi="Times New Roman" w:cs="Times New Roman"/>
      <w:sz w:val="22"/>
      <w:szCs w:val="22"/>
    </w:rPr>
  </w:style>
  <w:style w:type="table" w:customStyle="1" w:styleId="41">
    <w:name w:val="Сетка таблицы41"/>
    <w:basedOn w:val="a1"/>
    <w:next w:val="aa"/>
    <w:uiPriority w:val="5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a"/>
    <w:uiPriority w:val="5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a"/>
    <w:uiPriority w:val="5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a"/>
    <w:uiPriority w:val="5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a"/>
    <w:uiPriority w:val="5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List"/>
    <w:basedOn w:val="a"/>
    <w:rsid w:val="004D2BC3"/>
    <w:pPr>
      <w:spacing w:after="0" w:line="240" w:lineRule="auto"/>
      <w:ind w:left="283" w:hanging="283"/>
    </w:pPr>
    <w:rPr>
      <w:rFonts w:ascii="Arial" w:eastAsia="Times New Roman" w:hAnsi="Arial" w:cs="Wingdings"/>
      <w:sz w:val="24"/>
      <w:lang w:eastAsia="ar-SA"/>
    </w:rPr>
  </w:style>
  <w:style w:type="paragraph" w:styleId="27">
    <w:name w:val="List 2"/>
    <w:basedOn w:val="a"/>
    <w:uiPriority w:val="99"/>
    <w:unhideWhenUsed/>
    <w:rsid w:val="004D2BC3"/>
    <w:pPr>
      <w:ind w:left="566" w:hanging="283"/>
      <w:contextualSpacing/>
    </w:pPr>
  </w:style>
  <w:style w:type="paragraph" w:customStyle="1" w:styleId="ConsPlusNormal">
    <w:name w:val="ConsPlusNormal"/>
    <w:rsid w:val="004D2BC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3">
    <w:name w:val="Прижатый влево"/>
    <w:basedOn w:val="a"/>
    <w:next w:val="a"/>
    <w:uiPriority w:val="99"/>
    <w:rsid w:val="004D2BC3"/>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Style20">
    <w:name w:val="Style20"/>
    <w:basedOn w:val="a"/>
    <w:uiPriority w:val="99"/>
    <w:rsid w:val="004D2BC3"/>
    <w:pPr>
      <w:widowControl w:val="0"/>
      <w:autoSpaceDE w:val="0"/>
      <w:autoSpaceDN w:val="0"/>
      <w:adjustRightInd w:val="0"/>
      <w:spacing w:after="0" w:line="322" w:lineRule="exact"/>
      <w:ind w:hanging="341"/>
      <w:jc w:val="both"/>
    </w:pPr>
    <w:rPr>
      <w:rFonts w:eastAsia="Times New Roman"/>
      <w:sz w:val="24"/>
      <w:szCs w:val="24"/>
      <w:lang w:eastAsia="ru-RU"/>
    </w:rPr>
  </w:style>
  <w:style w:type="character" w:customStyle="1" w:styleId="FontStyle43">
    <w:name w:val="Font Style43"/>
    <w:uiPriority w:val="99"/>
    <w:rsid w:val="004D2BC3"/>
    <w:rPr>
      <w:rFonts w:ascii="Times New Roman" w:hAnsi="Times New Roman" w:cs="Times New Roman"/>
      <w:color w:val="000000"/>
      <w:sz w:val="26"/>
      <w:szCs w:val="26"/>
    </w:rPr>
  </w:style>
  <w:style w:type="paragraph" w:customStyle="1" w:styleId="Style22">
    <w:name w:val="Style22"/>
    <w:basedOn w:val="a"/>
    <w:uiPriority w:val="99"/>
    <w:rsid w:val="004D2BC3"/>
    <w:pPr>
      <w:widowControl w:val="0"/>
      <w:autoSpaceDE w:val="0"/>
      <w:autoSpaceDN w:val="0"/>
      <w:adjustRightInd w:val="0"/>
      <w:spacing w:after="0" w:line="322" w:lineRule="exact"/>
      <w:ind w:hanging="346"/>
    </w:pPr>
    <w:rPr>
      <w:rFonts w:eastAsia="Times New Roman"/>
      <w:sz w:val="24"/>
      <w:szCs w:val="24"/>
      <w:lang w:eastAsia="ru-RU"/>
    </w:rPr>
  </w:style>
  <w:style w:type="character" w:customStyle="1" w:styleId="FontStyle45">
    <w:name w:val="Font Style45"/>
    <w:uiPriority w:val="99"/>
    <w:rsid w:val="004D2BC3"/>
    <w:rPr>
      <w:rFonts w:ascii="Times New Roman" w:hAnsi="Times New Roman" w:cs="Times New Roman"/>
      <w:color w:val="000000"/>
      <w:sz w:val="26"/>
      <w:szCs w:val="26"/>
    </w:rPr>
  </w:style>
  <w:style w:type="paragraph" w:styleId="aff4">
    <w:name w:val="Title"/>
    <w:basedOn w:val="a"/>
    <w:link w:val="aff5"/>
    <w:qFormat/>
    <w:rsid w:val="004D2BC3"/>
    <w:pPr>
      <w:spacing w:after="0" w:line="360" w:lineRule="auto"/>
      <w:ind w:firstLine="709"/>
      <w:jc w:val="center"/>
    </w:pPr>
    <w:rPr>
      <w:rFonts w:eastAsia="Times New Roman"/>
      <w:sz w:val="32"/>
      <w:szCs w:val="20"/>
      <w:lang w:eastAsia="ru-RU"/>
    </w:rPr>
  </w:style>
  <w:style w:type="character" w:customStyle="1" w:styleId="aff5">
    <w:name w:val="Название Знак"/>
    <w:basedOn w:val="a0"/>
    <w:link w:val="aff4"/>
    <w:rsid w:val="004D2BC3"/>
    <w:rPr>
      <w:rFonts w:ascii="Times New Roman" w:eastAsia="Times New Roman" w:hAnsi="Times New Roman" w:cs="Times New Roman"/>
      <w:sz w:val="32"/>
      <w:szCs w:val="20"/>
      <w:lang w:eastAsia="ru-RU"/>
    </w:rPr>
  </w:style>
  <w:style w:type="table" w:customStyle="1" w:styleId="210">
    <w:name w:val="Сетка таблицы21"/>
    <w:basedOn w:val="a1"/>
    <w:next w:val="aa"/>
    <w:uiPriority w:val="3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a"/>
    <w:uiPriority w:val="39"/>
    <w:rsid w:val="004D2B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a"/>
    <w:uiPriority w:val="3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Содержимое таблицы"/>
    <w:basedOn w:val="a"/>
    <w:rsid w:val="004D2BC3"/>
    <w:pPr>
      <w:suppressLineNumbers/>
      <w:suppressAutoHyphens/>
      <w:spacing w:after="0" w:line="240" w:lineRule="auto"/>
    </w:pPr>
    <w:rPr>
      <w:rFonts w:ascii="Liberation Serif" w:eastAsia="Noto Sans CJK SC Regular" w:hAnsi="Liberation Serif" w:cs="FreeSans"/>
      <w:kern w:val="1"/>
      <w:sz w:val="24"/>
      <w:szCs w:val="24"/>
      <w:lang w:eastAsia="zh-CN" w:bidi="hi-IN"/>
    </w:rPr>
  </w:style>
  <w:style w:type="paragraph" w:customStyle="1" w:styleId="aff7">
    <w:name w:val="Знак Знак Знак Знак"/>
    <w:basedOn w:val="a"/>
    <w:rsid w:val="004D2BC3"/>
    <w:pPr>
      <w:tabs>
        <w:tab w:val="num" w:pos="643"/>
      </w:tabs>
      <w:spacing w:after="160" w:line="240" w:lineRule="exact"/>
    </w:pPr>
    <w:rPr>
      <w:rFonts w:ascii="Verdana" w:eastAsia="Times New Roman" w:hAnsi="Verdana" w:cs="Verdana"/>
      <w:sz w:val="20"/>
      <w:szCs w:val="20"/>
      <w:lang w:val="en-US"/>
    </w:rPr>
  </w:style>
  <w:style w:type="paragraph" w:customStyle="1" w:styleId="MCDMain">
    <w:name w:val="MCD Main"/>
    <w:basedOn w:val="a"/>
    <w:rsid w:val="004D2BC3"/>
    <w:pPr>
      <w:tabs>
        <w:tab w:val="left" w:pos="567"/>
        <w:tab w:val="right" w:leader="dot" w:pos="6804"/>
      </w:tabs>
      <w:autoSpaceDE w:val="0"/>
      <w:autoSpaceDN w:val="0"/>
      <w:adjustRightInd w:val="0"/>
      <w:spacing w:after="0" w:line="240" w:lineRule="exact"/>
    </w:pPr>
    <w:rPr>
      <w:rFonts w:eastAsia="Times New Roman"/>
      <w:sz w:val="20"/>
      <w:szCs w:val="20"/>
      <w:lang w:val="en-US" w:eastAsia="ru-RU"/>
    </w:rPr>
  </w:style>
  <w:style w:type="paragraph" w:customStyle="1" w:styleId="28">
    <w:name w:val="Абзац списка2"/>
    <w:basedOn w:val="a"/>
    <w:rsid w:val="004D2BC3"/>
    <w:pPr>
      <w:spacing w:after="100" w:afterAutospacing="1" w:line="240" w:lineRule="auto"/>
      <w:ind w:left="720" w:firstLine="709"/>
      <w:contextualSpacing/>
    </w:pPr>
    <w:rPr>
      <w:rFonts w:ascii="Calibri" w:eastAsia="Times New Roman" w:hAnsi="Calibri"/>
      <w:sz w:val="22"/>
      <w:szCs w:val="22"/>
    </w:rPr>
  </w:style>
  <w:style w:type="character" w:customStyle="1" w:styleId="a5">
    <w:name w:val="Абзац списка Знак"/>
    <w:link w:val="a4"/>
    <w:uiPriority w:val="34"/>
    <w:locked/>
    <w:rsid w:val="00FB6743"/>
    <w:rPr>
      <w:rFonts w:ascii="Times New Roman" w:eastAsia="Calibri" w:hAnsi="Times New Roman" w:cs="Times New Roman"/>
      <w:sz w:val="24"/>
    </w:rPr>
  </w:style>
  <w:style w:type="character" w:styleId="aff8">
    <w:name w:val="Placeholder Text"/>
    <w:basedOn w:val="a0"/>
    <w:uiPriority w:val="99"/>
    <w:semiHidden/>
    <w:rsid w:val="00D86968"/>
    <w:rPr>
      <w:color w:val="808080"/>
    </w:rPr>
  </w:style>
  <w:style w:type="table" w:customStyle="1" w:styleId="90">
    <w:name w:val="Сетка таблицы9"/>
    <w:basedOn w:val="a1"/>
    <w:next w:val="aa"/>
    <w:uiPriority w:val="59"/>
    <w:rsid w:val="00B0352F"/>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a"/>
    <w:rsid w:val="00B0352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a"/>
    <w:uiPriority w:val="59"/>
    <w:rsid w:val="00FE2E91"/>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Сетка таблицы212"/>
    <w:basedOn w:val="a1"/>
    <w:next w:val="aa"/>
    <w:uiPriority w:val="59"/>
    <w:rsid w:val="00FE2E91"/>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9">
    <w:name w:val="FollowedHyperlink"/>
    <w:basedOn w:val="a0"/>
    <w:uiPriority w:val="99"/>
    <w:semiHidden/>
    <w:unhideWhenUsed/>
    <w:rsid w:val="002C2E9A"/>
    <w:rPr>
      <w:color w:val="800080"/>
      <w:u w:val="single"/>
    </w:rPr>
  </w:style>
  <w:style w:type="paragraph" w:customStyle="1" w:styleId="font5">
    <w:name w:val="font5"/>
    <w:basedOn w:val="a"/>
    <w:rsid w:val="002C2E9A"/>
    <w:pPr>
      <w:spacing w:before="100" w:beforeAutospacing="1" w:after="100" w:afterAutospacing="1" w:line="240" w:lineRule="auto"/>
    </w:pPr>
    <w:rPr>
      <w:rFonts w:ascii="Arial CYR" w:eastAsia="Times New Roman" w:hAnsi="Arial CYR"/>
      <w:sz w:val="18"/>
      <w:szCs w:val="18"/>
      <w:lang w:eastAsia="ru-RU"/>
    </w:rPr>
  </w:style>
  <w:style w:type="paragraph" w:customStyle="1" w:styleId="xl65">
    <w:name w:val="xl65"/>
    <w:basedOn w:val="a"/>
    <w:rsid w:val="002C2E9A"/>
    <w:pPr>
      <w:pBdr>
        <w:bottom w:val="single"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66">
    <w:name w:val="xl66"/>
    <w:basedOn w:val="a"/>
    <w:rsid w:val="002C2E9A"/>
    <w:pPr>
      <w:spacing w:before="100" w:beforeAutospacing="1" w:after="100" w:afterAutospacing="1" w:line="240" w:lineRule="auto"/>
    </w:pPr>
    <w:rPr>
      <w:rFonts w:ascii="Arial CYR" w:eastAsia="Times New Roman" w:hAnsi="Arial CYR"/>
      <w:sz w:val="16"/>
      <w:szCs w:val="16"/>
      <w:lang w:eastAsia="ru-RU"/>
    </w:rPr>
  </w:style>
  <w:style w:type="paragraph" w:customStyle="1" w:styleId="xl67">
    <w:name w:val="xl67"/>
    <w:basedOn w:val="a"/>
    <w:rsid w:val="002C2E9A"/>
    <w:pPr>
      <w:pBdr>
        <w:right w:val="single" w:sz="4" w:space="0" w:color="auto"/>
      </w:pBdr>
      <w:spacing w:before="100" w:beforeAutospacing="1" w:after="100" w:afterAutospacing="1" w:line="240" w:lineRule="auto"/>
      <w:jc w:val="center"/>
    </w:pPr>
    <w:rPr>
      <w:rFonts w:ascii="Arial CYR" w:eastAsia="Times New Roman" w:hAnsi="Arial CYR"/>
      <w:sz w:val="16"/>
      <w:szCs w:val="16"/>
      <w:lang w:eastAsia="ru-RU"/>
    </w:rPr>
  </w:style>
  <w:style w:type="paragraph" w:customStyle="1" w:styleId="xl68">
    <w:name w:val="xl68"/>
    <w:basedOn w:val="a"/>
    <w:rsid w:val="002C2E9A"/>
    <w:pPr>
      <w:pBdr>
        <w:right w:val="single"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69">
    <w:name w:val="xl69"/>
    <w:basedOn w:val="a"/>
    <w:rsid w:val="002C2E9A"/>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70">
    <w:name w:val="xl70"/>
    <w:basedOn w:val="a"/>
    <w:rsid w:val="002C2E9A"/>
    <w:pPr>
      <w:pBdr>
        <w:left w:val="single" w:sz="4" w:space="0" w:color="auto"/>
        <w:right w:val="single"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71">
    <w:name w:val="xl71"/>
    <w:basedOn w:val="a"/>
    <w:rsid w:val="002C2E9A"/>
    <w:pPr>
      <w:pBdr>
        <w:top w:val="single" w:sz="4" w:space="0" w:color="auto"/>
        <w:bottom w:val="single"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72">
    <w:name w:val="xl72"/>
    <w:basedOn w:val="a"/>
    <w:rsid w:val="002C2E9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sz w:val="16"/>
      <w:szCs w:val="16"/>
      <w:lang w:eastAsia="ru-RU"/>
    </w:rPr>
  </w:style>
  <w:style w:type="paragraph" w:customStyle="1" w:styleId="xl73">
    <w:name w:val="xl73"/>
    <w:basedOn w:val="a"/>
    <w:rsid w:val="002C2E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sz w:val="16"/>
      <w:szCs w:val="16"/>
      <w:lang w:eastAsia="ru-RU"/>
    </w:rPr>
  </w:style>
  <w:style w:type="paragraph" w:customStyle="1" w:styleId="xl74">
    <w:name w:val="xl74"/>
    <w:basedOn w:val="a"/>
    <w:rsid w:val="002C2E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75">
    <w:name w:val="xl75"/>
    <w:basedOn w:val="a"/>
    <w:rsid w:val="002C2E9A"/>
    <w:pPr>
      <w:pBdr>
        <w:top w:val="single" w:sz="4" w:space="0" w:color="auto"/>
        <w:bottom w:val="single"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76">
    <w:name w:val="xl76"/>
    <w:basedOn w:val="a"/>
    <w:rsid w:val="002C2E9A"/>
    <w:pPr>
      <w:pBdr>
        <w:top w:val="single" w:sz="4" w:space="0" w:color="auto"/>
        <w:bottom w:val="single" w:sz="8" w:space="0" w:color="auto"/>
        <w:right w:val="single"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77">
    <w:name w:val="xl77"/>
    <w:basedOn w:val="a"/>
    <w:rsid w:val="002C2E9A"/>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sz w:val="16"/>
      <w:szCs w:val="16"/>
      <w:lang w:eastAsia="ru-RU"/>
    </w:rPr>
  </w:style>
  <w:style w:type="paragraph" w:customStyle="1" w:styleId="xl78">
    <w:name w:val="xl78"/>
    <w:basedOn w:val="a"/>
    <w:rsid w:val="002C2E9A"/>
    <w:pPr>
      <w:pBdr>
        <w:top w:val="single" w:sz="4" w:space="0" w:color="auto"/>
        <w:left w:val="single" w:sz="8" w:space="0" w:color="auto"/>
        <w:bottom w:val="single"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79">
    <w:name w:val="xl79"/>
    <w:basedOn w:val="a"/>
    <w:rsid w:val="002C2E9A"/>
    <w:pPr>
      <w:pBdr>
        <w:top w:val="single" w:sz="4" w:space="0" w:color="auto"/>
        <w:bottom w:val="single"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80">
    <w:name w:val="xl80"/>
    <w:basedOn w:val="a"/>
    <w:rsid w:val="002C2E9A"/>
    <w:pPr>
      <w:pBdr>
        <w:top w:val="single" w:sz="4" w:space="0" w:color="auto"/>
        <w:bottom w:val="single" w:sz="4" w:space="0" w:color="auto"/>
        <w:right w:val="single" w:sz="8"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81">
    <w:name w:val="xl81"/>
    <w:basedOn w:val="a"/>
    <w:rsid w:val="002C2E9A"/>
    <w:pPr>
      <w:pBdr>
        <w:top w:val="single" w:sz="4" w:space="0" w:color="auto"/>
        <w:left w:val="single" w:sz="8" w:space="0" w:color="auto"/>
        <w:bottom w:val="single" w:sz="8"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82">
    <w:name w:val="xl82"/>
    <w:basedOn w:val="a"/>
    <w:rsid w:val="002C2E9A"/>
    <w:pPr>
      <w:pBdr>
        <w:top w:val="single" w:sz="4" w:space="0" w:color="auto"/>
        <w:bottom w:val="single" w:sz="8"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83">
    <w:name w:val="xl83"/>
    <w:basedOn w:val="a"/>
    <w:rsid w:val="002C2E9A"/>
    <w:pPr>
      <w:pBdr>
        <w:top w:val="single" w:sz="4" w:space="0" w:color="auto"/>
        <w:bottom w:val="single" w:sz="8" w:space="0" w:color="auto"/>
        <w:right w:val="single" w:sz="8"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84">
    <w:name w:val="xl84"/>
    <w:basedOn w:val="a"/>
    <w:rsid w:val="002C2E9A"/>
    <w:pPr>
      <w:spacing w:before="100" w:beforeAutospacing="1" w:after="100" w:afterAutospacing="1" w:line="240" w:lineRule="auto"/>
      <w:jc w:val="center"/>
    </w:pPr>
    <w:rPr>
      <w:rFonts w:ascii="Arial CYR" w:eastAsia="Times New Roman" w:hAnsi="Arial CYR"/>
      <w:sz w:val="16"/>
      <w:szCs w:val="16"/>
      <w:lang w:eastAsia="ru-RU"/>
    </w:rPr>
  </w:style>
  <w:style w:type="paragraph" w:customStyle="1" w:styleId="xl85">
    <w:name w:val="xl85"/>
    <w:basedOn w:val="a"/>
    <w:rsid w:val="002C2E9A"/>
    <w:pPr>
      <w:pBdr>
        <w:left w:val="single" w:sz="4" w:space="0" w:color="auto"/>
      </w:pBdr>
      <w:spacing w:before="100" w:beforeAutospacing="1" w:after="100" w:afterAutospacing="1" w:line="240" w:lineRule="auto"/>
      <w:jc w:val="center"/>
    </w:pPr>
    <w:rPr>
      <w:rFonts w:ascii="Arial CYR" w:eastAsia="Times New Roman" w:hAnsi="Arial CYR"/>
      <w:sz w:val="16"/>
      <w:szCs w:val="16"/>
      <w:lang w:eastAsia="ru-RU"/>
    </w:rPr>
  </w:style>
  <w:style w:type="paragraph" w:customStyle="1" w:styleId="xl86">
    <w:name w:val="xl86"/>
    <w:basedOn w:val="a"/>
    <w:rsid w:val="002C2E9A"/>
    <w:pPr>
      <w:pBdr>
        <w:top w:val="single" w:sz="4" w:space="0" w:color="auto"/>
        <w:bottom w:val="single"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87">
    <w:name w:val="xl87"/>
    <w:basedOn w:val="a"/>
    <w:rsid w:val="002C2E9A"/>
    <w:pPr>
      <w:pBdr>
        <w:top w:val="single" w:sz="4" w:space="0" w:color="auto"/>
        <w:left w:val="single" w:sz="8"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88">
    <w:name w:val="xl88"/>
    <w:basedOn w:val="a"/>
    <w:rsid w:val="002C2E9A"/>
    <w:pPr>
      <w:pBdr>
        <w:top w:val="single"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89">
    <w:name w:val="xl89"/>
    <w:basedOn w:val="a"/>
    <w:rsid w:val="002C2E9A"/>
    <w:pPr>
      <w:pBdr>
        <w:top w:val="single" w:sz="4" w:space="0" w:color="auto"/>
        <w:right w:val="single" w:sz="8"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90">
    <w:name w:val="xl90"/>
    <w:basedOn w:val="a"/>
    <w:rsid w:val="002C2E9A"/>
    <w:pPr>
      <w:pBdr>
        <w:top w:val="single" w:sz="4" w:space="0" w:color="auto"/>
        <w:right w:val="single" w:sz="4" w:space="0" w:color="auto"/>
      </w:pBdr>
      <w:spacing w:before="100" w:beforeAutospacing="1" w:after="100" w:afterAutospacing="1" w:line="240" w:lineRule="auto"/>
      <w:jc w:val="center"/>
    </w:pPr>
    <w:rPr>
      <w:rFonts w:ascii="Arial CYR" w:eastAsia="Times New Roman" w:hAnsi="Arial CYR"/>
      <w:sz w:val="16"/>
      <w:szCs w:val="16"/>
      <w:lang w:eastAsia="ru-RU"/>
    </w:rPr>
  </w:style>
  <w:style w:type="paragraph" w:customStyle="1" w:styleId="xl91">
    <w:name w:val="xl91"/>
    <w:basedOn w:val="a"/>
    <w:rsid w:val="002C2E9A"/>
    <w:pPr>
      <w:pBdr>
        <w:bottom w:val="single" w:sz="4" w:space="0" w:color="auto"/>
        <w:right w:val="single"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92">
    <w:name w:val="xl92"/>
    <w:basedOn w:val="a"/>
    <w:rsid w:val="002C2E9A"/>
    <w:pPr>
      <w:pBdr>
        <w:top w:val="dotDotDash" w:sz="4" w:space="0" w:color="auto"/>
        <w:right w:val="dotDotDash"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93">
    <w:name w:val="xl93"/>
    <w:basedOn w:val="a"/>
    <w:rsid w:val="002C2E9A"/>
    <w:pPr>
      <w:pBdr>
        <w:right w:val="dotDotDash"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94">
    <w:name w:val="xl94"/>
    <w:basedOn w:val="a"/>
    <w:rsid w:val="002C2E9A"/>
    <w:pPr>
      <w:pBdr>
        <w:bottom w:val="dotDotDash" w:sz="4" w:space="0" w:color="auto"/>
        <w:right w:val="dotDotDash"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95">
    <w:name w:val="xl95"/>
    <w:basedOn w:val="a"/>
    <w:rsid w:val="002C2E9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96">
    <w:name w:val="xl96"/>
    <w:basedOn w:val="a"/>
    <w:rsid w:val="002C2E9A"/>
    <w:pPr>
      <w:spacing w:before="100" w:beforeAutospacing="1" w:after="100" w:afterAutospacing="1" w:line="240" w:lineRule="auto"/>
    </w:pPr>
    <w:rPr>
      <w:rFonts w:ascii="Arial CYR" w:eastAsia="Times New Roman" w:hAnsi="Arial CYR"/>
      <w:sz w:val="16"/>
      <w:szCs w:val="16"/>
      <w:lang w:eastAsia="ru-RU"/>
    </w:rPr>
  </w:style>
  <w:style w:type="paragraph" w:customStyle="1" w:styleId="xl98">
    <w:name w:val="xl98"/>
    <w:basedOn w:val="a"/>
    <w:rsid w:val="002C2E9A"/>
    <w:pPr>
      <w:spacing w:before="100" w:beforeAutospacing="1" w:after="100" w:afterAutospacing="1" w:line="240" w:lineRule="auto"/>
    </w:pPr>
    <w:rPr>
      <w:rFonts w:ascii="Arial CYR" w:eastAsia="Times New Roman" w:hAnsi="Arial CYR"/>
      <w:b/>
      <w:bCs/>
      <w:sz w:val="24"/>
      <w:szCs w:val="24"/>
      <w:lang w:eastAsia="ru-RU"/>
    </w:rPr>
  </w:style>
  <w:style w:type="paragraph" w:customStyle="1" w:styleId="xl99">
    <w:name w:val="xl99"/>
    <w:basedOn w:val="a"/>
    <w:rsid w:val="002C2E9A"/>
    <w:pPr>
      <w:spacing w:before="100" w:beforeAutospacing="1" w:after="100" w:afterAutospacing="1" w:line="240" w:lineRule="auto"/>
    </w:pPr>
    <w:rPr>
      <w:rFonts w:ascii="Arial CYR" w:eastAsia="Times New Roman" w:hAnsi="Arial CYR"/>
      <w:b/>
      <w:bCs/>
      <w:sz w:val="22"/>
      <w:szCs w:val="22"/>
      <w:lang w:eastAsia="ru-RU"/>
    </w:rPr>
  </w:style>
  <w:style w:type="paragraph" w:customStyle="1" w:styleId="xl100">
    <w:name w:val="xl100"/>
    <w:basedOn w:val="a"/>
    <w:rsid w:val="002C2E9A"/>
    <w:pPr>
      <w:pBdr>
        <w:top w:val="single" w:sz="4" w:space="0" w:color="auto"/>
        <w:left w:val="single" w:sz="4" w:space="0" w:color="auto"/>
        <w:bottom w:val="single" w:sz="8"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01">
    <w:name w:val="xl101"/>
    <w:basedOn w:val="a"/>
    <w:rsid w:val="002C2E9A"/>
    <w:pPr>
      <w:pBdr>
        <w:top w:val="single" w:sz="4" w:space="0" w:color="auto"/>
        <w:bottom w:val="single" w:sz="8"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102">
    <w:name w:val="xl102"/>
    <w:basedOn w:val="a"/>
    <w:rsid w:val="002C2E9A"/>
    <w:pPr>
      <w:spacing w:before="100" w:beforeAutospacing="1" w:after="100" w:afterAutospacing="1" w:line="240" w:lineRule="auto"/>
    </w:pPr>
    <w:rPr>
      <w:rFonts w:ascii="Arial CYR" w:eastAsia="Times New Roman" w:hAnsi="Arial CYR"/>
      <w:sz w:val="18"/>
      <w:szCs w:val="18"/>
      <w:lang w:eastAsia="ru-RU"/>
    </w:rPr>
  </w:style>
  <w:style w:type="paragraph" w:customStyle="1" w:styleId="xl103">
    <w:name w:val="xl103"/>
    <w:basedOn w:val="a"/>
    <w:rsid w:val="002C2E9A"/>
    <w:pPr>
      <w:pBdr>
        <w:bottom w:val="single"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104">
    <w:name w:val="xl104"/>
    <w:basedOn w:val="a"/>
    <w:rsid w:val="002C2E9A"/>
    <w:pPr>
      <w:spacing w:before="100" w:beforeAutospacing="1" w:after="100" w:afterAutospacing="1" w:line="240" w:lineRule="auto"/>
      <w:textAlignment w:val="top"/>
    </w:pPr>
    <w:rPr>
      <w:rFonts w:ascii="Arial CYR" w:eastAsia="Times New Roman" w:hAnsi="Arial CYR"/>
      <w:sz w:val="16"/>
      <w:szCs w:val="16"/>
      <w:lang w:eastAsia="ru-RU"/>
    </w:rPr>
  </w:style>
  <w:style w:type="paragraph" w:customStyle="1" w:styleId="xl105">
    <w:name w:val="xl105"/>
    <w:basedOn w:val="a"/>
    <w:rsid w:val="002C2E9A"/>
    <w:pPr>
      <w:spacing w:before="100" w:beforeAutospacing="1" w:after="100" w:afterAutospacing="1" w:line="240" w:lineRule="auto"/>
      <w:textAlignment w:val="center"/>
    </w:pPr>
    <w:rPr>
      <w:rFonts w:ascii="Arial CYR" w:eastAsia="Times New Roman" w:hAnsi="Arial CYR"/>
      <w:sz w:val="16"/>
      <w:szCs w:val="16"/>
      <w:lang w:eastAsia="ru-RU"/>
    </w:rPr>
  </w:style>
  <w:style w:type="paragraph" w:customStyle="1" w:styleId="xl106">
    <w:name w:val="xl106"/>
    <w:basedOn w:val="a"/>
    <w:rsid w:val="002C2E9A"/>
    <w:pPr>
      <w:pBdr>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sz w:val="16"/>
      <w:szCs w:val="16"/>
      <w:lang w:eastAsia="ru-RU"/>
    </w:rPr>
  </w:style>
  <w:style w:type="paragraph" w:customStyle="1" w:styleId="xl107">
    <w:name w:val="xl107"/>
    <w:basedOn w:val="a"/>
    <w:rsid w:val="002C2E9A"/>
    <w:pPr>
      <w:pBdr>
        <w:bottom w:val="single"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108">
    <w:name w:val="xl108"/>
    <w:basedOn w:val="a"/>
    <w:rsid w:val="002C2E9A"/>
    <w:pPr>
      <w:pBdr>
        <w:top w:val="single" w:sz="4" w:space="0" w:color="auto"/>
        <w:bottom w:val="single"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109">
    <w:name w:val="xl109"/>
    <w:basedOn w:val="a"/>
    <w:rsid w:val="002C2E9A"/>
    <w:pPr>
      <w:pBdr>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10">
    <w:name w:val="xl110"/>
    <w:basedOn w:val="a"/>
    <w:rsid w:val="002C2E9A"/>
    <w:pPr>
      <w:pBdr>
        <w:right w:val="single"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111">
    <w:name w:val="xl111"/>
    <w:basedOn w:val="a"/>
    <w:rsid w:val="002C2E9A"/>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112">
    <w:name w:val="xl112"/>
    <w:basedOn w:val="a"/>
    <w:rsid w:val="002C2E9A"/>
    <w:pPr>
      <w:pBdr>
        <w:right w:val="single" w:sz="4" w:space="0" w:color="auto"/>
      </w:pBdr>
      <w:spacing w:before="100" w:beforeAutospacing="1" w:after="100" w:afterAutospacing="1" w:line="240" w:lineRule="auto"/>
      <w:jc w:val="center"/>
    </w:pPr>
    <w:rPr>
      <w:rFonts w:ascii="Arial CYR" w:eastAsia="Times New Roman" w:hAnsi="Arial CYR"/>
      <w:sz w:val="16"/>
      <w:szCs w:val="16"/>
      <w:lang w:eastAsia="ru-RU"/>
    </w:rPr>
  </w:style>
  <w:style w:type="paragraph" w:customStyle="1" w:styleId="xl113">
    <w:name w:val="xl113"/>
    <w:basedOn w:val="a"/>
    <w:rsid w:val="002C2E9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sz w:val="16"/>
      <w:szCs w:val="16"/>
      <w:lang w:eastAsia="ru-RU"/>
    </w:rPr>
  </w:style>
  <w:style w:type="paragraph" w:customStyle="1" w:styleId="xl114">
    <w:name w:val="xl114"/>
    <w:basedOn w:val="a"/>
    <w:rsid w:val="002C2E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115">
    <w:name w:val="xl115"/>
    <w:basedOn w:val="a"/>
    <w:rsid w:val="002C2E9A"/>
    <w:pPr>
      <w:pBdr>
        <w:top w:val="dotDotDash" w:sz="4" w:space="0" w:color="auto"/>
        <w:left w:val="dotDotDash"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116">
    <w:name w:val="xl116"/>
    <w:basedOn w:val="a"/>
    <w:rsid w:val="002C2E9A"/>
    <w:pPr>
      <w:pBdr>
        <w:top w:val="dotDotDash"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117">
    <w:name w:val="xl117"/>
    <w:basedOn w:val="a"/>
    <w:rsid w:val="002C2E9A"/>
    <w:pPr>
      <w:pBdr>
        <w:top w:val="dotDotDash" w:sz="4" w:space="0" w:color="auto"/>
      </w:pBdr>
      <w:spacing w:before="100" w:beforeAutospacing="1" w:after="100" w:afterAutospacing="1" w:line="240" w:lineRule="auto"/>
    </w:pPr>
    <w:rPr>
      <w:rFonts w:eastAsia="Times New Roman"/>
      <w:sz w:val="24"/>
      <w:szCs w:val="24"/>
      <w:lang w:eastAsia="ru-RU"/>
    </w:rPr>
  </w:style>
  <w:style w:type="paragraph" w:customStyle="1" w:styleId="xl118">
    <w:name w:val="xl118"/>
    <w:basedOn w:val="a"/>
    <w:rsid w:val="002C2E9A"/>
    <w:pPr>
      <w:pBdr>
        <w:top w:val="dotDotDash" w:sz="4" w:space="0" w:color="auto"/>
      </w:pBdr>
      <w:spacing w:before="100" w:beforeAutospacing="1" w:after="100" w:afterAutospacing="1" w:line="240" w:lineRule="auto"/>
    </w:pPr>
    <w:rPr>
      <w:rFonts w:eastAsia="Times New Roman"/>
      <w:b/>
      <w:bCs/>
      <w:sz w:val="24"/>
      <w:szCs w:val="24"/>
      <w:lang w:eastAsia="ru-RU"/>
    </w:rPr>
  </w:style>
  <w:style w:type="paragraph" w:customStyle="1" w:styleId="xl119">
    <w:name w:val="xl119"/>
    <w:basedOn w:val="a"/>
    <w:rsid w:val="002C2E9A"/>
    <w:pPr>
      <w:pBdr>
        <w:left w:val="dotDotDash"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120">
    <w:name w:val="xl120"/>
    <w:basedOn w:val="a"/>
    <w:rsid w:val="002C2E9A"/>
    <w:pPr>
      <w:pBdr>
        <w:left w:val="dotDotDash" w:sz="4" w:space="0" w:color="auto"/>
        <w:bottom w:val="dotDotDash"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121">
    <w:name w:val="xl121"/>
    <w:basedOn w:val="a"/>
    <w:rsid w:val="002C2E9A"/>
    <w:pPr>
      <w:pBdr>
        <w:bottom w:val="dotDotDash" w:sz="4" w:space="0" w:color="auto"/>
      </w:pBdr>
      <w:spacing w:before="100" w:beforeAutospacing="1" w:after="100" w:afterAutospacing="1" w:line="240" w:lineRule="auto"/>
    </w:pPr>
    <w:rPr>
      <w:rFonts w:ascii="Arial CYR" w:eastAsia="Times New Roman" w:hAnsi="Arial CYR"/>
      <w:sz w:val="16"/>
      <w:szCs w:val="16"/>
      <w:lang w:eastAsia="ru-RU"/>
    </w:rPr>
  </w:style>
  <w:style w:type="paragraph" w:customStyle="1" w:styleId="xl122">
    <w:name w:val="xl122"/>
    <w:basedOn w:val="a"/>
    <w:rsid w:val="002C2E9A"/>
    <w:pPr>
      <w:pBdr>
        <w:left w:val="single" w:sz="4" w:space="0" w:color="auto"/>
        <w:bottom w:val="single" w:sz="4" w:space="0" w:color="auto"/>
      </w:pBdr>
      <w:spacing w:before="100" w:beforeAutospacing="1" w:after="100" w:afterAutospacing="1" w:line="240" w:lineRule="auto"/>
      <w:jc w:val="center"/>
    </w:pPr>
    <w:rPr>
      <w:rFonts w:ascii="Arial CYR" w:eastAsia="Times New Roman" w:hAnsi="Arial CYR"/>
      <w:sz w:val="16"/>
      <w:szCs w:val="16"/>
      <w:lang w:eastAsia="ru-RU"/>
    </w:rPr>
  </w:style>
  <w:style w:type="paragraph" w:customStyle="1" w:styleId="xl123">
    <w:name w:val="xl123"/>
    <w:basedOn w:val="a"/>
    <w:rsid w:val="002C2E9A"/>
    <w:pPr>
      <w:pBdr>
        <w:bottom w:val="single" w:sz="4" w:space="0" w:color="auto"/>
        <w:right w:val="single" w:sz="4" w:space="0" w:color="auto"/>
      </w:pBdr>
      <w:spacing w:before="100" w:beforeAutospacing="1" w:after="100" w:afterAutospacing="1" w:line="240" w:lineRule="auto"/>
      <w:jc w:val="center"/>
    </w:pPr>
    <w:rPr>
      <w:rFonts w:ascii="Arial CYR" w:eastAsia="Times New Roman" w:hAnsi="Arial CYR"/>
      <w:sz w:val="16"/>
      <w:szCs w:val="16"/>
      <w:lang w:eastAsia="ru-RU"/>
    </w:rPr>
  </w:style>
  <w:style w:type="paragraph" w:customStyle="1" w:styleId="xl124">
    <w:name w:val="xl124"/>
    <w:basedOn w:val="a"/>
    <w:rsid w:val="002C2E9A"/>
    <w:pPr>
      <w:pBdr>
        <w:top w:val="single" w:sz="8" w:space="0" w:color="auto"/>
        <w:left w:val="single" w:sz="8" w:space="0" w:color="auto"/>
        <w:bottom w:val="single" w:sz="4" w:space="0" w:color="auto"/>
      </w:pBdr>
      <w:spacing w:before="100" w:beforeAutospacing="1" w:after="100" w:afterAutospacing="1" w:line="240" w:lineRule="auto"/>
      <w:jc w:val="center"/>
    </w:pPr>
    <w:rPr>
      <w:rFonts w:ascii="Arial CYR" w:eastAsia="Times New Roman" w:hAnsi="Arial CYR"/>
      <w:sz w:val="18"/>
      <w:szCs w:val="18"/>
      <w:lang w:eastAsia="ru-RU"/>
    </w:rPr>
  </w:style>
  <w:style w:type="paragraph" w:customStyle="1" w:styleId="xl125">
    <w:name w:val="xl125"/>
    <w:basedOn w:val="a"/>
    <w:rsid w:val="002C2E9A"/>
    <w:pPr>
      <w:pBdr>
        <w:top w:val="single" w:sz="8" w:space="0" w:color="auto"/>
        <w:bottom w:val="single" w:sz="4" w:space="0" w:color="auto"/>
      </w:pBdr>
      <w:spacing w:before="100" w:beforeAutospacing="1" w:after="100" w:afterAutospacing="1" w:line="240" w:lineRule="auto"/>
      <w:jc w:val="center"/>
    </w:pPr>
    <w:rPr>
      <w:rFonts w:ascii="Arial CYR" w:eastAsia="Times New Roman" w:hAnsi="Arial CYR"/>
      <w:sz w:val="18"/>
      <w:szCs w:val="18"/>
      <w:lang w:eastAsia="ru-RU"/>
    </w:rPr>
  </w:style>
  <w:style w:type="paragraph" w:customStyle="1" w:styleId="xl126">
    <w:name w:val="xl126"/>
    <w:basedOn w:val="a"/>
    <w:rsid w:val="002C2E9A"/>
    <w:pPr>
      <w:pBdr>
        <w:top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sz w:val="18"/>
      <w:szCs w:val="18"/>
      <w:lang w:eastAsia="ru-RU"/>
    </w:rPr>
  </w:style>
</w:styles>
</file>

<file path=word/webSettings.xml><?xml version="1.0" encoding="utf-8"?>
<w:webSettings xmlns:r="http://schemas.openxmlformats.org/officeDocument/2006/relationships" xmlns:w="http://schemas.openxmlformats.org/wordprocessingml/2006/main">
  <w:divs>
    <w:div w:id="331220976">
      <w:bodyDiv w:val="1"/>
      <w:marLeft w:val="0"/>
      <w:marRight w:val="0"/>
      <w:marTop w:val="0"/>
      <w:marBottom w:val="0"/>
      <w:divBdr>
        <w:top w:val="none" w:sz="0" w:space="0" w:color="auto"/>
        <w:left w:val="none" w:sz="0" w:space="0" w:color="auto"/>
        <w:bottom w:val="none" w:sz="0" w:space="0" w:color="auto"/>
        <w:right w:val="none" w:sz="0" w:space="0" w:color="auto"/>
      </w:divBdr>
    </w:div>
    <w:div w:id="743184609">
      <w:bodyDiv w:val="1"/>
      <w:marLeft w:val="0"/>
      <w:marRight w:val="0"/>
      <w:marTop w:val="0"/>
      <w:marBottom w:val="0"/>
      <w:divBdr>
        <w:top w:val="none" w:sz="0" w:space="0" w:color="auto"/>
        <w:left w:val="none" w:sz="0" w:space="0" w:color="auto"/>
        <w:bottom w:val="none" w:sz="0" w:space="0" w:color="auto"/>
        <w:right w:val="none" w:sz="0" w:space="0" w:color="auto"/>
      </w:divBdr>
    </w:div>
    <w:div w:id="909775221">
      <w:bodyDiv w:val="1"/>
      <w:marLeft w:val="0"/>
      <w:marRight w:val="0"/>
      <w:marTop w:val="0"/>
      <w:marBottom w:val="0"/>
      <w:divBdr>
        <w:top w:val="none" w:sz="0" w:space="0" w:color="auto"/>
        <w:left w:val="none" w:sz="0" w:space="0" w:color="auto"/>
        <w:bottom w:val="none" w:sz="0" w:space="0" w:color="auto"/>
        <w:right w:val="none" w:sz="0" w:space="0" w:color="auto"/>
      </w:divBdr>
    </w:div>
    <w:div w:id="1249734523">
      <w:bodyDiv w:val="1"/>
      <w:marLeft w:val="0"/>
      <w:marRight w:val="0"/>
      <w:marTop w:val="0"/>
      <w:marBottom w:val="0"/>
      <w:divBdr>
        <w:top w:val="none" w:sz="0" w:space="0" w:color="auto"/>
        <w:left w:val="none" w:sz="0" w:space="0" w:color="auto"/>
        <w:bottom w:val="none" w:sz="0" w:space="0" w:color="auto"/>
        <w:right w:val="none" w:sz="0" w:space="0" w:color="auto"/>
      </w:divBdr>
    </w:div>
    <w:div w:id="1263997864">
      <w:bodyDiv w:val="1"/>
      <w:marLeft w:val="0"/>
      <w:marRight w:val="0"/>
      <w:marTop w:val="0"/>
      <w:marBottom w:val="0"/>
      <w:divBdr>
        <w:top w:val="none" w:sz="0" w:space="0" w:color="auto"/>
        <w:left w:val="none" w:sz="0" w:space="0" w:color="auto"/>
        <w:bottom w:val="none" w:sz="0" w:space="0" w:color="auto"/>
        <w:right w:val="none" w:sz="0" w:space="0" w:color="auto"/>
      </w:divBdr>
    </w:div>
    <w:div w:id="1540976819">
      <w:bodyDiv w:val="1"/>
      <w:marLeft w:val="0"/>
      <w:marRight w:val="0"/>
      <w:marTop w:val="0"/>
      <w:marBottom w:val="0"/>
      <w:divBdr>
        <w:top w:val="none" w:sz="0" w:space="0" w:color="auto"/>
        <w:left w:val="none" w:sz="0" w:space="0" w:color="auto"/>
        <w:bottom w:val="none" w:sz="0" w:space="0" w:color="auto"/>
        <w:right w:val="none" w:sz="0" w:space="0" w:color="auto"/>
      </w:divBdr>
    </w:div>
    <w:div w:id="1651981642">
      <w:bodyDiv w:val="1"/>
      <w:marLeft w:val="0"/>
      <w:marRight w:val="0"/>
      <w:marTop w:val="0"/>
      <w:marBottom w:val="0"/>
      <w:divBdr>
        <w:top w:val="none" w:sz="0" w:space="0" w:color="auto"/>
        <w:left w:val="none" w:sz="0" w:space="0" w:color="auto"/>
        <w:bottom w:val="none" w:sz="0" w:space="0" w:color="auto"/>
        <w:right w:val="none" w:sz="0" w:space="0" w:color="auto"/>
      </w:divBdr>
      <w:divsChild>
        <w:div w:id="2061047657">
          <w:marLeft w:val="0"/>
          <w:marRight w:val="0"/>
          <w:marTop w:val="0"/>
          <w:marBottom w:val="0"/>
          <w:divBdr>
            <w:top w:val="none" w:sz="0" w:space="0" w:color="auto"/>
            <w:left w:val="none" w:sz="0" w:space="0" w:color="auto"/>
            <w:bottom w:val="none" w:sz="0" w:space="0" w:color="auto"/>
            <w:right w:val="none" w:sz="0" w:space="0" w:color="auto"/>
          </w:divBdr>
        </w:div>
        <w:div w:id="632255049">
          <w:marLeft w:val="0"/>
          <w:marRight w:val="0"/>
          <w:marTop w:val="0"/>
          <w:marBottom w:val="0"/>
          <w:divBdr>
            <w:top w:val="none" w:sz="0" w:space="0" w:color="auto"/>
            <w:left w:val="none" w:sz="0" w:space="0" w:color="auto"/>
            <w:bottom w:val="none" w:sz="0" w:space="0" w:color="auto"/>
            <w:right w:val="none" w:sz="0" w:space="0" w:color="auto"/>
          </w:divBdr>
        </w:div>
        <w:div w:id="125244258">
          <w:marLeft w:val="0"/>
          <w:marRight w:val="0"/>
          <w:marTop w:val="0"/>
          <w:marBottom w:val="0"/>
          <w:divBdr>
            <w:top w:val="none" w:sz="0" w:space="0" w:color="auto"/>
            <w:left w:val="none" w:sz="0" w:space="0" w:color="auto"/>
            <w:bottom w:val="none" w:sz="0" w:space="0" w:color="auto"/>
            <w:right w:val="none" w:sz="0" w:space="0" w:color="auto"/>
          </w:divBdr>
        </w:div>
        <w:div w:id="829295020">
          <w:marLeft w:val="0"/>
          <w:marRight w:val="0"/>
          <w:marTop w:val="0"/>
          <w:marBottom w:val="0"/>
          <w:divBdr>
            <w:top w:val="none" w:sz="0" w:space="0" w:color="auto"/>
            <w:left w:val="none" w:sz="0" w:space="0" w:color="auto"/>
            <w:bottom w:val="none" w:sz="0" w:space="0" w:color="auto"/>
            <w:right w:val="none" w:sz="0" w:space="0" w:color="auto"/>
          </w:divBdr>
        </w:div>
        <w:div w:id="437524951">
          <w:marLeft w:val="0"/>
          <w:marRight w:val="0"/>
          <w:marTop w:val="0"/>
          <w:marBottom w:val="0"/>
          <w:divBdr>
            <w:top w:val="none" w:sz="0" w:space="0" w:color="auto"/>
            <w:left w:val="none" w:sz="0" w:space="0" w:color="auto"/>
            <w:bottom w:val="none" w:sz="0" w:space="0" w:color="auto"/>
            <w:right w:val="none" w:sz="0" w:space="0" w:color="auto"/>
          </w:divBdr>
        </w:div>
        <w:div w:id="1315328541">
          <w:marLeft w:val="0"/>
          <w:marRight w:val="0"/>
          <w:marTop w:val="0"/>
          <w:marBottom w:val="0"/>
          <w:divBdr>
            <w:top w:val="none" w:sz="0" w:space="0" w:color="auto"/>
            <w:left w:val="none" w:sz="0" w:space="0" w:color="auto"/>
            <w:bottom w:val="none" w:sz="0" w:space="0" w:color="auto"/>
            <w:right w:val="none" w:sz="0" w:space="0" w:color="auto"/>
          </w:divBdr>
        </w:div>
        <w:div w:id="1432705826">
          <w:marLeft w:val="0"/>
          <w:marRight w:val="0"/>
          <w:marTop w:val="0"/>
          <w:marBottom w:val="0"/>
          <w:divBdr>
            <w:top w:val="none" w:sz="0" w:space="0" w:color="auto"/>
            <w:left w:val="none" w:sz="0" w:space="0" w:color="auto"/>
            <w:bottom w:val="none" w:sz="0" w:space="0" w:color="auto"/>
            <w:right w:val="none" w:sz="0" w:space="0" w:color="auto"/>
          </w:divBdr>
        </w:div>
        <w:div w:id="1486823274">
          <w:marLeft w:val="0"/>
          <w:marRight w:val="0"/>
          <w:marTop w:val="0"/>
          <w:marBottom w:val="0"/>
          <w:divBdr>
            <w:top w:val="none" w:sz="0" w:space="0" w:color="auto"/>
            <w:left w:val="none" w:sz="0" w:space="0" w:color="auto"/>
            <w:bottom w:val="none" w:sz="0" w:space="0" w:color="auto"/>
            <w:right w:val="none" w:sz="0" w:space="0" w:color="auto"/>
          </w:divBdr>
        </w:div>
        <w:div w:id="1070159275">
          <w:marLeft w:val="0"/>
          <w:marRight w:val="0"/>
          <w:marTop w:val="0"/>
          <w:marBottom w:val="0"/>
          <w:divBdr>
            <w:top w:val="none" w:sz="0" w:space="0" w:color="auto"/>
            <w:left w:val="none" w:sz="0" w:space="0" w:color="auto"/>
            <w:bottom w:val="none" w:sz="0" w:space="0" w:color="auto"/>
            <w:right w:val="none" w:sz="0" w:space="0" w:color="auto"/>
          </w:divBdr>
        </w:div>
        <w:div w:id="433062618">
          <w:marLeft w:val="0"/>
          <w:marRight w:val="0"/>
          <w:marTop w:val="0"/>
          <w:marBottom w:val="0"/>
          <w:divBdr>
            <w:top w:val="none" w:sz="0" w:space="0" w:color="auto"/>
            <w:left w:val="none" w:sz="0" w:space="0" w:color="auto"/>
            <w:bottom w:val="none" w:sz="0" w:space="0" w:color="auto"/>
            <w:right w:val="none" w:sz="0" w:space="0" w:color="auto"/>
          </w:divBdr>
        </w:div>
      </w:divsChild>
    </w:div>
    <w:div w:id="1689483506">
      <w:bodyDiv w:val="1"/>
      <w:marLeft w:val="0"/>
      <w:marRight w:val="0"/>
      <w:marTop w:val="0"/>
      <w:marBottom w:val="0"/>
      <w:divBdr>
        <w:top w:val="none" w:sz="0" w:space="0" w:color="auto"/>
        <w:left w:val="none" w:sz="0" w:space="0" w:color="auto"/>
        <w:bottom w:val="none" w:sz="0" w:space="0" w:color="auto"/>
        <w:right w:val="none" w:sz="0" w:space="0" w:color="auto"/>
      </w:divBdr>
    </w:div>
    <w:div w:id="1932157406">
      <w:bodyDiv w:val="1"/>
      <w:marLeft w:val="0"/>
      <w:marRight w:val="0"/>
      <w:marTop w:val="0"/>
      <w:marBottom w:val="0"/>
      <w:divBdr>
        <w:top w:val="none" w:sz="0" w:space="0" w:color="auto"/>
        <w:left w:val="none" w:sz="0" w:space="0" w:color="auto"/>
        <w:bottom w:val="none" w:sz="0" w:space="0" w:color="auto"/>
        <w:right w:val="none" w:sz="0" w:space="0" w:color="auto"/>
      </w:divBdr>
    </w:div>
    <w:div w:id="1953660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studentlibrary.ru/book/ISBN9785222231456.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D5BEB-B8F4-4AAA-8EDB-AF92397E5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16145</Words>
  <Characters>92028</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Парамонова Юлия Юрьевна</dc:creator>
  <cp:lastModifiedBy>iMac</cp:lastModifiedBy>
  <cp:revision>4</cp:revision>
  <cp:lastPrinted>2018-04-17T09:02:00Z</cp:lastPrinted>
  <dcterms:created xsi:type="dcterms:W3CDTF">2018-05-04T07:39:00Z</dcterms:created>
  <dcterms:modified xsi:type="dcterms:W3CDTF">2018-05-13T12:09:00Z</dcterms:modified>
</cp:coreProperties>
</file>